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25C2" w14:textId="5E62BA27" w:rsidR="000B5DE4" w:rsidRPr="0065590B" w:rsidRDefault="000B5DE4" w:rsidP="00294F3C">
      <w:pPr>
        <w:pStyle w:val="Heading1"/>
        <w:rPr>
          <w:rFonts w:ascii="Cambria" w:hAnsi="Cambria"/>
          <w:color w:val="990033"/>
          <w:sz w:val="36"/>
          <w:szCs w:val="36"/>
        </w:rPr>
      </w:pPr>
      <w:r w:rsidRPr="0065590B">
        <w:rPr>
          <w:rFonts w:ascii="Cambria" w:hAnsi="Cambria"/>
          <w:color w:val="990033"/>
          <w:sz w:val="36"/>
          <w:szCs w:val="36"/>
        </w:rPr>
        <w:t xml:space="preserve">Values </w:t>
      </w:r>
      <w:r w:rsidR="001923B4" w:rsidRPr="0065590B">
        <w:rPr>
          <w:rFonts w:ascii="Cambria" w:hAnsi="Cambria"/>
          <w:color w:val="990033"/>
          <w:sz w:val="36"/>
          <w:szCs w:val="36"/>
        </w:rPr>
        <w:t>w</w:t>
      </w:r>
      <w:r w:rsidR="003F3347" w:rsidRPr="0065590B">
        <w:rPr>
          <w:rFonts w:ascii="Cambria" w:hAnsi="Cambria"/>
          <w:color w:val="990033"/>
          <w:sz w:val="36"/>
          <w:szCs w:val="36"/>
        </w:rPr>
        <w:t>orksheet</w:t>
      </w:r>
    </w:p>
    <w:p w14:paraId="46E812F9" w14:textId="74593B60" w:rsidR="00992116" w:rsidRPr="003F3347" w:rsidRDefault="00992116" w:rsidP="00BA6A4A">
      <w:pPr>
        <w:pStyle w:val="ListParagraph"/>
        <w:numPr>
          <w:ilvl w:val="0"/>
          <w:numId w:val="1"/>
        </w:numPr>
        <w:spacing w:line="360" w:lineRule="auto"/>
        <w:rPr>
          <w:rFonts w:ascii="Helvetica" w:hAnsi="Helvetica" w:cs="Helvetica"/>
          <w:sz w:val="24"/>
          <w:szCs w:val="24"/>
        </w:rPr>
      </w:pPr>
      <w:r w:rsidRPr="003F3347">
        <w:rPr>
          <w:rFonts w:ascii="Helvetica" w:hAnsi="Helvetica" w:cs="Helvetica"/>
          <w:sz w:val="24"/>
          <w:szCs w:val="24"/>
        </w:rPr>
        <w:t>Complete the chart below.</w:t>
      </w:r>
      <w:bookmarkStart w:id="0" w:name="_GoBack"/>
      <w:bookmarkEnd w:id="0"/>
    </w:p>
    <w:p w14:paraId="600DCD75" w14:textId="7ADFC2EA" w:rsidR="00992116" w:rsidRPr="003F3347" w:rsidRDefault="00964661" w:rsidP="00BA6A4A">
      <w:pPr>
        <w:pStyle w:val="ListParagraph"/>
        <w:numPr>
          <w:ilvl w:val="1"/>
          <w:numId w:val="1"/>
        </w:numPr>
        <w:spacing w:line="360" w:lineRule="auto"/>
        <w:rPr>
          <w:rFonts w:ascii="Helvetica" w:hAnsi="Helvetica" w:cs="Helvetica"/>
          <w:sz w:val="24"/>
          <w:szCs w:val="24"/>
        </w:rPr>
      </w:pPr>
      <w:r>
        <w:rPr>
          <w:rFonts w:ascii="Helvetica" w:hAnsi="Helvetica" w:cs="Helvetica"/>
          <w:b/>
          <w:sz w:val="24"/>
          <w:szCs w:val="24"/>
        </w:rPr>
        <w:t>Top v</w:t>
      </w:r>
      <w:r w:rsidR="00992116" w:rsidRPr="003F3347">
        <w:rPr>
          <w:rFonts w:ascii="Helvetica" w:hAnsi="Helvetica" w:cs="Helvetica"/>
          <w:b/>
          <w:sz w:val="24"/>
          <w:szCs w:val="24"/>
        </w:rPr>
        <w:t>alues:</w:t>
      </w:r>
      <w:r w:rsidR="00992116" w:rsidRPr="003F3347">
        <w:rPr>
          <w:rFonts w:ascii="Helvetica" w:hAnsi="Helvetica" w:cs="Helvetica"/>
          <w:sz w:val="24"/>
          <w:szCs w:val="24"/>
        </w:rPr>
        <w:t xml:space="preserve"> Record the top values you selected (both intrinsic and extrinsic</w:t>
      </w:r>
      <w:r w:rsidR="00720CCB">
        <w:rPr>
          <w:rFonts w:ascii="Helvetica" w:hAnsi="Helvetica" w:cs="Helvetica"/>
          <w:sz w:val="24"/>
          <w:szCs w:val="24"/>
        </w:rPr>
        <w:t>) on your Values c</w:t>
      </w:r>
      <w:r w:rsidR="003F3347" w:rsidRPr="003F3347">
        <w:rPr>
          <w:rFonts w:ascii="Helvetica" w:hAnsi="Helvetica" w:cs="Helvetica"/>
          <w:sz w:val="24"/>
          <w:szCs w:val="24"/>
        </w:rPr>
        <w:t>hecklist</w:t>
      </w:r>
      <w:r w:rsidR="00992116" w:rsidRPr="003F3347">
        <w:rPr>
          <w:rFonts w:ascii="Helvetica" w:hAnsi="Helvetica" w:cs="Helvetica"/>
          <w:sz w:val="24"/>
          <w:szCs w:val="24"/>
        </w:rPr>
        <w:t>. Include 8 extrinsic and 8 intrinsic.</w:t>
      </w:r>
    </w:p>
    <w:p w14:paraId="6CF62D54" w14:textId="77777777" w:rsidR="00992116" w:rsidRPr="003F3347" w:rsidRDefault="00992116" w:rsidP="00BA6A4A">
      <w:pPr>
        <w:pStyle w:val="ListParagraph"/>
        <w:numPr>
          <w:ilvl w:val="1"/>
          <w:numId w:val="1"/>
        </w:numPr>
        <w:spacing w:line="360" w:lineRule="auto"/>
        <w:rPr>
          <w:rFonts w:ascii="Helvetica" w:hAnsi="Helvetica" w:cs="Helvetica"/>
          <w:sz w:val="24"/>
          <w:szCs w:val="24"/>
        </w:rPr>
      </w:pPr>
      <w:r w:rsidRPr="003F3347">
        <w:rPr>
          <w:rFonts w:ascii="Helvetica" w:hAnsi="Helvetica" w:cs="Helvetica"/>
          <w:b/>
          <w:sz w:val="24"/>
          <w:szCs w:val="24"/>
        </w:rPr>
        <w:t>What does this value mean to me?</w:t>
      </w:r>
      <w:r w:rsidRPr="003F3347">
        <w:rPr>
          <w:rFonts w:ascii="Helvetica" w:hAnsi="Helvetica" w:cs="Helvetica"/>
          <w:sz w:val="24"/>
          <w:szCs w:val="24"/>
        </w:rPr>
        <w:t xml:space="preserve"> Write your definition for each of the values: what do they mean to </w:t>
      </w:r>
      <w:r w:rsidRPr="00307C14">
        <w:rPr>
          <w:rFonts w:ascii="Helvetica" w:hAnsi="Helvetica" w:cs="Helvetica"/>
          <w:i/>
          <w:sz w:val="24"/>
          <w:szCs w:val="24"/>
        </w:rPr>
        <w:t>you</w:t>
      </w:r>
      <w:r w:rsidRPr="003F3347">
        <w:rPr>
          <w:rFonts w:ascii="Helvetica" w:hAnsi="Helvetica" w:cs="Helvetica"/>
          <w:sz w:val="24"/>
          <w:szCs w:val="24"/>
        </w:rPr>
        <w:t>?</w:t>
      </w:r>
    </w:p>
    <w:p w14:paraId="73A67B44" w14:textId="3A4F4918" w:rsidR="00992116" w:rsidRDefault="00992116" w:rsidP="00BA6A4A">
      <w:pPr>
        <w:pStyle w:val="ListParagraph"/>
        <w:numPr>
          <w:ilvl w:val="1"/>
          <w:numId w:val="1"/>
        </w:numPr>
        <w:spacing w:line="360" w:lineRule="auto"/>
        <w:rPr>
          <w:rFonts w:ascii="Helvetica" w:hAnsi="Helvetica" w:cs="Helvetica"/>
          <w:sz w:val="24"/>
          <w:szCs w:val="24"/>
        </w:rPr>
      </w:pPr>
      <w:r w:rsidRPr="003F3347">
        <w:rPr>
          <w:rFonts w:ascii="Helvetica" w:hAnsi="Helvetica" w:cs="Helvetica"/>
          <w:b/>
          <w:sz w:val="24"/>
          <w:szCs w:val="24"/>
        </w:rPr>
        <w:t xml:space="preserve">Deal </w:t>
      </w:r>
      <w:r w:rsidR="00964661">
        <w:rPr>
          <w:rFonts w:ascii="Helvetica" w:hAnsi="Helvetica" w:cs="Helvetica"/>
          <w:b/>
          <w:sz w:val="24"/>
          <w:szCs w:val="24"/>
        </w:rPr>
        <w:t>b</w:t>
      </w:r>
      <w:r w:rsidRPr="003F3347">
        <w:rPr>
          <w:rFonts w:ascii="Helvetica" w:hAnsi="Helvetica" w:cs="Helvetica"/>
          <w:b/>
          <w:sz w:val="24"/>
          <w:szCs w:val="24"/>
        </w:rPr>
        <w:t>reaker:</w:t>
      </w:r>
      <w:r w:rsidRPr="003F3347">
        <w:rPr>
          <w:rFonts w:ascii="Helvetica" w:hAnsi="Helvetica" w:cs="Helvetica"/>
          <w:sz w:val="24"/>
          <w:szCs w:val="24"/>
        </w:rPr>
        <w:t xml:space="preserve"> Which of these values would you consider to be ‘deal breakers’ – i.e., you cannot see yourself enjoying a job in which</w:t>
      </w:r>
      <w:r w:rsidR="00964661">
        <w:rPr>
          <w:rFonts w:ascii="Helvetica" w:hAnsi="Helvetica" w:cs="Helvetica"/>
          <w:sz w:val="24"/>
          <w:szCs w:val="24"/>
        </w:rPr>
        <w:t xml:space="preserve"> they are absent? In the ‘Deal b</w:t>
      </w:r>
      <w:r w:rsidRPr="003F3347">
        <w:rPr>
          <w:rFonts w:ascii="Helvetica" w:hAnsi="Helvetica" w:cs="Helvetica"/>
          <w:sz w:val="24"/>
          <w:szCs w:val="24"/>
        </w:rPr>
        <w:t xml:space="preserve">reaker’ column, indicate “yes” for the values that are your deal breakers, and a “no” for those that aren’t. </w:t>
      </w:r>
      <w:r w:rsidR="00B67848" w:rsidRPr="003F3347">
        <w:rPr>
          <w:rFonts w:ascii="Helvetica" w:hAnsi="Helvetica" w:cs="Helvetica"/>
          <w:sz w:val="24"/>
          <w:szCs w:val="24"/>
        </w:rPr>
        <w:br/>
      </w:r>
      <w:r w:rsidRPr="003F3347">
        <w:rPr>
          <w:rFonts w:ascii="Helvetica" w:hAnsi="Helvetica" w:cs="Helvetica"/>
          <w:b/>
          <w:sz w:val="24"/>
          <w:szCs w:val="24"/>
        </w:rPr>
        <w:t>This is important:</w:t>
      </w:r>
      <w:r w:rsidRPr="003F3347">
        <w:rPr>
          <w:rFonts w:ascii="Helvetica" w:hAnsi="Helvetica" w:cs="Helvetica"/>
          <w:sz w:val="24"/>
          <w:szCs w:val="24"/>
        </w:rPr>
        <w:t xml:space="preserve"> these are the values you will want to ensure, as much as possible, are present in the career and job choices you make. In their absence, job satisfaction may be difficult to attain.</w:t>
      </w:r>
    </w:p>
    <w:p w14:paraId="01F9FED6" w14:textId="77777777" w:rsidR="00AD4288" w:rsidRPr="003F3347" w:rsidRDefault="00AD4288" w:rsidP="00AD4288">
      <w:pPr>
        <w:pStyle w:val="ListParagraph"/>
        <w:spacing w:line="360" w:lineRule="auto"/>
        <w:ind w:left="1440"/>
        <w:rPr>
          <w:rFonts w:ascii="Helvetica" w:hAnsi="Helvetica" w:cs="Helvetica"/>
          <w:sz w:val="24"/>
          <w:szCs w:val="24"/>
        </w:rPr>
      </w:pPr>
    </w:p>
    <w:tbl>
      <w:tblPr>
        <w:tblStyle w:val="ListTable2-Accent3"/>
        <w:tblW w:w="9166" w:type="dxa"/>
        <w:tblInd w:w="284" w:type="dxa"/>
        <w:tblBorders>
          <w:insideH w:val="single" w:sz="4" w:space="0" w:color="990033"/>
          <w:insideV w:val="single" w:sz="4" w:space="0" w:color="990033"/>
        </w:tblBorders>
        <w:tblLook w:val="04A0" w:firstRow="1" w:lastRow="0" w:firstColumn="1" w:lastColumn="0" w:noHBand="0" w:noVBand="1"/>
        <w:tblDescription w:val="Top values and what they mean to you"/>
      </w:tblPr>
      <w:tblGrid>
        <w:gridCol w:w="1876"/>
        <w:gridCol w:w="4320"/>
        <w:gridCol w:w="2970"/>
      </w:tblGrid>
      <w:tr w:rsidR="00B67848" w:rsidRPr="00CF0369" w14:paraId="7DD67D6F" w14:textId="0FDA8FA7" w:rsidTr="00B21262">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876" w:type="dxa"/>
            <w:tcMar>
              <w:top w:w="144" w:type="dxa"/>
              <w:left w:w="115" w:type="dxa"/>
              <w:right w:w="115" w:type="dxa"/>
            </w:tcMar>
            <w:vAlign w:val="center"/>
          </w:tcPr>
          <w:p w14:paraId="6918092D" w14:textId="69F90962" w:rsidR="00B67848" w:rsidRPr="00AD4288" w:rsidRDefault="00B67848" w:rsidP="00CF0369">
            <w:pPr>
              <w:spacing w:before="120" w:after="120"/>
              <w:jc w:val="center"/>
              <w:rPr>
                <w:rFonts w:ascii="Helvetica" w:hAnsi="Helvetica" w:cs="Helvetica"/>
                <w:sz w:val="20"/>
                <w:szCs w:val="20"/>
              </w:rPr>
            </w:pPr>
            <w:r w:rsidRPr="00AD4288">
              <w:rPr>
                <w:rFonts w:ascii="Helvetica" w:hAnsi="Helvetica" w:cs="Helvetica"/>
                <w:sz w:val="20"/>
                <w:szCs w:val="20"/>
              </w:rPr>
              <w:t>Top</w:t>
            </w:r>
            <w:r w:rsidR="003F3347" w:rsidRPr="00AD4288">
              <w:rPr>
                <w:rFonts w:ascii="Helvetica" w:hAnsi="Helvetica" w:cs="Helvetica"/>
                <w:sz w:val="20"/>
                <w:szCs w:val="20"/>
              </w:rPr>
              <w:t xml:space="preserve"> v</w:t>
            </w:r>
            <w:r w:rsidRPr="00AD4288">
              <w:rPr>
                <w:rFonts w:ascii="Helvetica" w:hAnsi="Helvetica" w:cs="Helvetica"/>
                <w:sz w:val="20"/>
                <w:szCs w:val="20"/>
              </w:rPr>
              <w:t>alues</w:t>
            </w:r>
          </w:p>
        </w:tc>
        <w:tc>
          <w:tcPr>
            <w:tcW w:w="4320" w:type="dxa"/>
            <w:vAlign w:val="center"/>
          </w:tcPr>
          <w:p w14:paraId="01E02F6B" w14:textId="69AE7015" w:rsidR="00B67848" w:rsidRPr="00AD4288" w:rsidRDefault="00B67848" w:rsidP="00CF0369">
            <w:pPr>
              <w:spacing w:before="120" w:after="12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0"/>
                <w:szCs w:val="20"/>
              </w:rPr>
            </w:pPr>
            <w:r w:rsidRPr="00AD4288">
              <w:rPr>
                <w:rFonts w:ascii="Helvetica" w:hAnsi="Helvetica" w:cs="Helvetica"/>
                <w:sz w:val="20"/>
                <w:szCs w:val="20"/>
              </w:rPr>
              <w:t>What does this value mean to me?</w:t>
            </w:r>
          </w:p>
        </w:tc>
        <w:tc>
          <w:tcPr>
            <w:tcW w:w="2970" w:type="dxa"/>
            <w:vAlign w:val="center"/>
          </w:tcPr>
          <w:p w14:paraId="4EC5B3A9" w14:textId="6162B36F" w:rsidR="00B67848" w:rsidRPr="00AD4288" w:rsidRDefault="00B67848" w:rsidP="00076767">
            <w:pPr>
              <w:spacing w:before="120" w:after="12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sz w:val="20"/>
                <w:szCs w:val="20"/>
              </w:rPr>
            </w:pPr>
            <w:r w:rsidRPr="00AD4288">
              <w:rPr>
                <w:rFonts w:ascii="Helvetica" w:hAnsi="Helvetica" w:cs="Helvetica"/>
                <w:sz w:val="20"/>
                <w:szCs w:val="20"/>
              </w:rPr>
              <w:t>Deal breaker? (Yes/No)</w:t>
            </w:r>
          </w:p>
        </w:tc>
      </w:tr>
      <w:tr w:rsidR="00B67848" w:rsidRPr="00CF0369" w14:paraId="634EE5F3" w14:textId="118A4ADD" w:rsidTr="00BA6A4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2896FCFE" w14:textId="36D2587F"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42787A0B" w14:textId="042E6DC4"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0166CC6B" w14:textId="122628C8"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238CE882" w14:textId="5FBCC6F6"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64D88FCA" w14:textId="29CCAA58"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411417F9" w14:textId="0435A204"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6829BE02" w14:textId="5CF73614"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165B748C" w14:textId="246B3496"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6FC07D5E" w14:textId="2BAFBF4C"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037FBB1B" w14:textId="18953492"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3FCD1A83" w14:textId="12E28AAA"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3AE79C86" w14:textId="3A7EDA06"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4D92EF08" w14:textId="104A8B79"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7F80C570" w14:textId="2F0E7299"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2F7EE821" w14:textId="17EE56BB"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1E31EFCB" w14:textId="329C0C8F"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626C84F0" w14:textId="16D551AA"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05DB1895" w14:textId="584F1BD7"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279AAA3C" w14:textId="2D81F58A"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0401D2F9" w14:textId="738182EE"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7CC8EDDF" w14:textId="10AA9CC9"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69D6A3CD" w14:textId="6DEBF326"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4A88DB12" w14:textId="6DB56C0C"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29D8E734" w14:textId="7F49300E"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550752F4" w14:textId="7C4D7D11"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2016A0FC" w14:textId="0FDBF62A"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35C58638" w14:textId="63FEFC0C"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0C902201" w14:textId="75BAD301"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012A76DC" w14:textId="43C40244"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424F1790" w14:textId="047F5864"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1B3DC434" w14:textId="48184395"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62E0DD75" w14:textId="2B9CB5AA"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10752A67" w14:textId="5197C5BE"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31D6F981" w14:textId="246EB179"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35F20C22" w14:textId="65E58232"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4B0252BA" w14:textId="21C831DF"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679CBD53" w14:textId="4689D819"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571232B0" w14:textId="459B2AD3"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182DF05C" w14:textId="30C0948D"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085C6752" w14:textId="356AC3AD"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332C84FC" w14:textId="31341B43"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674141E0" w14:textId="6CC6BF82"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5BE19DE9" w14:textId="670FBDA3"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4BB67C87" w14:textId="7973DA38"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5BF46557" w14:textId="3706AD8F"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1DE76DD3" w14:textId="1FADDCC8"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6C8789BB" w14:textId="61EAFCF1"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15D63A9C" w14:textId="26BBC0A6"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32D42D06" w14:textId="163D2716"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3C422C16" w14:textId="6BFBB68D"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0BDA6192" w14:textId="0EF68484"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171F28B3" w14:textId="77777777"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7AE7F171" w14:textId="43112C31"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733D1290" w14:textId="32972D85"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08FE1959" w14:textId="22468310"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r w:rsidR="00B67848" w:rsidRPr="00CF0369" w14:paraId="4D80CCBE" w14:textId="77777777" w:rsidTr="00BA6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74E5CBCA" w14:textId="77777777"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2EC7E951" w14:textId="77777777" w:rsidR="00B67848" w:rsidRPr="00AD4288" w:rsidRDefault="00B67848" w:rsidP="00076767">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464E863E" w14:textId="77777777" w:rsidR="00B67848" w:rsidRPr="00AD4288" w:rsidRDefault="00B67848" w:rsidP="00076767">
            <w:pPr>
              <w:pStyle w:val="NormalWeb"/>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b/>
                <w:color w:val="000000"/>
                <w:sz w:val="20"/>
                <w:szCs w:val="20"/>
              </w:rPr>
            </w:pPr>
          </w:p>
        </w:tc>
      </w:tr>
      <w:tr w:rsidR="00B67848" w:rsidRPr="00CF0369" w14:paraId="635C2065" w14:textId="77777777" w:rsidTr="00BA6A4A">
        <w:tc>
          <w:tcPr>
            <w:cnfStyle w:val="001000000000" w:firstRow="0" w:lastRow="0" w:firstColumn="1" w:lastColumn="0" w:oddVBand="0" w:evenVBand="0" w:oddHBand="0" w:evenHBand="0" w:firstRowFirstColumn="0" w:firstRowLastColumn="0" w:lastRowFirstColumn="0" w:lastRowLastColumn="0"/>
            <w:tcW w:w="1876" w:type="dxa"/>
            <w:vAlign w:val="center"/>
          </w:tcPr>
          <w:p w14:paraId="7437FE4A" w14:textId="04D92C4C" w:rsidR="00B67848" w:rsidRPr="00AD4288" w:rsidRDefault="00B67848" w:rsidP="00076767">
            <w:pPr>
              <w:pStyle w:val="NormalWeb"/>
              <w:spacing w:before="0" w:beforeAutospacing="0" w:after="0" w:afterAutospacing="0"/>
              <w:textAlignment w:val="baseline"/>
              <w:rPr>
                <w:rFonts w:ascii="Helvetica" w:hAnsi="Helvetica" w:cs="Helvetica"/>
                <w:b w:val="0"/>
                <w:color w:val="000000"/>
                <w:sz w:val="20"/>
                <w:szCs w:val="20"/>
              </w:rPr>
            </w:pPr>
          </w:p>
        </w:tc>
        <w:tc>
          <w:tcPr>
            <w:tcW w:w="4320" w:type="dxa"/>
            <w:vAlign w:val="center"/>
          </w:tcPr>
          <w:p w14:paraId="1C94BF50" w14:textId="6CBA092D" w:rsidR="00B67848" w:rsidRPr="00AD4288" w:rsidRDefault="00B67848" w:rsidP="00076767">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c>
          <w:tcPr>
            <w:tcW w:w="2970" w:type="dxa"/>
            <w:vAlign w:val="center"/>
          </w:tcPr>
          <w:p w14:paraId="117C29CC" w14:textId="061EBEC1" w:rsidR="00B67848" w:rsidRPr="00AD4288" w:rsidRDefault="00B67848" w:rsidP="00076767">
            <w:pPr>
              <w:pStyle w:val="NormalWeb"/>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cs="Helvetica"/>
                <w:b/>
                <w:color w:val="000000"/>
                <w:sz w:val="20"/>
                <w:szCs w:val="20"/>
              </w:rPr>
            </w:pPr>
          </w:p>
        </w:tc>
      </w:tr>
    </w:tbl>
    <w:p w14:paraId="2DECC1FB" w14:textId="5565E2D4" w:rsidR="00A625BB" w:rsidRDefault="00A625BB" w:rsidP="00076767">
      <w:pPr>
        <w:spacing w:after="120"/>
        <w:rPr>
          <w:b/>
          <w:u w:val="single"/>
        </w:rPr>
      </w:pPr>
    </w:p>
    <w:p w14:paraId="26D48CDF" w14:textId="6EB201B3" w:rsidR="00B67848" w:rsidRPr="00A625BB" w:rsidRDefault="00B67848" w:rsidP="00076767">
      <w:pPr>
        <w:spacing w:after="120"/>
        <w:rPr>
          <w:b/>
          <w:u w:val="single"/>
        </w:rPr>
      </w:pPr>
    </w:p>
    <w:sectPr w:rsidR="00B67848" w:rsidRPr="00A625BB" w:rsidSect="00CF036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4932F" w14:textId="77777777" w:rsidR="00076767" w:rsidRDefault="00076767" w:rsidP="00076767">
      <w:pPr>
        <w:spacing w:after="0" w:line="240" w:lineRule="auto"/>
      </w:pPr>
      <w:r>
        <w:separator/>
      </w:r>
    </w:p>
  </w:endnote>
  <w:endnote w:type="continuationSeparator" w:id="0">
    <w:p w14:paraId="4499809C" w14:textId="77777777" w:rsidR="00076767" w:rsidRDefault="00076767" w:rsidP="000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3316" w14:textId="77777777" w:rsidR="00076767" w:rsidRDefault="00076767" w:rsidP="00076767">
    <w:pPr>
      <w:pStyle w:val="Footer"/>
      <w:pBdr>
        <w:top w:val="single" w:sz="4" w:space="1" w:color="auto"/>
      </w:pBdr>
      <w:rPr>
        <w:rFonts w:ascii="Arial" w:hAnsi="Arial" w:cs="Arial"/>
        <w:sz w:val="20"/>
        <w:szCs w:val="20"/>
      </w:rPr>
    </w:pPr>
  </w:p>
  <w:p w14:paraId="7AECD222" w14:textId="065E2C97" w:rsidR="00076767" w:rsidRPr="00076767" w:rsidRDefault="00076767" w:rsidP="00076767">
    <w:pPr>
      <w:pStyle w:val="Footer"/>
      <w:pBdr>
        <w:top w:val="single" w:sz="4" w:space="1" w:color="auto"/>
      </w:pBdr>
      <w:rPr>
        <w:rFonts w:ascii="Arial" w:hAnsi="Arial" w:cs="Arial"/>
        <w:sz w:val="20"/>
        <w:szCs w:val="20"/>
      </w:rPr>
    </w:pPr>
    <w:r w:rsidRPr="00076767">
      <w:rPr>
        <w:rFonts w:ascii="Arial" w:hAnsi="Arial" w:cs="Arial"/>
        <w:sz w:val="20"/>
        <w:szCs w:val="20"/>
      </w:rPr>
      <w:t>© University of Waterloo.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AFF3D" w14:textId="77777777" w:rsidR="00076767" w:rsidRDefault="00076767" w:rsidP="00076767">
      <w:pPr>
        <w:spacing w:after="0" w:line="240" w:lineRule="auto"/>
      </w:pPr>
      <w:r>
        <w:separator/>
      </w:r>
    </w:p>
  </w:footnote>
  <w:footnote w:type="continuationSeparator" w:id="0">
    <w:p w14:paraId="4BD63BEC" w14:textId="77777777" w:rsidR="00076767" w:rsidRDefault="00076767" w:rsidP="00076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94644"/>
    <w:multiLevelType w:val="hybridMultilevel"/>
    <w:tmpl w:val="BE3CB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14244"/>
    <w:multiLevelType w:val="hybridMultilevel"/>
    <w:tmpl w:val="F1225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B56FC"/>
    <w:multiLevelType w:val="hybridMultilevel"/>
    <w:tmpl w:val="F3CEB9C6"/>
    <w:lvl w:ilvl="0" w:tplc="FA506A00">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BF"/>
    <w:rsid w:val="000174F0"/>
    <w:rsid w:val="00017CEF"/>
    <w:rsid w:val="00076767"/>
    <w:rsid w:val="000B5DE4"/>
    <w:rsid w:val="000B6C5F"/>
    <w:rsid w:val="001457BF"/>
    <w:rsid w:val="001923B4"/>
    <w:rsid w:val="001A7D83"/>
    <w:rsid w:val="00201A88"/>
    <w:rsid w:val="002047F3"/>
    <w:rsid w:val="00285752"/>
    <w:rsid w:val="00294F3C"/>
    <w:rsid w:val="00307C14"/>
    <w:rsid w:val="00312273"/>
    <w:rsid w:val="0036315B"/>
    <w:rsid w:val="003D05AE"/>
    <w:rsid w:val="003F3347"/>
    <w:rsid w:val="003F483E"/>
    <w:rsid w:val="00460933"/>
    <w:rsid w:val="00470CC0"/>
    <w:rsid w:val="00524F02"/>
    <w:rsid w:val="0059267E"/>
    <w:rsid w:val="0065590B"/>
    <w:rsid w:val="00696B12"/>
    <w:rsid w:val="00720CCB"/>
    <w:rsid w:val="007C7D0B"/>
    <w:rsid w:val="00862032"/>
    <w:rsid w:val="008743EE"/>
    <w:rsid w:val="00906C73"/>
    <w:rsid w:val="00964661"/>
    <w:rsid w:val="0098132E"/>
    <w:rsid w:val="00992116"/>
    <w:rsid w:val="009A0CA5"/>
    <w:rsid w:val="00A625BB"/>
    <w:rsid w:val="00AD4288"/>
    <w:rsid w:val="00AD723F"/>
    <w:rsid w:val="00B11ECE"/>
    <w:rsid w:val="00B21262"/>
    <w:rsid w:val="00B67848"/>
    <w:rsid w:val="00BA6A4A"/>
    <w:rsid w:val="00BE11AA"/>
    <w:rsid w:val="00C35B27"/>
    <w:rsid w:val="00CF0369"/>
    <w:rsid w:val="00DC77C1"/>
    <w:rsid w:val="00F93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EA7"/>
  <w15:chartTrackingRefBased/>
  <w15:docId w15:val="{E409D7D8-6264-49E7-B86E-C7FF9A86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4F3C"/>
    <w:pPr>
      <w:outlineLvl w:val="0"/>
    </w:pPr>
    <w:rPr>
      <w:b/>
      <w:sz w:val="28"/>
      <w:szCs w:val="28"/>
    </w:rPr>
  </w:style>
  <w:style w:type="paragraph" w:styleId="Heading2">
    <w:name w:val="heading 2"/>
    <w:basedOn w:val="Normal"/>
    <w:next w:val="Normal"/>
    <w:link w:val="Heading2Char"/>
    <w:uiPriority w:val="9"/>
    <w:unhideWhenUsed/>
    <w:qFormat/>
    <w:rsid w:val="00992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1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A75"/>
    <w:rPr>
      <w:sz w:val="16"/>
      <w:szCs w:val="16"/>
    </w:rPr>
  </w:style>
  <w:style w:type="paragraph" w:styleId="CommentText">
    <w:name w:val="annotation text"/>
    <w:basedOn w:val="Normal"/>
    <w:link w:val="CommentTextChar"/>
    <w:uiPriority w:val="99"/>
    <w:semiHidden/>
    <w:unhideWhenUsed/>
    <w:rsid w:val="00F93A75"/>
    <w:pPr>
      <w:spacing w:line="240" w:lineRule="auto"/>
    </w:pPr>
    <w:rPr>
      <w:sz w:val="20"/>
      <w:szCs w:val="20"/>
    </w:rPr>
  </w:style>
  <w:style w:type="character" w:customStyle="1" w:styleId="CommentTextChar">
    <w:name w:val="Comment Text Char"/>
    <w:basedOn w:val="DefaultParagraphFont"/>
    <w:link w:val="CommentText"/>
    <w:uiPriority w:val="99"/>
    <w:semiHidden/>
    <w:rsid w:val="00F93A75"/>
    <w:rPr>
      <w:sz w:val="20"/>
      <w:szCs w:val="20"/>
    </w:rPr>
  </w:style>
  <w:style w:type="paragraph" w:styleId="CommentSubject">
    <w:name w:val="annotation subject"/>
    <w:basedOn w:val="CommentText"/>
    <w:next w:val="CommentText"/>
    <w:link w:val="CommentSubjectChar"/>
    <w:uiPriority w:val="99"/>
    <w:semiHidden/>
    <w:unhideWhenUsed/>
    <w:rsid w:val="00F93A75"/>
    <w:rPr>
      <w:b/>
      <w:bCs/>
    </w:rPr>
  </w:style>
  <w:style w:type="character" w:customStyle="1" w:styleId="CommentSubjectChar">
    <w:name w:val="Comment Subject Char"/>
    <w:basedOn w:val="CommentTextChar"/>
    <w:link w:val="CommentSubject"/>
    <w:uiPriority w:val="99"/>
    <w:semiHidden/>
    <w:rsid w:val="00F93A75"/>
    <w:rPr>
      <w:b/>
      <w:bCs/>
      <w:sz w:val="20"/>
      <w:szCs w:val="20"/>
    </w:rPr>
  </w:style>
  <w:style w:type="paragraph" w:styleId="BalloonText">
    <w:name w:val="Balloon Text"/>
    <w:basedOn w:val="Normal"/>
    <w:link w:val="BalloonTextChar"/>
    <w:uiPriority w:val="99"/>
    <w:semiHidden/>
    <w:unhideWhenUsed/>
    <w:rsid w:val="00F9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A75"/>
    <w:rPr>
      <w:rFonts w:ascii="Segoe UI" w:hAnsi="Segoe UI" w:cs="Segoe UI"/>
      <w:sz w:val="18"/>
      <w:szCs w:val="18"/>
    </w:rPr>
  </w:style>
  <w:style w:type="character" w:customStyle="1" w:styleId="Heading1Char">
    <w:name w:val="Heading 1 Char"/>
    <w:basedOn w:val="DefaultParagraphFont"/>
    <w:link w:val="Heading1"/>
    <w:uiPriority w:val="9"/>
    <w:rsid w:val="00294F3C"/>
    <w:rPr>
      <w:b/>
      <w:sz w:val="28"/>
      <w:szCs w:val="28"/>
    </w:rPr>
  </w:style>
  <w:style w:type="paragraph" w:styleId="NormalWeb">
    <w:name w:val="Normal (Web)"/>
    <w:basedOn w:val="Normal"/>
    <w:uiPriority w:val="99"/>
    <w:unhideWhenUsed/>
    <w:rsid w:val="00CF036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ListTable2-Accent3">
    <w:name w:val="List Table 2 Accent 3"/>
    <w:basedOn w:val="TableNormal"/>
    <w:uiPriority w:val="47"/>
    <w:rsid w:val="00CF0369"/>
    <w:pPr>
      <w:spacing w:after="0" w:line="240" w:lineRule="auto"/>
    </w:pPr>
    <w:rPr>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CF0369"/>
    <w:pPr>
      <w:ind w:left="720"/>
      <w:contextualSpacing/>
    </w:pPr>
  </w:style>
  <w:style w:type="paragraph" w:styleId="Header">
    <w:name w:val="header"/>
    <w:basedOn w:val="Normal"/>
    <w:link w:val="HeaderChar"/>
    <w:uiPriority w:val="99"/>
    <w:unhideWhenUsed/>
    <w:rsid w:val="000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67"/>
  </w:style>
  <w:style w:type="paragraph" w:styleId="Footer">
    <w:name w:val="footer"/>
    <w:basedOn w:val="Normal"/>
    <w:link w:val="FooterChar"/>
    <w:uiPriority w:val="99"/>
    <w:unhideWhenUsed/>
    <w:rsid w:val="000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67"/>
  </w:style>
  <w:style w:type="character" w:customStyle="1" w:styleId="Heading2Char">
    <w:name w:val="Heading 2 Char"/>
    <w:basedOn w:val="DefaultParagraphFont"/>
    <w:link w:val="Heading2"/>
    <w:uiPriority w:val="9"/>
    <w:rsid w:val="009921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1ECE"/>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307C1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b55bd4-2fe1-4850-9b49-789d265e0489" xsi:nil="true"/>
    <lcf76f155ced4ddcb4097134ff3c332f xmlns="04075762-6495-45c4-a4ae-83a5b71b5b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05CD401D92264ABDCAE35E52964695" ma:contentTypeVersion="14" ma:contentTypeDescription="Create a new document." ma:contentTypeScope="" ma:versionID="291009c76dba588848791ad754fa7cca">
  <xsd:schema xmlns:xsd="http://www.w3.org/2001/XMLSchema" xmlns:xs="http://www.w3.org/2001/XMLSchema" xmlns:p="http://schemas.microsoft.com/office/2006/metadata/properties" xmlns:ns2="04075762-6495-45c4-a4ae-83a5b71b5be5" xmlns:ns3="8db55bd4-2fe1-4850-9b49-789d265e0489" targetNamespace="http://schemas.microsoft.com/office/2006/metadata/properties" ma:root="true" ma:fieldsID="e221b5b36c88894da8777bc71388d91a" ns2:_="" ns3:_="">
    <xsd:import namespace="04075762-6495-45c4-a4ae-83a5b71b5be5"/>
    <xsd:import namespace="8db55bd4-2fe1-4850-9b49-789d265e04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5762-6495-45c4-a4ae-83a5b71b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55bd4-2fe1-4850-9b49-789d265e048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a7f5c09-647e-4a5f-aba4-084101546a83}" ma:internalName="TaxCatchAll" ma:showField="CatchAllData" ma:web="8db55bd4-2fe1-4850-9b49-789d265e04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37F06F-81C7-4930-A73C-1E2E243B242F}">
  <ds:schemaRefs>
    <ds:schemaRef ds:uri="http://schemas.microsoft.com/sharepoint/v3/contenttype/forms"/>
  </ds:schemaRefs>
</ds:datastoreItem>
</file>

<file path=customXml/itemProps2.xml><?xml version="1.0" encoding="utf-8"?>
<ds:datastoreItem xmlns:ds="http://schemas.openxmlformats.org/officeDocument/2006/customXml" ds:itemID="{6BB0493C-9F59-4517-BB48-00FDD9D73C60}">
  <ds:schemaRefs>
    <ds:schemaRef ds:uri="http://purl.org/dc/terms/"/>
    <ds:schemaRef ds:uri="http://schemas.microsoft.com/office/2006/metadata/properties"/>
    <ds:schemaRef ds:uri="http://schemas.microsoft.com/office/2006/documentManagement/types"/>
    <ds:schemaRef ds:uri="41da1d4b-c2a2-455e-b022-219d0f090f4f"/>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450081C-99D7-492F-AE55-36D8D46D6B4C}"/>
</file>

<file path=customXml/itemProps4.xml><?xml version="1.0" encoding="utf-8"?>
<ds:datastoreItem xmlns:ds="http://schemas.openxmlformats.org/officeDocument/2006/customXml" ds:itemID="{2737ABA9-F1BD-4C11-8618-FA6B1C403C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Unit 03 activity: Values worksheet</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03 activity: Values worksheet</dc:title>
  <dc:subject/>
  <dc:creator>Jayne Hayden</dc:creator>
  <cp:keywords/>
  <dc:description/>
  <cp:lastModifiedBy>Jayne Hayden</cp:lastModifiedBy>
  <cp:revision>3</cp:revision>
  <dcterms:created xsi:type="dcterms:W3CDTF">2017-08-22T18:06:00Z</dcterms:created>
  <dcterms:modified xsi:type="dcterms:W3CDTF">2017-08-22T18:09:00Z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e1af178f-f914-4d64-be3b-c67872fddc10</vt:lpwstr>
  </property>
  <property fmtid="{D5CDD505-2E9C-101B-9397-08002B2CF9AE}" pid="3" name="ContentTypeId">
    <vt:lpwstr>0x0101008705CD401D92264ABDCAE35E52964695</vt:lpwstr>
  </property>
</Properties>
</file>