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25" w:rsidRPr="00BF6C25" w:rsidRDefault="00DF0C3A" w:rsidP="00BF6C25">
      <w:pPr>
        <w:pStyle w:val="Title"/>
        <w:pBdr>
          <w:top w:val="single" w:sz="8" w:space="0" w:color="ACCBF9" w:themeColor="background2"/>
        </w:pBdr>
      </w:pPr>
      <w:r>
        <w:t>Tips for Interviewing Persons Living</w:t>
      </w:r>
      <w:r w:rsidR="00BF6C25" w:rsidRPr="00BF6C25">
        <w:t xml:space="preserve"> with Dementia</w:t>
      </w:r>
    </w:p>
    <w:p w:rsidR="00BF6C25" w:rsidRPr="00BF6C25" w:rsidRDefault="00BF6C25" w:rsidP="00BF6C25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BF6C25">
        <w:rPr>
          <w:i w:val="0"/>
          <w:sz w:val="24"/>
        </w:rPr>
        <w:t xml:space="preserve">Remember the individual behind the condition. Listen to their story and avoid correcting, interrupting or speaking on behalf of the person. </w:t>
      </w:r>
    </w:p>
    <w:p w:rsidR="00BF6C25" w:rsidRPr="00BF6C25" w:rsidRDefault="00BF6C25" w:rsidP="00BF6C25">
      <w:pPr>
        <w:pStyle w:val="ListParagraph"/>
        <w:rPr>
          <w:i w:val="0"/>
          <w:sz w:val="24"/>
        </w:rPr>
      </w:pPr>
    </w:p>
    <w:p w:rsidR="00BF6C25" w:rsidRPr="00BF6C25" w:rsidRDefault="00BF6C25" w:rsidP="00BF6C25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BF6C25">
        <w:rPr>
          <w:i w:val="0"/>
          <w:sz w:val="24"/>
        </w:rPr>
        <w:t xml:space="preserve">Treat the person with dementia like any other interviewee. Act naturally, greet them with a handshake, and avoid patronizing the interviewee. </w:t>
      </w:r>
    </w:p>
    <w:p w:rsidR="00BF6C25" w:rsidRPr="00BF6C25" w:rsidRDefault="00BF6C25" w:rsidP="00BF6C25">
      <w:pPr>
        <w:pStyle w:val="ListParagraph"/>
        <w:rPr>
          <w:i w:val="0"/>
          <w:sz w:val="24"/>
        </w:rPr>
      </w:pPr>
    </w:p>
    <w:p w:rsidR="00BF6C25" w:rsidRPr="00BF6C25" w:rsidRDefault="00BF6C25" w:rsidP="00BF6C25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BF6C25">
        <w:rPr>
          <w:i w:val="0"/>
          <w:sz w:val="24"/>
        </w:rPr>
        <w:t xml:space="preserve">If necessary, allow more time for answers and repeat questions if required. </w:t>
      </w:r>
    </w:p>
    <w:p w:rsidR="00BF6C25" w:rsidRPr="00BF6C25" w:rsidRDefault="00BF6C25" w:rsidP="00BF6C25">
      <w:pPr>
        <w:pStyle w:val="ListParagraph"/>
        <w:rPr>
          <w:i w:val="0"/>
          <w:sz w:val="24"/>
        </w:rPr>
      </w:pPr>
    </w:p>
    <w:p w:rsidR="00BF6C25" w:rsidRPr="00BF6C25" w:rsidRDefault="00BF6C25" w:rsidP="00BF6C25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BF6C25">
        <w:rPr>
          <w:i w:val="0"/>
          <w:sz w:val="24"/>
        </w:rPr>
        <w:t xml:space="preserve">Ask one concisely phrased question at a time. If needed, break longer questions down into pieces. </w:t>
      </w:r>
    </w:p>
    <w:p w:rsidR="00BF6C25" w:rsidRPr="00BF6C25" w:rsidRDefault="00BF6C25" w:rsidP="00BF6C25">
      <w:pPr>
        <w:pStyle w:val="ListParagraph"/>
        <w:rPr>
          <w:i w:val="0"/>
          <w:sz w:val="24"/>
        </w:rPr>
      </w:pPr>
    </w:p>
    <w:p w:rsidR="00BF6C25" w:rsidRPr="00BF6C25" w:rsidRDefault="00BF6C25" w:rsidP="00BF6C25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BF6C25">
        <w:rPr>
          <w:i w:val="0"/>
          <w:sz w:val="24"/>
        </w:rPr>
        <w:t xml:space="preserve">Often the person with dementia will reply to questions with short, concise answers rather than longer comprehensive ones, so be prepared to move on to the next point or topic. </w:t>
      </w:r>
    </w:p>
    <w:p w:rsidR="00BF6C25" w:rsidRPr="00BF6C25" w:rsidRDefault="00BF6C25" w:rsidP="00BF6C25">
      <w:pPr>
        <w:pStyle w:val="ListParagraph"/>
        <w:rPr>
          <w:i w:val="0"/>
          <w:sz w:val="24"/>
        </w:rPr>
      </w:pPr>
    </w:p>
    <w:p w:rsidR="00BF6C25" w:rsidRPr="00BF6C25" w:rsidRDefault="00BF6C25" w:rsidP="00BF6C25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BF6C25">
        <w:rPr>
          <w:i w:val="0"/>
          <w:sz w:val="24"/>
        </w:rPr>
        <w:t xml:space="preserve">If you do not understand the answer you receive, ask for clarification, or repeat what you have understood for confirmation. </w:t>
      </w:r>
    </w:p>
    <w:p w:rsidR="00BF6C25" w:rsidRPr="00BF6C25" w:rsidRDefault="00BF6C25" w:rsidP="00BF6C25">
      <w:pPr>
        <w:pStyle w:val="ListParagraph"/>
        <w:rPr>
          <w:i w:val="0"/>
          <w:sz w:val="24"/>
        </w:rPr>
      </w:pPr>
    </w:p>
    <w:p w:rsidR="00BF6C25" w:rsidRPr="00BF6C25" w:rsidRDefault="00BF6C25" w:rsidP="00BF6C25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BF6C25">
        <w:rPr>
          <w:i w:val="0"/>
          <w:sz w:val="24"/>
        </w:rPr>
        <w:t>Remember, it might be difficult for a person with dementia to recall past events. Do not press them if they are unable to answer a question that requires recollecting the past</w:t>
      </w:r>
      <w:r w:rsidR="00DF0C3A">
        <w:rPr>
          <w:i w:val="0"/>
          <w:sz w:val="24"/>
        </w:rPr>
        <w:t>, specific persons’ names or to give a timeline of events</w:t>
      </w:r>
      <w:r w:rsidRPr="00BF6C25">
        <w:rPr>
          <w:i w:val="0"/>
          <w:sz w:val="24"/>
        </w:rPr>
        <w:t xml:space="preserve">. </w:t>
      </w:r>
    </w:p>
    <w:p w:rsidR="00BF6C25" w:rsidRPr="00BF6C25" w:rsidRDefault="00BF6C25" w:rsidP="00BF6C25">
      <w:pPr>
        <w:pStyle w:val="ListParagraph"/>
        <w:rPr>
          <w:i w:val="0"/>
          <w:sz w:val="24"/>
        </w:rPr>
      </w:pPr>
    </w:p>
    <w:p w:rsidR="00BF6C25" w:rsidRPr="00BF6C25" w:rsidRDefault="00BF6C25" w:rsidP="00BF6C25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BF6C25">
        <w:rPr>
          <w:i w:val="0"/>
          <w:sz w:val="24"/>
        </w:rPr>
        <w:t xml:space="preserve">Speak clearly, but remember it is not necessary to raise your voice when speaking. </w:t>
      </w:r>
    </w:p>
    <w:p w:rsidR="00BF6C25" w:rsidRPr="00BF6C25" w:rsidRDefault="00BF6C25" w:rsidP="00BF6C25">
      <w:pPr>
        <w:rPr>
          <w:sz w:val="24"/>
        </w:rPr>
      </w:pPr>
    </w:p>
    <w:p w:rsidR="00BF6C25" w:rsidRPr="00BF6C25" w:rsidRDefault="00BF6C25" w:rsidP="00BF6C25">
      <w:pPr>
        <w:rPr>
          <w:sz w:val="24"/>
        </w:rPr>
      </w:pPr>
      <w:r w:rsidRPr="00BF6C25">
        <w:rPr>
          <w:sz w:val="24"/>
        </w:rPr>
        <w:t xml:space="preserve">(Source: adapted from The Alzheimer Society of Ireland: </w:t>
      </w:r>
      <w:hyperlink r:id="rId8" w:history="1">
        <w:r w:rsidRPr="00BF6C25">
          <w:rPr>
            <w:rStyle w:val="Hyperlink"/>
            <w:sz w:val="24"/>
          </w:rPr>
          <w:t>http://www.alzheimer.ie/eng/Media-Centre/Interviewing-Meeting-People-with-Dementia</w:t>
        </w:r>
      </w:hyperlink>
      <w:r w:rsidRPr="00BF6C25">
        <w:rPr>
          <w:sz w:val="24"/>
        </w:rPr>
        <w:t>)</w:t>
      </w:r>
      <w:bookmarkStart w:id="0" w:name="_GoBack"/>
      <w:bookmarkEnd w:id="0"/>
    </w:p>
    <w:sectPr w:rsidR="00BF6C25" w:rsidRPr="00BF6C25" w:rsidSect="00D41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25" w:rsidRDefault="00BF6C25" w:rsidP="00190000">
      <w:pPr>
        <w:spacing w:after="0" w:line="240" w:lineRule="auto"/>
      </w:pPr>
      <w:r>
        <w:separator/>
      </w:r>
    </w:p>
  </w:endnote>
  <w:endnote w:type="continuationSeparator" w:id="0">
    <w:p w:rsidR="00BF6C25" w:rsidRDefault="00BF6C25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25" w:rsidRDefault="00BF6C25" w:rsidP="00190000">
      <w:pPr>
        <w:spacing w:after="0" w:line="240" w:lineRule="auto"/>
      </w:pPr>
      <w:r>
        <w:separator/>
      </w:r>
    </w:p>
  </w:footnote>
  <w:footnote w:type="continuationSeparator" w:id="0">
    <w:p w:rsidR="00BF6C25" w:rsidRDefault="00BF6C25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3A14C9C0" wp14:editId="4A8CA590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34A6"/>
    <w:multiLevelType w:val="hybridMultilevel"/>
    <w:tmpl w:val="0E5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25"/>
    <w:rsid w:val="00190000"/>
    <w:rsid w:val="002042B9"/>
    <w:rsid w:val="00676F60"/>
    <w:rsid w:val="008A381E"/>
    <w:rsid w:val="00B42C5E"/>
    <w:rsid w:val="00BF6C25"/>
    <w:rsid w:val="00D4171F"/>
    <w:rsid w:val="00D92DCC"/>
    <w:rsid w:val="00DF0C3A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BF6C25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E3917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BF6C25"/>
    <w:rPr>
      <w:rFonts w:asciiTheme="majorHAnsi" w:eastAsiaTheme="majorEastAsia" w:hAnsiTheme="majorHAnsi" w:cstheme="majorBidi"/>
      <w:color w:val="2E3917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BF6C25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E3917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BF6C25"/>
    <w:rPr>
      <w:rFonts w:asciiTheme="majorHAnsi" w:eastAsiaTheme="majorEastAsia" w:hAnsiTheme="majorHAnsi" w:cstheme="majorBidi"/>
      <w:color w:val="2E3917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heimer.ie/eng/Media-Centre/Interviewing-Meeting-People-with-Dementi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2</cp:revision>
  <cp:lastPrinted>2013-06-20T14:44:00Z</cp:lastPrinted>
  <dcterms:created xsi:type="dcterms:W3CDTF">2013-07-25T13:37:00Z</dcterms:created>
  <dcterms:modified xsi:type="dcterms:W3CDTF">2013-07-25T15:09:00Z</dcterms:modified>
</cp:coreProperties>
</file>