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05" w:rsidRPr="00396605" w:rsidRDefault="00396605" w:rsidP="00396605">
      <w:pPr>
        <w:pStyle w:val="Title"/>
      </w:pPr>
      <w:r w:rsidRPr="00396605">
        <w:t xml:space="preserve">Sample </w:t>
      </w:r>
      <w:r w:rsidRPr="00396605">
        <w:t>Focus Group Schedule and Script</w:t>
      </w:r>
    </w:p>
    <w:p w:rsidR="00396605" w:rsidRDefault="00396605" w:rsidP="00396605">
      <w:pPr>
        <w:rPr>
          <w:rStyle w:val="IntenseEmphasis"/>
          <w:b w:val="0"/>
          <w:i w:val="0"/>
          <w:color w:val="2E3917"/>
          <w:sz w:val="24"/>
        </w:rPr>
      </w:pPr>
      <w:r>
        <w:rPr>
          <w:rStyle w:val="IntenseEmphasis"/>
          <w:b w:val="0"/>
          <w:i w:val="0"/>
          <w:color w:val="2E3917"/>
          <w:sz w:val="24"/>
        </w:rPr>
        <w:t xml:space="preserve">Below is a sample script from a PiDC Alliance Culture Change Coalition focus group used during our Discovery </w:t>
      </w:r>
      <w:proofErr w:type="gramStart"/>
      <w:r>
        <w:rPr>
          <w:rStyle w:val="IntenseEmphasis"/>
          <w:b w:val="0"/>
          <w:i w:val="0"/>
          <w:color w:val="2E3917"/>
          <w:sz w:val="24"/>
        </w:rPr>
        <w:t>phase.</w:t>
      </w:r>
      <w:proofErr w:type="gramEnd"/>
      <w:r>
        <w:rPr>
          <w:rStyle w:val="IntenseEmphasis"/>
          <w:b w:val="0"/>
          <w:i w:val="0"/>
          <w:color w:val="2E3917"/>
          <w:sz w:val="24"/>
        </w:rPr>
        <w:t xml:space="preserve">  Feel free to personalize this script to the needs of your group or organization.  </w:t>
      </w:r>
    </w:p>
    <w:p w:rsidR="00396605" w:rsidRPr="00396605" w:rsidRDefault="00396605" w:rsidP="00396605">
      <w:pPr>
        <w:rPr>
          <w:sz w:val="24"/>
        </w:rPr>
      </w:pPr>
    </w:p>
    <w:p w:rsidR="00396605" w:rsidRPr="00396605" w:rsidRDefault="00396605" w:rsidP="00396605">
      <w:r w:rsidRPr="00433776">
        <w:rPr>
          <w:b/>
          <w:sz w:val="24"/>
        </w:rPr>
        <w:t>Note:</w:t>
      </w:r>
      <w:r w:rsidRPr="00396605">
        <w:rPr>
          <w:sz w:val="24"/>
        </w:rPr>
        <w:t xml:space="preserve"> It is important for the focus group moderator to ensure that everyone has been provided with the information letter before the group begins</w:t>
      </w:r>
      <w:r>
        <w:t>.</w:t>
      </w:r>
    </w:p>
    <w:p w:rsidR="00396605" w:rsidRPr="00433776" w:rsidRDefault="00396605" w:rsidP="00433776">
      <w:pPr>
        <w:pStyle w:val="Heading1"/>
        <w:rPr>
          <w:rStyle w:val="IntenseEmphasis"/>
          <w:rFonts w:asciiTheme="majorHAnsi" w:hAnsiTheme="majorHAnsi"/>
          <w:b/>
          <w:bCs/>
          <w:i w:val="0"/>
          <w:iCs w:val="0"/>
          <w:color w:val="auto"/>
          <w:sz w:val="24"/>
        </w:rPr>
      </w:pPr>
      <w:r w:rsidRPr="00433776">
        <w:rPr>
          <w:rStyle w:val="IntenseEmphasis"/>
          <w:rFonts w:asciiTheme="majorHAnsi" w:hAnsiTheme="majorHAnsi"/>
          <w:b/>
          <w:bCs/>
          <w:i w:val="0"/>
          <w:iCs w:val="0"/>
          <w:color w:val="auto"/>
          <w:sz w:val="24"/>
        </w:rPr>
        <w:t>Moderator Introduction and Purpose of Group</w:t>
      </w:r>
    </w:p>
    <w:p w:rsidR="00396605" w:rsidRPr="00396605" w:rsidRDefault="00396605" w:rsidP="00396605">
      <w:pPr>
        <w:spacing w:after="0"/>
        <w:rPr>
          <w:sz w:val="24"/>
          <w:szCs w:val="24"/>
        </w:rPr>
      </w:pPr>
      <w:r w:rsidRPr="00396605">
        <w:rPr>
          <w:sz w:val="24"/>
          <w:szCs w:val="24"/>
        </w:rPr>
        <w:t xml:space="preserve">Hello. My name is </w:t>
      </w:r>
      <w:r w:rsidRPr="00396605">
        <w:rPr>
          <w:b/>
          <w:sz w:val="24"/>
          <w:szCs w:val="24"/>
        </w:rPr>
        <w:t>[name]</w:t>
      </w:r>
      <w:r w:rsidRPr="00396605">
        <w:rPr>
          <w:sz w:val="24"/>
          <w:szCs w:val="24"/>
        </w:rPr>
        <w:t>. I’d like to start off by thanking each of you for taking time to participate today. We’ll be here for about an hour [or other time frame].</w:t>
      </w:r>
    </w:p>
    <w:p w:rsidR="00396605" w:rsidRPr="00396605" w:rsidRDefault="00396605" w:rsidP="00396605">
      <w:pPr>
        <w:spacing w:after="0"/>
        <w:rPr>
          <w:sz w:val="24"/>
          <w:szCs w:val="24"/>
        </w:rPr>
      </w:pPr>
    </w:p>
    <w:p w:rsidR="00396605" w:rsidRPr="00396605" w:rsidRDefault="00396605" w:rsidP="00396605">
      <w:pPr>
        <w:spacing w:after="0"/>
        <w:rPr>
          <w:sz w:val="24"/>
          <w:szCs w:val="24"/>
        </w:rPr>
      </w:pPr>
      <w:r w:rsidRPr="00396605">
        <w:rPr>
          <w:sz w:val="24"/>
          <w:szCs w:val="24"/>
        </w:rPr>
        <w:t>The reason we’re here today is to gather your opinions and attitudes about issues related to your experiences with dementia care.</w:t>
      </w:r>
    </w:p>
    <w:p w:rsidR="00396605" w:rsidRPr="00396605" w:rsidRDefault="00396605" w:rsidP="00396605">
      <w:pPr>
        <w:spacing w:after="0"/>
        <w:rPr>
          <w:sz w:val="24"/>
          <w:szCs w:val="24"/>
        </w:rPr>
      </w:pPr>
    </w:p>
    <w:p w:rsidR="00396605" w:rsidRPr="00396605" w:rsidRDefault="00396605" w:rsidP="00396605">
      <w:pPr>
        <w:spacing w:after="0"/>
        <w:rPr>
          <w:sz w:val="24"/>
          <w:szCs w:val="24"/>
        </w:rPr>
      </w:pPr>
      <w:r w:rsidRPr="00396605">
        <w:rPr>
          <w:sz w:val="24"/>
          <w:szCs w:val="24"/>
        </w:rPr>
        <w:t>I’m going to lead our discussion today. I will be asking you questions and then encouraging and moderating our discussion.</w:t>
      </w:r>
    </w:p>
    <w:p w:rsidR="00396605" w:rsidRPr="00396605" w:rsidRDefault="00396605" w:rsidP="00396605">
      <w:pPr>
        <w:spacing w:after="0"/>
        <w:rPr>
          <w:sz w:val="24"/>
          <w:szCs w:val="24"/>
        </w:rPr>
      </w:pPr>
    </w:p>
    <w:p w:rsidR="00396605" w:rsidRPr="00396605" w:rsidRDefault="00396605" w:rsidP="00396605">
      <w:pPr>
        <w:spacing w:after="0"/>
        <w:rPr>
          <w:sz w:val="24"/>
          <w:szCs w:val="24"/>
        </w:rPr>
      </w:pPr>
      <w:r w:rsidRPr="00396605">
        <w:rPr>
          <w:sz w:val="24"/>
          <w:szCs w:val="24"/>
        </w:rPr>
        <w:t>I also would like you to know this focus group will be tape recorded. The identities of all participants will remain confidential. The recording allows us to revisit our discussion for the purposes of developing research papers and presentations.</w:t>
      </w:r>
    </w:p>
    <w:p w:rsidR="00396605" w:rsidRPr="00396605" w:rsidRDefault="00396605" w:rsidP="00396605">
      <w:pPr>
        <w:spacing w:after="0"/>
        <w:rPr>
          <w:sz w:val="24"/>
          <w:szCs w:val="24"/>
        </w:rPr>
      </w:pPr>
    </w:p>
    <w:p w:rsidR="00396605" w:rsidRPr="00433776" w:rsidRDefault="00396605" w:rsidP="00433776">
      <w:pPr>
        <w:pStyle w:val="Heading1"/>
        <w:rPr>
          <w:rStyle w:val="IntenseEmphasis"/>
          <w:rFonts w:asciiTheme="majorHAnsi" w:hAnsiTheme="majorHAnsi"/>
          <w:b/>
          <w:bCs/>
          <w:i w:val="0"/>
          <w:iCs w:val="0"/>
          <w:color w:val="auto"/>
          <w:sz w:val="24"/>
        </w:rPr>
      </w:pPr>
      <w:r w:rsidRPr="00433776">
        <w:rPr>
          <w:rStyle w:val="IntenseEmphasis"/>
          <w:rFonts w:asciiTheme="majorHAnsi" w:hAnsiTheme="majorHAnsi"/>
          <w:b/>
          <w:bCs/>
          <w:i w:val="0"/>
          <w:iCs w:val="0"/>
          <w:color w:val="auto"/>
          <w:sz w:val="24"/>
        </w:rPr>
        <w:t xml:space="preserve">Ground rules  </w:t>
      </w:r>
    </w:p>
    <w:p w:rsidR="00396605" w:rsidRPr="00396605" w:rsidRDefault="00396605" w:rsidP="00396605">
      <w:pPr>
        <w:spacing w:after="0"/>
        <w:rPr>
          <w:sz w:val="24"/>
          <w:szCs w:val="24"/>
        </w:rPr>
      </w:pPr>
      <w:r w:rsidRPr="00396605">
        <w:rPr>
          <w:sz w:val="24"/>
          <w:szCs w:val="24"/>
        </w:rPr>
        <w:t>To allow our conversation to flow more freely, I’d like to go over some ground rules.</w:t>
      </w:r>
    </w:p>
    <w:p w:rsidR="00396605" w:rsidRPr="00396605" w:rsidRDefault="00396605" w:rsidP="00396605">
      <w:pPr>
        <w:pStyle w:val="ListParagraph"/>
        <w:numPr>
          <w:ilvl w:val="0"/>
          <w:numId w:val="1"/>
        </w:numPr>
        <w:spacing w:after="0"/>
        <w:rPr>
          <w:i w:val="0"/>
          <w:sz w:val="24"/>
          <w:szCs w:val="24"/>
        </w:rPr>
      </w:pPr>
      <w:r w:rsidRPr="00396605">
        <w:rPr>
          <w:i w:val="0"/>
          <w:sz w:val="24"/>
          <w:szCs w:val="24"/>
        </w:rPr>
        <w:t>Only one person speaks at a time.</w:t>
      </w:r>
      <w:r>
        <w:rPr>
          <w:i w:val="0"/>
          <w:sz w:val="24"/>
          <w:szCs w:val="24"/>
        </w:rPr>
        <w:t xml:space="preserve"> This is doubly important as our goal is to make </w:t>
      </w:r>
      <w:proofErr w:type="gramStart"/>
      <w:r>
        <w:rPr>
          <w:i w:val="0"/>
          <w:sz w:val="24"/>
          <w:szCs w:val="24"/>
        </w:rPr>
        <w:t>an</w:t>
      </w:r>
      <w:proofErr w:type="gramEnd"/>
      <w:r>
        <w:rPr>
          <w:i w:val="0"/>
          <w:sz w:val="24"/>
          <w:szCs w:val="24"/>
        </w:rPr>
        <w:t xml:space="preserve"> written transcript of our conversation today. It is difficult to capture everyone’s experience and perspective on our audio recording if there are multiple voices at once</w:t>
      </w:r>
    </w:p>
    <w:p w:rsidR="00396605" w:rsidRPr="00396605" w:rsidRDefault="00396605" w:rsidP="00396605">
      <w:pPr>
        <w:pStyle w:val="ListParagraph"/>
        <w:numPr>
          <w:ilvl w:val="0"/>
          <w:numId w:val="1"/>
        </w:numPr>
        <w:spacing w:after="0"/>
        <w:rPr>
          <w:i w:val="0"/>
          <w:sz w:val="24"/>
          <w:szCs w:val="24"/>
        </w:rPr>
      </w:pPr>
      <w:r w:rsidRPr="00396605">
        <w:rPr>
          <w:i w:val="0"/>
          <w:sz w:val="24"/>
          <w:szCs w:val="24"/>
        </w:rPr>
        <w:t>Please avoid side conversations.</w:t>
      </w:r>
    </w:p>
    <w:p w:rsidR="00396605" w:rsidRPr="00396605" w:rsidRDefault="00396605" w:rsidP="00396605">
      <w:pPr>
        <w:pStyle w:val="ListParagraph"/>
        <w:numPr>
          <w:ilvl w:val="0"/>
          <w:numId w:val="1"/>
        </w:numPr>
        <w:spacing w:after="0"/>
        <w:rPr>
          <w:i w:val="0"/>
          <w:sz w:val="24"/>
          <w:szCs w:val="24"/>
        </w:rPr>
      </w:pPr>
      <w:r w:rsidRPr="00396605">
        <w:rPr>
          <w:i w:val="0"/>
          <w:sz w:val="24"/>
          <w:szCs w:val="24"/>
        </w:rPr>
        <w:t>Everyone doesn’t have to answer every single question, but I’d like to hear from each of you today as the discussion progresses.</w:t>
      </w:r>
    </w:p>
    <w:p w:rsidR="00396605" w:rsidRPr="00396605" w:rsidRDefault="00396605" w:rsidP="00396605">
      <w:pPr>
        <w:pStyle w:val="ListParagraph"/>
        <w:numPr>
          <w:ilvl w:val="0"/>
          <w:numId w:val="1"/>
        </w:numPr>
        <w:spacing w:after="0"/>
        <w:rPr>
          <w:i w:val="0"/>
          <w:sz w:val="24"/>
          <w:szCs w:val="24"/>
        </w:rPr>
      </w:pPr>
      <w:r w:rsidRPr="00396605">
        <w:rPr>
          <w:i w:val="0"/>
          <w:sz w:val="24"/>
          <w:szCs w:val="24"/>
        </w:rPr>
        <w:t xml:space="preserve">This is a confidential discussion in that I will not report your names or who said what to your colleagues or supervisors. Names of participants will not even be included in the </w:t>
      </w:r>
      <w:r w:rsidRPr="00396605">
        <w:rPr>
          <w:i w:val="0"/>
          <w:sz w:val="24"/>
          <w:szCs w:val="24"/>
        </w:rPr>
        <w:lastRenderedPageBreak/>
        <w:t>final report about this meeting. It also means, except for the report that will be written, what is said in this room stays in this room.</w:t>
      </w:r>
    </w:p>
    <w:p w:rsidR="00396605" w:rsidRPr="00396605" w:rsidRDefault="00396605" w:rsidP="00396605">
      <w:pPr>
        <w:pStyle w:val="ListParagraph"/>
        <w:numPr>
          <w:ilvl w:val="0"/>
          <w:numId w:val="1"/>
        </w:numPr>
        <w:spacing w:after="0"/>
        <w:rPr>
          <w:i w:val="0"/>
          <w:sz w:val="24"/>
          <w:szCs w:val="24"/>
        </w:rPr>
      </w:pPr>
      <w:r w:rsidRPr="00396605">
        <w:rPr>
          <w:i w:val="0"/>
          <w:sz w:val="24"/>
          <w:szCs w:val="24"/>
        </w:rPr>
        <w:t>We stress confidentiality because we want an open discussion. We want all of you to feel free to comment on each other’s remarks without fear your comments will be repeated later and possibly taken out of context.</w:t>
      </w:r>
    </w:p>
    <w:p w:rsidR="00396605" w:rsidRPr="00396605" w:rsidRDefault="00396605" w:rsidP="00396605">
      <w:pPr>
        <w:pStyle w:val="ListParagraph"/>
        <w:numPr>
          <w:ilvl w:val="0"/>
          <w:numId w:val="1"/>
        </w:numPr>
        <w:spacing w:after="0"/>
        <w:rPr>
          <w:i w:val="0"/>
          <w:sz w:val="24"/>
          <w:szCs w:val="24"/>
        </w:rPr>
      </w:pPr>
      <w:r w:rsidRPr="00396605">
        <w:rPr>
          <w:i w:val="0"/>
          <w:sz w:val="24"/>
          <w:szCs w:val="24"/>
        </w:rPr>
        <w:t>There are no “wrong answers,” just different opinions. Say what is true for you, even if you’re the only one who feels that way. Don’t let the group sway you. But if you do change your mind, let me know.</w:t>
      </w:r>
    </w:p>
    <w:p w:rsidR="00396605" w:rsidRPr="00396605" w:rsidRDefault="00396605" w:rsidP="00396605">
      <w:pPr>
        <w:pStyle w:val="ListParagraph"/>
        <w:numPr>
          <w:ilvl w:val="0"/>
          <w:numId w:val="1"/>
        </w:numPr>
        <w:spacing w:after="0"/>
        <w:rPr>
          <w:i w:val="0"/>
          <w:sz w:val="24"/>
          <w:szCs w:val="24"/>
        </w:rPr>
      </w:pPr>
      <w:r w:rsidRPr="00396605">
        <w:rPr>
          <w:i w:val="0"/>
          <w:sz w:val="24"/>
          <w:szCs w:val="24"/>
        </w:rPr>
        <w:t xml:space="preserve">Let me know if you need a break. The bathrooms are </w:t>
      </w:r>
      <w:r w:rsidRPr="00433776">
        <w:rPr>
          <w:b/>
          <w:i w:val="0"/>
          <w:sz w:val="24"/>
          <w:szCs w:val="24"/>
        </w:rPr>
        <w:t>[location]</w:t>
      </w:r>
      <w:r w:rsidRPr="00396605">
        <w:rPr>
          <w:i w:val="0"/>
          <w:sz w:val="24"/>
          <w:szCs w:val="24"/>
        </w:rPr>
        <w:t>. Feel free to enjoy a beverage and a snack.</w:t>
      </w:r>
    </w:p>
    <w:p w:rsidR="00396605" w:rsidRPr="00396605" w:rsidRDefault="00396605" w:rsidP="00396605">
      <w:pPr>
        <w:pStyle w:val="ListParagraph"/>
        <w:numPr>
          <w:ilvl w:val="0"/>
          <w:numId w:val="1"/>
        </w:numPr>
        <w:spacing w:after="0"/>
        <w:rPr>
          <w:i w:val="0"/>
          <w:sz w:val="24"/>
          <w:szCs w:val="24"/>
        </w:rPr>
      </w:pPr>
      <w:r w:rsidRPr="00396605">
        <w:rPr>
          <w:i w:val="0"/>
          <w:sz w:val="24"/>
          <w:szCs w:val="24"/>
        </w:rPr>
        <w:t>Are there any questions?</w:t>
      </w:r>
    </w:p>
    <w:p w:rsidR="00396605" w:rsidRPr="00396605" w:rsidRDefault="00396605" w:rsidP="00396605">
      <w:pPr>
        <w:spacing w:after="0"/>
        <w:rPr>
          <w:sz w:val="24"/>
          <w:szCs w:val="24"/>
        </w:rPr>
      </w:pPr>
    </w:p>
    <w:p w:rsidR="00396605" w:rsidRPr="00396605" w:rsidRDefault="00396605" w:rsidP="00396605">
      <w:pPr>
        <w:pStyle w:val="Heading1"/>
        <w:rPr>
          <w:rStyle w:val="IntenseEmphasis"/>
          <w:b/>
          <w:bCs/>
          <w:i w:val="0"/>
          <w:color w:val="auto"/>
          <w:sz w:val="24"/>
        </w:rPr>
      </w:pPr>
      <w:r w:rsidRPr="00396605">
        <w:rPr>
          <w:rStyle w:val="IntenseEmphasis"/>
          <w:b/>
          <w:bCs/>
          <w:i w:val="0"/>
          <w:color w:val="auto"/>
          <w:sz w:val="24"/>
        </w:rPr>
        <w:t xml:space="preserve">Introduction of participants </w:t>
      </w:r>
      <w:r>
        <w:rPr>
          <w:rStyle w:val="IntenseEmphasis"/>
          <w:b/>
          <w:bCs/>
          <w:i w:val="0"/>
          <w:color w:val="auto"/>
          <w:sz w:val="24"/>
        </w:rPr>
        <w:t xml:space="preserve"> </w:t>
      </w:r>
    </w:p>
    <w:p w:rsidR="00396605" w:rsidRPr="00396605" w:rsidRDefault="00396605" w:rsidP="00396605">
      <w:pPr>
        <w:spacing w:after="0"/>
        <w:rPr>
          <w:sz w:val="24"/>
          <w:szCs w:val="24"/>
        </w:rPr>
      </w:pPr>
      <w:r w:rsidRPr="00396605">
        <w:rPr>
          <w:sz w:val="24"/>
          <w:szCs w:val="24"/>
        </w:rPr>
        <w:t>Before we start, I’d like to know a little about each of you. Please tell me:</w:t>
      </w:r>
    </w:p>
    <w:p w:rsidR="00396605" w:rsidRPr="00396605" w:rsidRDefault="00396605" w:rsidP="00396605">
      <w:pPr>
        <w:spacing w:after="0"/>
        <w:rPr>
          <w:sz w:val="24"/>
          <w:szCs w:val="24"/>
        </w:rPr>
      </w:pPr>
    </w:p>
    <w:p w:rsidR="00396605" w:rsidRPr="00396605" w:rsidRDefault="00396605" w:rsidP="00396605">
      <w:pPr>
        <w:pStyle w:val="ListParagraph"/>
        <w:numPr>
          <w:ilvl w:val="0"/>
          <w:numId w:val="2"/>
        </w:numPr>
        <w:spacing w:after="0"/>
        <w:rPr>
          <w:i w:val="0"/>
          <w:sz w:val="24"/>
          <w:szCs w:val="24"/>
        </w:rPr>
      </w:pPr>
      <w:r w:rsidRPr="00396605">
        <w:rPr>
          <w:i w:val="0"/>
          <w:sz w:val="24"/>
          <w:szCs w:val="24"/>
        </w:rPr>
        <w:t>Your name</w:t>
      </w:r>
    </w:p>
    <w:p w:rsidR="00396605" w:rsidRPr="00396605" w:rsidRDefault="00396605" w:rsidP="00396605">
      <w:pPr>
        <w:pStyle w:val="ListParagraph"/>
        <w:numPr>
          <w:ilvl w:val="0"/>
          <w:numId w:val="2"/>
        </w:numPr>
        <w:spacing w:after="0"/>
        <w:rPr>
          <w:b/>
          <w:i w:val="0"/>
          <w:sz w:val="24"/>
          <w:szCs w:val="24"/>
        </w:rPr>
      </w:pPr>
      <w:r w:rsidRPr="00396605">
        <w:rPr>
          <w:i w:val="0"/>
          <w:sz w:val="24"/>
          <w:szCs w:val="24"/>
        </w:rPr>
        <w:t xml:space="preserve">What your role is with </w:t>
      </w:r>
      <w:r w:rsidRPr="00396605">
        <w:rPr>
          <w:b/>
          <w:i w:val="0"/>
          <w:sz w:val="24"/>
          <w:szCs w:val="24"/>
        </w:rPr>
        <w:t>[organization]</w:t>
      </w:r>
    </w:p>
    <w:p w:rsidR="00396605" w:rsidRPr="00396605" w:rsidRDefault="00396605" w:rsidP="00396605">
      <w:pPr>
        <w:spacing w:after="0"/>
        <w:rPr>
          <w:sz w:val="24"/>
          <w:szCs w:val="24"/>
        </w:rPr>
      </w:pPr>
    </w:p>
    <w:p w:rsidR="00396605" w:rsidRPr="00396605" w:rsidRDefault="00396605" w:rsidP="00396605">
      <w:pPr>
        <w:pStyle w:val="Heading1"/>
        <w:rPr>
          <w:rStyle w:val="IntenseEmphasis"/>
          <w:b/>
          <w:i w:val="0"/>
          <w:color w:val="auto"/>
          <w:sz w:val="24"/>
        </w:rPr>
      </w:pPr>
      <w:r w:rsidRPr="00396605">
        <w:rPr>
          <w:rStyle w:val="IntenseEmphasis"/>
          <w:b/>
          <w:i w:val="0"/>
          <w:color w:val="auto"/>
          <w:sz w:val="24"/>
        </w:rPr>
        <w:t>Focus Group Questions (50 minutes)</w:t>
      </w:r>
    </w:p>
    <w:p w:rsidR="00396605" w:rsidRPr="00396605" w:rsidRDefault="00396605" w:rsidP="00396605">
      <w:pPr>
        <w:spacing w:after="0"/>
        <w:rPr>
          <w:rStyle w:val="IntenseEmphasis"/>
          <w:b w:val="0"/>
          <w:color w:val="auto"/>
          <w:sz w:val="24"/>
          <w:szCs w:val="24"/>
        </w:rPr>
      </w:pPr>
      <w:r w:rsidRPr="00396605">
        <w:rPr>
          <w:rStyle w:val="IntenseEmphasis"/>
          <w:b w:val="0"/>
          <w:color w:val="auto"/>
          <w:sz w:val="24"/>
          <w:szCs w:val="24"/>
        </w:rPr>
        <w:t>At this point</w:t>
      </w:r>
      <w:r>
        <w:rPr>
          <w:rStyle w:val="IntenseEmphasis"/>
          <w:b w:val="0"/>
          <w:color w:val="auto"/>
          <w:sz w:val="24"/>
          <w:szCs w:val="24"/>
        </w:rPr>
        <w:t xml:space="preserve"> the moderator should move through the Appreciative questions that the Culture Change Coalition has created and finalized.</w:t>
      </w:r>
    </w:p>
    <w:p w:rsidR="00396605" w:rsidRPr="00396605" w:rsidRDefault="00396605" w:rsidP="00396605">
      <w:pPr>
        <w:pStyle w:val="Heading1"/>
        <w:rPr>
          <w:rStyle w:val="IntenseEmphasis"/>
          <w:b/>
          <w:i w:val="0"/>
          <w:color w:val="auto"/>
          <w:sz w:val="24"/>
        </w:rPr>
      </w:pPr>
      <w:r w:rsidRPr="00396605">
        <w:rPr>
          <w:rStyle w:val="IntenseEmphasis"/>
          <w:b/>
          <w:i w:val="0"/>
          <w:color w:val="auto"/>
          <w:sz w:val="24"/>
        </w:rPr>
        <w:t>Closing (2 minutes)</w:t>
      </w:r>
    </w:p>
    <w:p w:rsidR="00396605" w:rsidRPr="00396605" w:rsidRDefault="00396605" w:rsidP="00396605">
      <w:pPr>
        <w:spacing w:after="0"/>
        <w:rPr>
          <w:sz w:val="24"/>
          <w:szCs w:val="24"/>
        </w:rPr>
      </w:pPr>
      <w:r w:rsidRPr="00396605">
        <w:rPr>
          <w:sz w:val="24"/>
          <w:szCs w:val="24"/>
        </w:rPr>
        <w:t>Thanks for coming today and talking about these issues. Your comments have given us lots of different ways to see this issue. I thank you for your time.</w:t>
      </w:r>
    </w:p>
    <w:p w:rsidR="00396605" w:rsidRPr="00396605" w:rsidRDefault="00396605" w:rsidP="00396605">
      <w:pPr>
        <w:spacing w:after="0"/>
        <w:rPr>
          <w:sz w:val="24"/>
          <w:szCs w:val="24"/>
        </w:rPr>
      </w:pPr>
      <w:bookmarkStart w:id="0" w:name="_GoBack"/>
      <w:bookmarkEnd w:id="0"/>
    </w:p>
    <w:p w:rsidR="00396605" w:rsidRPr="00396605" w:rsidRDefault="00396605" w:rsidP="00396605">
      <w:pPr>
        <w:spacing w:after="0"/>
        <w:rPr>
          <w:sz w:val="24"/>
          <w:szCs w:val="24"/>
        </w:rPr>
      </w:pPr>
      <w:r w:rsidRPr="00396605">
        <w:rPr>
          <w:sz w:val="24"/>
          <w:szCs w:val="24"/>
        </w:rPr>
        <w:t xml:space="preserve">(Source: adapted from </w:t>
      </w:r>
      <w:proofErr w:type="spellStart"/>
      <w:r w:rsidRPr="00396605">
        <w:rPr>
          <w:sz w:val="24"/>
          <w:szCs w:val="24"/>
        </w:rPr>
        <w:t>InSites</w:t>
      </w:r>
      <w:proofErr w:type="spellEnd"/>
      <w:r w:rsidRPr="00396605">
        <w:rPr>
          <w:sz w:val="24"/>
          <w:szCs w:val="24"/>
        </w:rPr>
        <w:t xml:space="preserve">: Tips for Conducting Focus Groups via </w:t>
      </w:r>
      <w:hyperlink r:id="rId8" w:history="1">
        <w:r w:rsidRPr="00396605">
          <w:rPr>
            <w:rStyle w:val="Hyperlink"/>
            <w:sz w:val="24"/>
            <w:szCs w:val="24"/>
          </w:rPr>
          <w:t>http://www.insites.org/CLIP_v1_site/downloads/PDFs/TipsFocusGrps.4D.8-07.pdf</w:t>
        </w:r>
      </w:hyperlink>
      <w:r w:rsidRPr="00396605">
        <w:rPr>
          <w:sz w:val="24"/>
          <w:szCs w:val="24"/>
        </w:rPr>
        <w:t>)</w:t>
      </w:r>
    </w:p>
    <w:sectPr w:rsidR="00396605" w:rsidRPr="00396605" w:rsidSect="00D417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05" w:rsidRDefault="00396605" w:rsidP="00190000">
      <w:pPr>
        <w:spacing w:after="0" w:line="240" w:lineRule="auto"/>
      </w:pPr>
      <w:r>
        <w:separator/>
      </w:r>
    </w:p>
  </w:endnote>
  <w:endnote w:type="continuationSeparator" w:id="0">
    <w:p w:rsidR="00396605" w:rsidRDefault="00396605"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05" w:rsidRDefault="00396605" w:rsidP="00190000">
      <w:pPr>
        <w:spacing w:after="0" w:line="240" w:lineRule="auto"/>
      </w:pPr>
      <w:r>
        <w:separator/>
      </w:r>
    </w:p>
  </w:footnote>
  <w:footnote w:type="continuationSeparator" w:id="0">
    <w:p w:rsidR="00396605" w:rsidRDefault="00396605"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6E4EB73A" wp14:editId="5CD8290D">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91195"/>
    <w:multiLevelType w:val="hybridMultilevel"/>
    <w:tmpl w:val="80E8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EB46E9"/>
    <w:multiLevelType w:val="hybridMultilevel"/>
    <w:tmpl w:val="42E252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05"/>
    <w:rsid w:val="00190000"/>
    <w:rsid w:val="002042B9"/>
    <w:rsid w:val="00396605"/>
    <w:rsid w:val="00433776"/>
    <w:rsid w:val="00676F60"/>
    <w:rsid w:val="008A381E"/>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433776"/>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spacing w:val="6"/>
      <w:sz w:val="24"/>
      <w:szCs w:val="24"/>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776"/>
    <w:rPr>
      <w:rFonts w:asciiTheme="majorHAnsi" w:eastAsiaTheme="majorEastAsia" w:hAnsiTheme="majorHAnsi" w:cstheme="majorBidi"/>
      <w:b/>
      <w:bCs/>
      <w:spacing w:val="6"/>
      <w:sz w:val="24"/>
      <w:szCs w:val="24"/>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396605"/>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2"/>
      <w:szCs w:val="52"/>
    </w:rPr>
  </w:style>
  <w:style w:type="character" w:customStyle="1" w:styleId="TitleChar">
    <w:name w:val="Title Char"/>
    <w:aliases w:val="Report title (CIW) Char"/>
    <w:basedOn w:val="DefaultParagraphFont"/>
    <w:link w:val="Title"/>
    <w:uiPriority w:val="10"/>
    <w:rsid w:val="00396605"/>
    <w:rPr>
      <w:rFonts w:asciiTheme="majorHAnsi" w:eastAsiaTheme="majorEastAsia" w:hAnsiTheme="majorHAnsi" w:cstheme="majorBidi"/>
      <w:color w:val="242852"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433776"/>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spacing w:val="6"/>
      <w:sz w:val="24"/>
      <w:szCs w:val="24"/>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776"/>
    <w:rPr>
      <w:rFonts w:asciiTheme="majorHAnsi" w:eastAsiaTheme="majorEastAsia" w:hAnsiTheme="majorHAnsi" w:cstheme="majorBidi"/>
      <w:b/>
      <w:bCs/>
      <w:spacing w:val="6"/>
      <w:sz w:val="24"/>
      <w:szCs w:val="24"/>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396605"/>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2"/>
      <w:szCs w:val="52"/>
    </w:rPr>
  </w:style>
  <w:style w:type="character" w:customStyle="1" w:styleId="TitleChar">
    <w:name w:val="Title Char"/>
    <w:aliases w:val="Report title (CIW) Char"/>
    <w:basedOn w:val="DefaultParagraphFont"/>
    <w:link w:val="Title"/>
    <w:uiPriority w:val="10"/>
    <w:rsid w:val="00396605"/>
    <w:rPr>
      <w:rFonts w:asciiTheme="majorHAnsi" w:eastAsiaTheme="majorEastAsia" w:hAnsiTheme="majorHAnsi" w:cstheme="majorBidi"/>
      <w:color w:val="242852"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tes.org/CLIP_v1_site/downloads/PDFs/TipsFocusGrps.4D.8-07.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37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2013-07-25T17:33:00Z</dcterms:created>
  <dcterms:modified xsi:type="dcterms:W3CDTF">2013-07-25T19:48:00Z</dcterms:modified>
</cp:coreProperties>
</file>