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26058" w14:textId="62B3E52B" w:rsidR="0034745B" w:rsidRDefault="0034745B" w:rsidP="0034745B">
      <w:pPr>
        <w:spacing w:after="0" w:line="240" w:lineRule="auto"/>
        <w:rPr>
          <w:rFonts w:ascii="Times New Roman" w:eastAsia="Times New Roman" w:hAnsi="Times New Roman" w:cs="Times New Roman"/>
          <w:sz w:val="24"/>
          <w:szCs w:val="24"/>
          <w:lang w:eastAsia="en-CA"/>
        </w:rPr>
      </w:pPr>
      <w:r w:rsidRPr="0034745B">
        <w:rPr>
          <w:rFonts w:ascii="Times New Roman" w:eastAsia="Times New Roman" w:hAnsi="Times New Roman" w:cs="Times New Roman"/>
          <w:sz w:val="24"/>
          <w:szCs w:val="24"/>
          <w:lang w:eastAsia="en-CA"/>
        </w:rPr>
        <w:t>What types of disruption do you see happening or anticipating or anticipate in the near future in the areas of community and private equity and pension?</w:t>
      </w:r>
    </w:p>
    <w:p w14:paraId="2A6B86E0" w14:textId="77777777" w:rsidR="00855DCE" w:rsidRPr="0034745B" w:rsidRDefault="00855DCE" w:rsidP="0034745B">
      <w:pPr>
        <w:spacing w:after="0" w:line="240" w:lineRule="auto"/>
        <w:rPr>
          <w:rFonts w:ascii="Times New Roman" w:eastAsia="Times New Roman" w:hAnsi="Times New Roman" w:cs="Times New Roman"/>
          <w:sz w:val="24"/>
          <w:szCs w:val="24"/>
          <w:lang w:eastAsia="en-CA"/>
        </w:rPr>
      </w:pPr>
    </w:p>
    <w:p w14:paraId="5614782A" w14:textId="19E94816" w:rsidR="0034745B" w:rsidRPr="0034745B" w:rsidRDefault="0034745B" w:rsidP="0034745B">
      <w:pPr>
        <w:spacing w:after="0" w:line="240" w:lineRule="auto"/>
        <w:rPr>
          <w:rFonts w:ascii="Times New Roman" w:eastAsia="Times New Roman" w:hAnsi="Times New Roman" w:cs="Times New Roman"/>
          <w:sz w:val="24"/>
          <w:szCs w:val="24"/>
          <w:lang w:eastAsia="en-CA"/>
        </w:rPr>
      </w:pPr>
      <w:r w:rsidRPr="0034745B">
        <w:rPr>
          <w:rFonts w:ascii="Times New Roman" w:eastAsia="Times New Roman" w:hAnsi="Times New Roman" w:cs="Times New Roman"/>
          <w:sz w:val="24"/>
          <w:szCs w:val="24"/>
          <w:lang w:eastAsia="en-CA"/>
        </w:rPr>
        <w:t>Like I wish I could predict the future. I would make a make our lives easier.</w:t>
      </w:r>
    </w:p>
    <w:p w14:paraId="5B2FDD5E" w14:textId="6937BA0C" w:rsidR="0034745B" w:rsidRPr="0034745B" w:rsidRDefault="0034745B" w:rsidP="0034745B">
      <w:pPr>
        <w:spacing w:after="0" w:line="240" w:lineRule="auto"/>
        <w:rPr>
          <w:rFonts w:ascii="Times New Roman" w:eastAsia="Times New Roman" w:hAnsi="Times New Roman" w:cs="Times New Roman"/>
          <w:sz w:val="24"/>
          <w:szCs w:val="24"/>
          <w:lang w:eastAsia="en-CA"/>
        </w:rPr>
      </w:pPr>
      <w:r w:rsidRPr="0034745B">
        <w:rPr>
          <w:rFonts w:ascii="Times New Roman" w:eastAsia="Times New Roman" w:hAnsi="Times New Roman" w:cs="Times New Roman"/>
          <w:sz w:val="24"/>
          <w:szCs w:val="24"/>
          <w:lang w:eastAsia="en-CA"/>
        </w:rPr>
        <w:t>Maybe it's the conservative in me I do. I do have anxiety. I do have worry. I do feel like the there's a lot of stimulus in the economy that it they're keeping.</w:t>
      </w:r>
    </w:p>
    <w:p w14:paraId="6CB91DC6" w14:textId="257F32C9" w:rsidR="0034745B" w:rsidRPr="0034745B" w:rsidRDefault="0034745B" w:rsidP="0034745B">
      <w:pPr>
        <w:spacing w:after="0" w:line="240" w:lineRule="auto"/>
        <w:rPr>
          <w:rFonts w:ascii="Times New Roman" w:eastAsia="Times New Roman" w:hAnsi="Times New Roman" w:cs="Times New Roman"/>
          <w:sz w:val="24"/>
          <w:szCs w:val="24"/>
          <w:lang w:eastAsia="en-CA"/>
        </w:rPr>
      </w:pPr>
      <w:r w:rsidRPr="0034745B">
        <w:rPr>
          <w:rFonts w:ascii="Times New Roman" w:eastAsia="Times New Roman" w:hAnsi="Times New Roman" w:cs="Times New Roman"/>
          <w:sz w:val="24"/>
          <w:szCs w:val="24"/>
          <w:lang w:eastAsia="en-CA"/>
        </w:rPr>
        <w:t>Things moving interest rates are still very low, capital is still plentiful, transaction values are still pretty high, and I and I worry that that's going to come to an end. And if it's more sudden than people anticipate that's when you tend to have pressure and tension.</w:t>
      </w:r>
    </w:p>
    <w:p w14:paraId="07D2DFC5" w14:textId="7A221A8F" w:rsidR="0034745B" w:rsidRPr="0034745B" w:rsidRDefault="0034745B" w:rsidP="0034745B">
      <w:pPr>
        <w:spacing w:after="0" w:line="240" w:lineRule="auto"/>
        <w:rPr>
          <w:rFonts w:ascii="Times New Roman" w:eastAsia="Times New Roman" w:hAnsi="Times New Roman" w:cs="Times New Roman"/>
          <w:sz w:val="24"/>
          <w:szCs w:val="24"/>
          <w:lang w:eastAsia="en-CA"/>
        </w:rPr>
      </w:pPr>
      <w:r w:rsidRPr="0034745B">
        <w:rPr>
          <w:rFonts w:ascii="Times New Roman" w:eastAsia="Times New Roman" w:hAnsi="Times New Roman" w:cs="Times New Roman"/>
          <w:sz w:val="24"/>
          <w:szCs w:val="24"/>
          <w:lang w:eastAsia="en-CA"/>
        </w:rPr>
        <w:t>There's also, you know, record government deficits that'll have to get paid for. And I have anxiety that the mechanism by which the government will deal with that or increased taxes, particularly taxes on capital. We keep hearing rumors about, you know, will increase the tax rate</w:t>
      </w:r>
    </w:p>
    <w:p w14:paraId="74092CE7" w14:textId="0467AA4C" w:rsidR="0034745B" w:rsidRPr="0034745B" w:rsidRDefault="00855DCE" w:rsidP="0034745B">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On c</w:t>
      </w:r>
      <w:r w:rsidR="0034745B" w:rsidRPr="0034745B">
        <w:rPr>
          <w:rFonts w:ascii="Times New Roman" w:eastAsia="Times New Roman" w:hAnsi="Times New Roman" w:cs="Times New Roman"/>
          <w:sz w:val="24"/>
          <w:szCs w:val="24"/>
          <w:lang w:eastAsia="en-CA"/>
        </w:rPr>
        <w:t>apital gains, well, you know the rumors about taxes on wealth and the accumulation of capital. All of those things are not helpful to the to the private capital community, they stymie innovation. They stymie investment in growth.</w:t>
      </w:r>
    </w:p>
    <w:p w14:paraId="41FA2394" w14:textId="39E3D876" w:rsidR="0034745B" w:rsidRPr="0034745B" w:rsidRDefault="0034745B" w:rsidP="0034745B">
      <w:pPr>
        <w:spacing w:after="0" w:line="240" w:lineRule="auto"/>
        <w:rPr>
          <w:rFonts w:ascii="Times New Roman" w:eastAsia="Times New Roman" w:hAnsi="Times New Roman" w:cs="Times New Roman"/>
          <w:sz w:val="24"/>
          <w:szCs w:val="24"/>
          <w:lang w:eastAsia="en-CA"/>
        </w:rPr>
      </w:pPr>
      <w:r w:rsidRPr="0034745B">
        <w:rPr>
          <w:rFonts w:ascii="Times New Roman" w:eastAsia="Times New Roman" w:hAnsi="Times New Roman" w:cs="Times New Roman"/>
          <w:sz w:val="24"/>
          <w:szCs w:val="24"/>
          <w:lang w:eastAsia="en-CA"/>
        </w:rPr>
        <w:t>And so I worry about, I worry about those kinds of things so.</w:t>
      </w:r>
    </w:p>
    <w:p w14:paraId="64AF3924" w14:textId="17FCEA79" w:rsidR="0034745B" w:rsidRDefault="0034745B" w:rsidP="0034745B">
      <w:pPr>
        <w:spacing w:after="0" w:line="240" w:lineRule="auto"/>
        <w:rPr>
          <w:rFonts w:ascii="Times New Roman" w:eastAsia="Times New Roman" w:hAnsi="Times New Roman" w:cs="Times New Roman"/>
          <w:sz w:val="24"/>
          <w:szCs w:val="24"/>
          <w:lang w:eastAsia="en-CA"/>
        </w:rPr>
      </w:pPr>
      <w:r w:rsidRPr="0034745B">
        <w:rPr>
          <w:rFonts w:ascii="Times New Roman" w:eastAsia="Times New Roman" w:hAnsi="Times New Roman" w:cs="Times New Roman"/>
          <w:sz w:val="24"/>
          <w:szCs w:val="24"/>
          <w:lang w:eastAsia="en-CA"/>
        </w:rPr>
        <w:t>Yeah, call me that. Call me the conservative I worry about the.</w:t>
      </w:r>
    </w:p>
    <w:p w14:paraId="5CBBD4A9" w14:textId="77777777" w:rsidR="00855DCE" w:rsidRPr="0034745B" w:rsidRDefault="00855DCE" w:rsidP="0034745B">
      <w:pPr>
        <w:spacing w:after="0" w:line="240" w:lineRule="auto"/>
        <w:rPr>
          <w:rFonts w:ascii="Times New Roman" w:eastAsia="Times New Roman" w:hAnsi="Times New Roman" w:cs="Times New Roman"/>
          <w:sz w:val="24"/>
          <w:szCs w:val="24"/>
          <w:lang w:eastAsia="en-CA"/>
        </w:rPr>
      </w:pPr>
    </w:p>
    <w:p w14:paraId="1BAF81E0" w14:textId="77777777" w:rsidR="0034745B" w:rsidRPr="0034745B" w:rsidRDefault="0034745B" w:rsidP="0034745B">
      <w:pPr>
        <w:spacing w:after="0" w:line="240" w:lineRule="auto"/>
        <w:rPr>
          <w:rFonts w:ascii="Times New Roman" w:eastAsia="Times New Roman" w:hAnsi="Times New Roman" w:cs="Times New Roman"/>
          <w:sz w:val="24"/>
          <w:szCs w:val="24"/>
          <w:lang w:eastAsia="en-CA"/>
        </w:rPr>
      </w:pPr>
      <w:r w:rsidRPr="0034745B">
        <w:rPr>
          <w:rFonts w:ascii="Times New Roman" w:eastAsia="Times New Roman" w:hAnsi="Times New Roman" w:cs="Times New Roman"/>
          <w:sz w:val="24"/>
          <w:szCs w:val="24"/>
          <w:lang w:eastAsia="en-CA"/>
        </w:rPr>
        <w:t>Yeah, and I and I, you know, there's sentiments of that.</w:t>
      </w:r>
    </w:p>
    <w:p w14:paraId="30068675" w14:textId="159DE963" w:rsidR="0034745B" w:rsidRPr="0034745B" w:rsidRDefault="0034745B" w:rsidP="0034745B">
      <w:pPr>
        <w:spacing w:after="0" w:line="240" w:lineRule="auto"/>
        <w:rPr>
          <w:rFonts w:ascii="Times New Roman" w:eastAsia="Times New Roman" w:hAnsi="Times New Roman" w:cs="Times New Roman"/>
          <w:sz w:val="24"/>
          <w:szCs w:val="24"/>
          <w:lang w:eastAsia="en-CA"/>
        </w:rPr>
      </w:pPr>
      <w:r w:rsidRPr="0034745B">
        <w:rPr>
          <w:rFonts w:ascii="Times New Roman" w:eastAsia="Times New Roman" w:hAnsi="Times New Roman" w:cs="Times New Roman"/>
          <w:sz w:val="24"/>
          <w:szCs w:val="24"/>
          <w:lang w:eastAsia="en-CA"/>
        </w:rPr>
        <w:t>I I'd agree with, you know with what Jocelyn is highlighted, for all those reasons, I think you know you know there is some concern, I think. Also for us, there's a tremendous amount of capital</w:t>
      </w:r>
      <w:r w:rsidR="00855DCE">
        <w:rPr>
          <w:rFonts w:ascii="Times New Roman" w:eastAsia="Times New Roman" w:hAnsi="Times New Roman" w:cs="Times New Roman"/>
          <w:sz w:val="24"/>
          <w:szCs w:val="24"/>
          <w:lang w:eastAsia="en-CA"/>
        </w:rPr>
        <w:t xml:space="preserve"> o</w:t>
      </w:r>
      <w:r w:rsidRPr="0034745B">
        <w:rPr>
          <w:rFonts w:ascii="Times New Roman" w:eastAsia="Times New Roman" w:hAnsi="Times New Roman" w:cs="Times New Roman"/>
          <w:sz w:val="24"/>
          <w:szCs w:val="24"/>
          <w:lang w:eastAsia="en-CA"/>
        </w:rPr>
        <w:t>ut there for investment at low interest rates, we're seeing that activity really translate itself out</w:t>
      </w:r>
      <w:r w:rsidR="00855DCE">
        <w:rPr>
          <w:rFonts w:ascii="Times New Roman" w:eastAsia="Times New Roman" w:hAnsi="Times New Roman" w:cs="Times New Roman"/>
          <w:sz w:val="24"/>
          <w:szCs w:val="24"/>
          <w:lang w:eastAsia="en-CA"/>
        </w:rPr>
        <w:t xml:space="preserve"> right n</w:t>
      </w:r>
      <w:r w:rsidRPr="0034745B">
        <w:rPr>
          <w:rFonts w:ascii="Times New Roman" w:eastAsia="Times New Roman" w:hAnsi="Times New Roman" w:cs="Times New Roman"/>
          <w:sz w:val="24"/>
          <w:szCs w:val="24"/>
          <w:lang w:eastAsia="en-CA"/>
        </w:rPr>
        <w:t>ow</w:t>
      </w:r>
      <w:r w:rsidR="00855DCE">
        <w:rPr>
          <w:rFonts w:ascii="Times New Roman" w:eastAsia="Times New Roman" w:hAnsi="Times New Roman" w:cs="Times New Roman"/>
          <w:sz w:val="24"/>
          <w:szCs w:val="24"/>
          <w:lang w:eastAsia="en-CA"/>
        </w:rPr>
        <w:t>.</w:t>
      </w:r>
      <w:r w:rsidRPr="0034745B">
        <w:rPr>
          <w:rFonts w:ascii="Times New Roman" w:eastAsia="Times New Roman" w:hAnsi="Times New Roman" w:cs="Times New Roman"/>
          <w:sz w:val="24"/>
          <w:szCs w:val="24"/>
          <w:lang w:eastAsia="en-CA"/>
        </w:rPr>
        <w:t xml:space="preserve"> I think your also some of the things that we probably will see is. You're also seeing a number of organisations you know you know, experiencing what I would say, temporary savings associated with the pandemic and not having to fund a number of things that they would traditionally have to fund from an operational perspective. And so I think</w:t>
      </w:r>
      <w:r w:rsidR="00855DCE">
        <w:rPr>
          <w:rFonts w:ascii="Times New Roman" w:eastAsia="Times New Roman" w:hAnsi="Times New Roman" w:cs="Times New Roman"/>
          <w:sz w:val="24"/>
          <w:szCs w:val="24"/>
          <w:lang w:eastAsia="en-CA"/>
        </w:rPr>
        <w:t xml:space="preserve"> o</w:t>
      </w:r>
      <w:r w:rsidRPr="0034745B">
        <w:rPr>
          <w:rFonts w:ascii="Times New Roman" w:eastAsia="Times New Roman" w:hAnsi="Times New Roman" w:cs="Times New Roman"/>
          <w:sz w:val="24"/>
          <w:szCs w:val="24"/>
          <w:lang w:eastAsia="en-CA"/>
        </w:rPr>
        <w:t>ne of the disruptions that we'll see is that, you know, I think the sophisticated ones will take those temporary savings and invest them in their businesses</w:t>
      </w:r>
      <w:r w:rsidR="00855DCE">
        <w:rPr>
          <w:rFonts w:ascii="Times New Roman" w:eastAsia="Times New Roman" w:hAnsi="Times New Roman" w:cs="Times New Roman"/>
          <w:sz w:val="24"/>
          <w:szCs w:val="24"/>
          <w:lang w:eastAsia="en-CA"/>
        </w:rPr>
        <w:t xml:space="preserve"> t</w:t>
      </w:r>
      <w:r w:rsidRPr="0034745B">
        <w:rPr>
          <w:rFonts w:ascii="Times New Roman" w:eastAsia="Times New Roman" w:hAnsi="Times New Roman" w:cs="Times New Roman"/>
          <w:sz w:val="24"/>
          <w:szCs w:val="24"/>
          <w:lang w:eastAsia="en-CA"/>
        </w:rPr>
        <w:t>hrough, you know, advancing the technology initiative or what I would say the modernization of their businesses in order to get you know, operational efficiencies.</w:t>
      </w:r>
    </w:p>
    <w:p w14:paraId="74F6D195" w14:textId="77777777" w:rsidR="0034745B" w:rsidRPr="0034745B" w:rsidRDefault="0034745B" w:rsidP="0034745B">
      <w:pPr>
        <w:spacing w:after="0" w:line="240" w:lineRule="auto"/>
        <w:rPr>
          <w:rFonts w:ascii="Times New Roman" w:eastAsia="Times New Roman" w:hAnsi="Times New Roman" w:cs="Times New Roman"/>
          <w:sz w:val="24"/>
          <w:szCs w:val="24"/>
          <w:lang w:eastAsia="en-CA"/>
        </w:rPr>
      </w:pPr>
      <w:r w:rsidRPr="0034745B">
        <w:rPr>
          <w:rFonts w:ascii="Times New Roman" w:eastAsia="Times New Roman" w:hAnsi="Times New Roman" w:cs="Times New Roman"/>
          <w:sz w:val="24"/>
          <w:szCs w:val="24"/>
          <w:lang w:eastAsia="en-CA"/>
        </w:rPr>
        <w:t>And I think for our industry in general, we're starting to see all sorts of unique.</w:t>
      </w:r>
    </w:p>
    <w:p w14:paraId="15EAFC5E" w14:textId="660F3602" w:rsidR="0034745B" w:rsidRPr="0034745B" w:rsidRDefault="0034745B" w:rsidP="0034745B">
      <w:pPr>
        <w:spacing w:after="0" w:line="240" w:lineRule="auto"/>
        <w:rPr>
          <w:rFonts w:ascii="Times New Roman" w:eastAsia="Times New Roman" w:hAnsi="Times New Roman" w:cs="Times New Roman"/>
          <w:sz w:val="24"/>
          <w:szCs w:val="24"/>
          <w:lang w:eastAsia="en-CA"/>
        </w:rPr>
      </w:pPr>
      <w:r w:rsidRPr="0034745B">
        <w:rPr>
          <w:rFonts w:ascii="Times New Roman" w:eastAsia="Times New Roman" w:hAnsi="Times New Roman" w:cs="Times New Roman"/>
          <w:sz w:val="24"/>
          <w:szCs w:val="24"/>
          <w:lang w:eastAsia="en-CA"/>
        </w:rPr>
        <w:t>Yeah.</w:t>
      </w:r>
      <w:r w:rsidR="00B95460">
        <w:rPr>
          <w:rFonts w:ascii="Times New Roman" w:eastAsia="Times New Roman" w:hAnsi="Times New Roman" w:cs="Times New Roman"/>
          <w:sz w:val="24"/>
          <w:szCs w:val="24"/>
          <w:lang w:eastAsia="en-CA"/>
        </w:rPr>
        <w:t xml:space="preserve"> </w:t>
      </w:r>
      <w:r w:rsidRPr="0034745B">
        <w:rPr>
          <w:rFonts w:ascii="Times New Roman" w:eastAsia="Times New Roman" w:hAnsi="Times New Roman" w:cs="Times New Roman"/>
          <w:sz w:val="24"/>
          <w:szCs w:val="24"/>
          <w:lang w:eastAsia="en-CA"/>
        </w:rPr>
        <w:t xml:space="preserve">We'll say, well, we're seeing unique trends, one naturally the impact of </w:t>
      </w:r>
      <w:r w:rsidR="00855DCE">
        <w:rPr>
          <w:rFonts w:ascii="Times New Roman" w:eastAsia="Times New Roman" w:hAnsi="Times New Roman" w:cs="Times New Roman"/>
          <w:sz w:val="24"/>
          <w:szCs w:val="24"/>
          <w:lang w:eastAsia="en-CA"/>
        </w:rPr>
        <w:t>E</w:t>
      </w:r>
      <w:r w:rsidRPr="0034745B">
        <w:rPr>
          <w:rFonts w:ascii="Times New Roman" w:eastAsia="Times New Roman" w:hAnsi="Times New Roman" w:cs="Times New Roman"/>
          <w:sz w:val="24"/>
          <w:szCs w:val="24"/>
          <w:lang w:eastAsia="en-CA"/>
        </w:rPr>
        <w:t>SG in investing is a really big topic and we are talking to our clients in terms of what that means in terms of their investment profiles and how they address that in terms of their investment decisions.</w:t>
      </w:r>
    </w:p>
    <w:p w14:paraId="5B19A665" w14:textId="10BAA99F" w:rsidR="0034745B" w:rsidRPr="0034745B" w:rsidRDefault="0034745B" w:rsidP="0034745B">
      <w:pPr>
        <w:spacing w:after="0" w:line="240" w:lineRule="auto"/>
        <w:rPr>
          <w:rFonts w:ascii="Times New Roman" w:eastAsia="Times New Roman" w:hAnsi="Times New Roman" w:cs="Times New Roman"/>
          <w:sz w:val="24"/>
          <w:szCs w:val="24"/>
          <w:lang w:eastAsia="en-CA"/>
        </w:rPr>
      </w:pPr>
      <w:r w:rsidRPr="0034745B">
        <w:rPr>
          <w:rFonts w:ascii="Times New Roman" w:eastAsia="Times New Roman" w:hAnsi="Times New Roman" w:cs="Times New Roman"/>
          <w:sz w:val="24"/>
          <w:szCs w:val="24"/>
          <w:lang w:eastAsia="en-CA"/>
        </w:rPr>
        <w:t>We're seeing you know, in private equity, the increased you know focus on specializ</w:t>
      </w:r>
      <w:r w:rsidR="00855DCE">
        <w:rPr>
          <w:rFonts w:ascii="Times New Roman" w:eastAsia="Times New Roman" w:hAnsi="Times New Roman" w:cs="Times New Roman"/>
          <w:sz w:val="24"/>
          <w:szCs w:val="24"/>
          <w:lang w:eastAsia="en-CA"/>
        </w:rPr>
        <w:t xml:space="preserve">ation </w:t>
      </w:r>
      <w:r w:rsidRPr="0034745B">
        <w:rPr>
          <w:rFonts w:ascii="Times New Roman" w:eastAsia="Times New Roman" w:hAnsi="Times New Roman" w:cs="Times New Roman"/>
          <w:sz w:val="24"/>
          <w:szCs w:val="24"/>
          <w:lang w:eastAsia="en-CA"/>
        </w:rPr>
        <w:t xml:space="preserve">and modernization or sophistication, and then I'm sure, you know Jocelyn can easily talk about the fact that you know we're seeing lots of </w:t>
      </w:r>
      <w:r w:rsidR="00855DCE">
        <w:rPr>
          <w:rFonts w:ascii="Times New Roman" w:eastAsia="Times New Roman" w:hAnsi="Times New Roman" w:cs="Times New Roman"/>
          <w:sz w:val="24"/>
          <w:szCs w:val="24"/>
          <w:lang w:eastAsia="en-CA"/>
        </w:rPr>
        <w:t>SPACs</w:t>
      </w:r>
      <w:r w:rsidRPr="0034745B">
        <w:rPr>
          <w:rFonts w:ascii="Times New Roman" w:eastAsia="Times New Roman" w:hAnsi="Times New Roman" w:cs="Times New Roman"/>
          <w:sz w:val="24"/>
          <w:szCs w:val="24"/>
          <w:lang w:eastAsia="en-CA"/>
        </w:rPr>
        <w:t xml:space="preserve"> out there, and </w:t>
      </w:r>
      <w:r w:rsidR="00855DCE">
        <w:rPr>
          <w:rFonts w:ascii="Times New Roman" w:eastAsia="Times New Roman" w:hAnsi="Times New Roman" w:cs="Times New Roman"/>
          <w:sz w:val="24"/>
          <w:szCs w:val="24"/>
          <w:lang w:eastAsia="en-CA"/>
        </w:rPr>
        <w:t>SPACs</w:t>
      </w:r>
      <w:r w:rsidRPr="0034745B">
        <w:rPr>
          <w:rFonts w:ascii="Times New Roman" w:eastAsia="Times New Roman" w:hAnsi="Times New Roman" w:cs="Times New Roman"/>
          <w:sz w:val="24"/>
          <w:szCs w:val="24"/>
          <w:lang w:eastAsia="en-CA"/>
        </w:rPr>
        <w:t xml:space="preserve"> are the new thing that we're hearing out in in terms of people trying to take their private companies and move them into a public vehicle. And so I think we're seeing that as well.</w:t>
      </w:r>
    </w:p>
    <w:p w14:paraId="20A23CD4" w14:textId="555A89F5" w:rsidR="0034745B" w:rsidRPr="0034745B" w:rsidRDefault="0034745B" w:rsidP="0034745B">
      <w:pPr>
        <w:spacing w:after="0" w:line="240" w:lineRule="auto"/>
        <w:rPr>
          <w:rFonts w:ascii="Times New Roman" w:eastAsia="Times New Roman" w:hAnsi="Times New Roman" w:cs="Times New Roman"/>
          <w:sz w:val="24"/>
          <w:szCs w:val="24"/>
          <w:lang w:eastAsia="en-CA"/>
        </w:rPr>
      </w:pPr>
      <w:r w:rsidRPr="0034745B">
        <w:rPr>
          <w:rFonts w:ascii="Times New Roman" w:eastAsia="Times New Roman" w:hAnsi="Times New Roman" w:cs="Times New Roman"/>
          <w:sz w:val="24"/>
          <w:szCs w:val="24"/>
          <w:lang w:eastAsia="en-CA"/>
        </w:rPr>
        <w:t>But one of the biggest things we're probably seeing is just the rise, and this is in the Canadian environment, particularly is the rise of family offices and the impact of family offices in the private equity industry. And that's really coming from a number of fa</w:t>
      </w:r>
      <w:r w:rsidR="00855DCE">
        <w:rPr>
          <w:rFonts w:ascii="Times New Roman" w:eastAsia="Times New Roman" w:hAnsi="Times New Roman" w:cs="Times New Roman"/>
          <w:sz w:val="24"/>
          <w:szCs w:val="24"/>
          <w:lang w:eastAsia="en-CA"/>
        </w:rPr>
        <w:t>milies who are</w:t>
      </w:r>
      <w:r w:rsidRPr="0034745B">
        <w:rPr>
          <w:rFonts w:ascii="Times New Roman" w:eastAsia="Times New Roman" w:hAnsi="Times New Roman" w:cs="Times New Roman"/>
          <w:sz w:val="24"/>
          <w:szCs w:val="24"/>
          <w:lang w:eastAsia="en-CA"/>
        </w:rPr>
        <w:t xml:space="preserve"> realizing a liquidity event through the divestiture of their business and now having you know a sufficient amount of capital to, you know, allocate to a number of asset classes, including private equity, and then not just </w:t>
      </w:r>
      <w:r w:rsidR="00855DCE">
        <w:rPr>
          <w:rFonts w:ascii="Times New Roman" w:eastAsia="Times New Roman" w:hAnsi="Times New Roman" w:cs="Times New Roman"/>
          <w:sz w:val="24"/>
          <w:szCs w:val="24"/>
          <w:lang w:eastAsia="en-CA"/>
        </w:rPr>
        <w:t>ma</w:t>
      </w:r>
      <w:r w:rsidRPr="0034745B">
        <w:rPr>
          <w:rFonts w:ascii="Times New Roman" w:eastAsia="Times New Roman" w:hAnsi="Times New Roman" w:cs="Times New Roman"/>
          <w:sz w:val="24"/>
          <w:szCs w:val="24"/>
          <w:lang w:eastAsia="en-CA"/>
        </w:rPr>
        <w:t>king a more competitive private equity environment.</w:t>
      </w:r>
    </w:p>
    <w:p w14:paraId="418D1BDD" w14:textId="69A3722A" w:rsidR="0034745B" w:rsidRPr="0034745B" w:rsidRDefault="0034745B" w:rsidP="0034745B">
      <w:pPr>
        <w:spacing w:after="0" w:line="240" w:lineRule="auto"/>
        <w:rPr>
          <w:rFonts w:ascii="Times New Roman" w:eastAsia="Times New Roman" w:hAnsi="Times New Roman" w:cs="Times New Roman"/>
          <w:sz w:val="24"/>
          <w:szCs w:val="24"/>
          <w:lang w:eastAsia="en-CA"/>
        </w:rPr>
      </w:pPr>
      <w:r w:rsidRPr="0034745B">
        <w:rPr>
          <w:rFonts w:ascii="Times New Roman" w:eastAsia="Times New Roman" w:hAnsi="Times New Roman" w:cs="Times New Roman"/>
          <w:sz w:val="24"/>
          <w:szCs w:val="24"/>
          <w:lang w:eastAsia="en-CA"/>
        </w:rPr>
        <w:lastRenderedPageBreak/>
        <w:t>J</w:t>
      </w:r>
      <w:r w:rsidR="00855DCE">
        <w:rPr>
          <w:rFonts w:ascii="Times New Roman" w:eastAsia="Times New Roman" w:hAnsi="Times New Roman" w:cs="Times New Roman"/>
          <w:sz w:val="24"/>
          <w:szCs w:val="24"/>
          <w:lang w:eastAsia="en-CA"/>
        </w:rPr>
        <w:t>ocelyn,</w:t>
      </w:r>
      <w:r w:rsidRPr="0034745B">
        <w:rPr>
          <w:rFonts w:ascii="Times New Roman" w:eastAsia="Times New Roman" w:hAnsi="Times New Roman" w:cs="Times New Roman"/>
          <w:sz w:val="24"/>
          <w:szCs w:val="24"/>
          <w:lang w:eastAsia="en-CA"/>
        </w:rPr>
        <w:t xml:space="preserve"> I didn't know if there's anything you want to </w:t>
      </w:r>
      <w:r w:rsidR="00E851CD">
        <w:rPr>
          <w:rFonts w:ascii="Times New Roman" w:eastAsia="Times New Roman" w:hAnsi="Times New Roman" w:cs="Times New Roman"/>
          <w:sz w:val="24"/>
          <w:szCs w:val="24"/>
          <w:lang w:eastAsia="en-CA"/>
        </w:rPr>
        <w:t xml:space="preserve">add </w:t>
      </w:r>
      <w:r w:rsidRPr="0034745B">
        <w:rPr>
          <w:rFonts w:ascii="Times New Roman" w:eastAsia="Times New Roman" w:hAnsi="Times New Roman" w:cs="Times New Roman"/>
          <w:sz w:val="24"/>
          <w:szCs w:val="24"/>
          <w:lang w:eastAsia="en-CA"/>
        </w:rPr>
        <w:t xml:space="preserve">about </w:t>
      </w:r>
      <w:r w:rsidR="00855DCE">
        <w:rPr>
          <w:rFonts w:ascii="Times New Roman" w:eastAsia="Times New Roman" w:hAnsi="Times New Roman" w:cs="Times New Roman"/>
          <w:sz w:val="24"/>
          <w:szCs w:val="24"/>
          <w:lang w:eastAsia="en-CA"/>
        </w:rPr>
        <w:t>SPACs</w:t>
      </w:r>
      <w:r w:rsidRPr="0034745B">
        <w:rPr>
          <w:rFonts w:ascii="Times New Roman" w:eastAsia="Times New Roman" w:hAnsi="Times New Roman" w:cs="Times New Roman"/>
          <w:sz w:val="24"/>
          <w:szCs w:val="24"/>
          <w:lang w:eastAsia="en-CA"/>
        </w:rPr>
        <w:t xml:space="preserve"> 'cause I know you're getting your</w:t>
      </w:r>
      <w:r w:rsidR="00E851CD">
        <w:rPr>
          <w:rFonts w:ascii="Times New Roman" w:eastAsia="Times New Roman" w:hAnsi="Times New Roman" w:cs="Times New Roman"/>
          <w:sz w:val="24"/>
          <w:szCs w:val="24"/>
          <w:lang w:eastAsia="en-CA"/>
        </w:rPr>
        <w:t>, y</w:t>
      </w:r>
      <w:r w:rsidRPr="0034745B">
        <w:rPr>
          <w:rFonts w:ascii="Times New Roman" w:eastAsia="Times New Roman" w:hAnsi="Times New Roman" w:cs="Times New Roman"/>
          <w:sz w:val="24"/>
          <w:szCs w:val="24"/>
          <w:lang w:eastAsia="en-CA"/>
        </w:rPr>
        <w:t xml:space="preserve">ou're getting calls every day on </w:t>
      </w:r>
      <w:r w:rsidR="00E851CD">
        <w:rPr>
          <w:rFonts w:ascii="Times New Roman" w:eastAsia="Times New Roman" w:hAnsi="Times New Roman" w:cs="Times New Roman"/>
          <w:sz w:val="24"/>
          <w:szCs w:val="24"/>
          <w:lang w:eastAsia="en-CA"/>
        </w:rPr>
        <w:t>SPACs</w:t>
      </w:r>
      <w:r w:rsidRPr="0034745B">
        <w:rPr>
          <w:rFonts w:ascii="Times New Roman" w:eastAsia="Times New Roman" w:hAnsi="Times New Roman" w:cs="Times New Roman"/>
          <w:sz w:val="24"/>
          <w:szCs w:val="24"/>
          <w:lang w:eastAsia="en-CA"/>
        </w:rPr>
        <w:t xml:space="preserve"> these days I'm assuming.</w:t>
      </w:r>
    </w:p>
    <w:p w14:paraId="16149665" w14:textId="456F5205" w:rsidR="0034745B" w:rsidRPr="0034745B" w:rsidRDefault="0034745B" w:rsidP="0034745B">
      <w:pPr>
        <w:spacing w:after="0" w:line="240" w:lineRule="auto"/>
        <w:rPr>
          <w:rFonts w:ascii="Times New Roman" w:eastAsia="Times New Roman" w:hAnsi="Times New Roman" w:cs="Times New Roman"/>
          <w:sz w:val="24"/>
          <w:szCs w:val="24"/>
          <w:lang w:eastAsia="en-CA"/>
        </w:rPr>
      </w:pPr>
      <w:r w:rsidRPr="0034745B">
        <w:rPr>
          <w:rFonts w:ascii="Times New Roman" w:eastAsia="Times New Roman" w:hAnsi="Times New Roman" w:cs="Times New Roman"/>
          <w:sz w:val="24"/>
          <w:szCs w:val="24"/>
          <w:lang w:eastAsia="en-CA"/>
        </w:rPr>
        <w:t xml:space="preserve">Yeah, there's. There's often the, the hot thing and right now </w:t>
      </w:r>
      <w:r w:rsidR="00E851CD">
        <w:rPr>
          <w:rFonts w:ascii="Times New Roman" w:eastAsia="Times New Roman" w:hAnsi="Times New Roman" w:cs="Times New Roman"/>
          <w:sz w:val="24"/>
          <w:szCs w:val="24"/>
          <w:lang w:eastAsia="en-CA"/>
        </w:rPr>
        <w:t>SPACs</w:t>
      </w:r>
      <w:r w:rsidRPr="0034745B">
        <w:rPr>
          <w:rFonts w:ascii="Times New Roman" w:eastAsia="Times New Roman" w:hAnsi="Times New Roman" w:cs="Times New Roman"/>
          <w:sz w:val="24"/>
          <w:szCs w:val="24"/>
          <w:lang w:eastAsia="en-CA"/>
        </w:rPr>
        <w:t xml:space="preserve"> is the</w:t>
      </w:r>
      <w:r w:rsidR="00E851CD">
        <w:rPr>
          <w:rFonts w:ascii="Times New Roman" w:eastAsia="Times New Roman" w:hAnsi="Times New Roman" w:cs="Times New Roman"/>
          <w:sz w:val="24"/>
          <w:szCs w:val="24"/>
          <w:lang w:eastAsia="en-CA"/>
        </w:rPr>
        <w:t>,</w:t>
      </w:r>
      <w:r w:rsidRPr="0034745B">
        <w:rPr>
          <w:rFonts w:ascii="Times New Roman" w:eastAsia="Times New Roman" w:hAnsi="Times New Roman" w:cs="Times New Roman"/>
          <w:sz w:val="24"/>
          <w:szCs w:val="24"/>
          <w:lang w:eastAsia="en-CA"/>
        </w:rPr>
        <w:t xml:space="preserve"> </w:t>
      </w:r>
      <w:r w:rsidR="00E851CD">
        <w:rPr>
          <w:rFonts w:ascii="Times New Roman" w:eastAsia="Times New Roman" w:hAnsi="Times New Roman" w:cs="Times New Roman"/>
          <w:sz w:val="24"/>
          <w:szCs w:val="24"/>
          <w:lang w:eastAsia="en-CA"/>
        </w:rPr>
        <w:t>SPACs</w:t>
      </w:r>
      <w:r w:rsidRPr="0034745B">
        <w:rPr>
          <w:rFonts w:ascii="Times New Roman" w:eastAsia="Times New Roman" w:hAnsi="Times New Roman" w:cs="Times New Roman"/>
          <w:sz w:val="24"/>
          <w:szCs w:val="24"/>
          <w:lang w:eastAsia="en-CA"/>
        </w:rPr>
        <w:t xml:space="preserve"> is definitely it.</w:t>
      </w:r>
    </w:p>
    <w:p w14:paraId="0CDDF921" w14:textId="1DEE4BB0" w:rsidR="0034745B" w:rsidRPr="0034745B" w:rsidRDefault="0034745B" w:rsidP="0034745B">
      <w:pPr>
        <w:spacing w:after="0" w:line="240" w:lineRule="auto"/>
        <w:rPr>
          <w:rFonts w:ascii="Times New Roman" w:eastAsia="Times New Roman" w:hAnsi="Times New Roman" w:cs="Times New Roman"/>
          <w:sz w:val="24"/>
          <w:szCs w:val="24"/>
          <w:lang w:eastAsia="en-CA"/>
        </w:rPr>
      </w:pPr>
      <w:r w:rsidRPr="0034745B">
        <w:rPr>
          <w:rFonts w:ascii="Times New Roman" w:eastAsia="Times New Roman" w:hAnsi="Times New Roman" w:cs="Times New Roman"/>
          <w:sz w:val="24"/>
          <w:szCs w:val="24"/>
          <w:lang w:eastAsia="en-CA"/>
        </w:rPr>
        <w:t>Actually any IPO's t</w:t>
      </w:r>
      <w:r w:rsidR="00E851CD">
        <w:rPr>
          <w:rFonts w:ascii="Times New Roman" w:eastAsia="Times New Roman" w:hAnsi="Times New Roman" w:cs="Times New Roman"/>
          <w:sz w:val="24"/>
          <w:szCs w:val="24"/>
          <w:lang w:eastAsia="en-CA"/>
        </w:rPr>
        <w:t>o</w:t>
      </w:r>
      <w:r w:rsidRPr="0034745B">
        <w:rPr>
          <w:rFonts w:ascii="Times New Roman" w:eastAsia="Times New Roman" w:hAnsi="Times New Roman" w:cs="Times New Roman"/>
          <w:sz w:val="24"/>
          <w:szCs w:val="24"/>
          <w:lang w:eastAsia="en-CA"/>
        </w:rPr>
        <w:t>o people are contemplating is a spike. Really is a faster way to a listing that through a traditional IPO but with the markets being the way that they are.</w:t>
      </w:r>
    </w:p>
    <w:p w14:paraId="4F0F50D4" w14:textId="77777777" w:rsidR="0034745B" w:rsidRPr="0034745B" w:rsidRDefault="0034745B" w:rsidP="0034745B">
      <w:pPr>
        <w:spacing w:after="0" w:line="240" w:lineRule="auto"/>
        <w:rPr>
          <w:rFonts w:ascii="Times New Roman" w:eastAsia="Times New Roman" w:hAnsi="Times New Roman" w:cs="Times New Roman"/>
          <w:sz w:val="24"/>
          <w:szCs w:val="24"/>
          <w:lang w:eastAsia="en-CA"/>
        </w:rPr>
      </w:pPr>
      <w:r w:rsidRPr="0034745B">
        <w:rPr>
          <w:rFonts w:ascii="Times New Roman" w:eastAsia="Times New Roman" w:hAnsi="Times New Roman" w:cs="Times New Roman"/>
          <w:sz w:val="24"/>
          <w:szCs w:val="24"/>
          <w:lang w:eastAsia="en-CA"/>
        </w:rPr>
        <w:t>Even IPO's are on the table for some of the larger businesses.</w:t>
      </w:r>
    </w:p>
    <w:p w14:paraId="71208B0F" w14:textId="77777777" w:rsidR="00155118" w:rsidRDefault="00E851CD"/>
    <w:sectPr w:rsidR="001551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45B"/>
    <w:rsid w:val="0031246E"/>
    <w:rsid w:val="0034745B"/>
    <w:rsid w:val="00855DCE"/>
    <w:rsid w:val="00B95460"/>
    <w:rsid w:val="00C77FEB"/>
    <w:rsid w:val="00E851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78537"/>
  <w15:chartTrackingRefBased/>
  <w15:docId w15:val="{1EA24BE6-0E46-4935-96AE-A3B33FD5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745B"/>
    <w:rPr>
      <w:color w:val="0000FF"/>
      <w:u w:val="single"/>
    </w:rPr>
  </w:style>
  <w:style w:type="character" w:customStyle="1" w:styleId="ms-button-flexcontainer">
    <w:name w:val="ms-button-flexcontainer"/>
    <w:basedOn w:val="DefaultParagraphFont"/>
    <w:rsid w:val="0034745B"/>
  </w:style>
  <w:style w:type="character" w:customStyle="1" w:styleId="ms-button-label">
    <w:name w:val="ms-button-label"/>
    <w:basedOn w:val="DefaultParagraphFont"/>
    <w:rsid w:val="00347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113">
      <w:bodyDiv w:val="1"/>
      <w:marLeft w:val="0"/>
      <w:marRight w:val="0"/>
      <w:marTop w:val="0"/>
      <w:marBottom w:val="0"/>
      <w:divBdr>
        <w:top w:val="none" w:sz="0" w:space="0" w:color="auto"/>
        <w:left w:val="none" w:sz="0" w:space="0" w:color="auto"/>
        <w:bottom w:val="none" w:sz="0" w:space="0" w:color="auto"/>
        <w:right w:val="none" w:sz="0" w:space="0" w:color="auto"/>
      </w:divBdr>
      <w:divsChild>
        <w:div w:id="905801955">
          <w:marLeft w:val="0"/>
          <w:marRight w:val="0"/>
          <w:marTop w:val="0"/>
          <w:marBottom w:val="0"/>
          <w:divBdr>
            <w:top w:val="none" w:sz="0" w:space="0" w:color="auto"/>
            <w:left w:val="none" w:sz="0" w:space="0" w:color="auto"/>
            <w:bottom w:val="none" w:sz="0" w:space="0" w:color="auto"/>
            <w:right w:val="none" w:sz="0" w:space="0" w:color="auto"/>
          </w:divBdr>
          <w:divsChild>
            <w:div w:id="1549608777">
              <w:marLeft w:val="0"/>
              <w:marRight w:val="0"/>
              <w:marTop w:val="0"/>
              <w:marBottom w:val="0"/>
              <w:divBdr>
                <w:top w:val="none" w:sz="0" w:space="0" w:color="auto"/>
                <w:left w:val="none" w:sz="0" w:space="0" w:color="auto"/>
                <w:bottom w:val="none" w:sz="0" w:space="0" w:color="auto"/>
                <w:right w:val="none" w:sz="0" w:space="0" w:color="auto"/>
              </w:divBdr>
              <w:divsChild>
                <w:div w:id="664632583">
                  <w:marLeft w:val="0"/>
                  <w:marRight w:val="0"/>
                  <w:marTop w:val="0"/>
                  <w:marBottom w:val="0"/>
                  <w:divBdr>
                    <w:top w:val="none" w:sz="0" w:space="0" w:color="auto"/>
                    <w:left w:val="none" w:sz="0" w:space="0" w:color="auto"/>
                    <w:bottom w:val="none" w:sz="0" w:space="0" w:color="auto"/>
                    <w:right w:val="none" w:sz="0" w:space="0" w:color="auto"/>
                  </w:divBdr>
                  <w:divsChild>
                    <w:div w:id="813445996">
                      <w:marLeft w:val="0"/>
                      <w:marRight w:val="0"/>
                      <w:marTop w:val="0"/>
                      <w:marBottom w:val="0"/>
                      <w:divBdr>
                        <w:top w:val="none" w:sz="0" w:space="0" w:color="auto"/>
                        <w:left w:val="none" w:sz="0" w:space="0" w:color="auto"/>
                        <w:bottom w:val="none" w:sz="0" w:space="0" w:color="auto"/>
                        <w:right w:val="none" w:sz="0" w:space="0" w:color="auto"/>
                      </w:divBdr>
                      <w:divsChild>
                        <w:div w:id="822312923">
                          <w:marLeft w:val="0"/>
                          <w:marRight w:val="0"/>
                          <w:marTop w:val="0"/>
                          <w:marBottom w:val="0"/>
                          <w:divBdr>
                            <w:top w:val="none" w:sz="0" w:space="0" w:color="auto"/>
                            <w:left w:val="none" w:sz="0" w:space="0" w:color="auto"/>
                            <w:bottom w:val="none" w:sz="0" w:space="0" w:color="auto"/>
                            <w:right w:val="none" w:sz="0" w:space="0" w:color="auto"/>
                          </w:divBdr>
                          <w:divsChild>
                            <w:div w:id="9468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7754">
                      <w:marLeft w:val="0"/>
                      <w:marRight w:val="0"/>
                      <w:marTop w:val="0"/>
                      <w:marBottom w:val="0"/>
                      <w:divBdr>
                        <w:top w:val="none" w:sz="0" w:space="0" w:color="auto"/>
                        <w:left w:val="none" w:sz="0" w:space="0" w:color="auto"/>
                        <w:bottom w:val="none" w:sz="0" w:space="0" w:color="auto"/>
                        <w:right w:val="none" w:sz="0" w:space="0" w:color="auto"/>
                      </w:divBdr>
                      <w:divsChild>
                        <w:div w:id="742266100">
                          <w:marLeft w:val="0"/>
                          <w:marRight w:val="0"/>
                          <w:marTop w:val="0"/>
                          <w:marBottom w:val="0"/>
                          <w:divBdr>
                            <w:top w:val="none" w:sz="0" w:space="0" w:color="auto"/>
                            <w:left w:val="none" w:sz="0" w:space="0" w:color="auto"/>
                            <w:bottom w:val="none" w:sz="0" w:space="0" w:color="auto"/>
                            <w:right w:val="none" w:sz="0" w:space="0" w:color="auto"/>
                          </w:divBdr>
                          <w:divsChild>
                            <w:div w:id="1707483086">
                              <w:marLeft w:val="0"/>
                              <w:marRight w:val="0"/>
                              <w:marTop w:val="0"/>
                              <w:marBottom w:val="0"/>
                              <w:divBdr>
                                <w:top w:val="none" w:sz="0" w:space="0" w:color="auto"/>
                                <w:left w:val="none" w:sz="0" w:space="0" w:color="auto"/>
                                <w:bottom w:val="none" w:sz="0" w:space="0" w:color="auto"/>
                                <w:right w:val="none" w:sz="0" w:space="0" w:color="auto"/>
                              </w:divBdr>
                              <w:divsChild>
                                <w:div w:id="1029796144">
                                  <w:marLeft w:val="0"/>
                                  <w:marRight w:val="0"/>
                                  <w:marTop w:val="0"/>
                                  <w:marBottom w:val="0"/>
                                  <w:divBdr>
                                    <w:top w:val="none" w:sz="0" w:space="0" w:color="auto"/>
                                    <w:left w:val="none" w:sz="0" w:space="0" w:color="auto"/>
                                    <w:bottom w:val="none" w:sz="0" w:space="0" w:color="auto"/>
                                    <w:right w:val="none" w:sz="0" w:space="0" w:color="auto"/>
                                  </w:divBdr>
                                  <w:divsChild>
                                    <w:div w:id="656884352">
                                      <w:marLeft w:val="0"/>
                                      <w:marRight w:val="0"/>
                                      <w:marTop w:val="0"/>
                                      <w:marBottom w:val="0"/>
                                      <w:divBdr>
                                        <w:top w:val="none" w:sz="0" w:space="0" w:color="auto"/>
                                        <w:left w:val="none" w:sz="0" w:space="0" w:color="auto"/>
                                        <w:bottom w:val="none" w:sz="0" w:space="0" w:color="auto"/>
                                        <w:right w:val="none" w:sz="0" w:space="0" w:color="auto"/>
                                      </w:divBdr>
                                      <w:divsChild>
                                        <w:div w:id="1616249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00060">
                      <w:marLeft w:val="0"/>
                      <w:marRight w:val="0"/>
                      <w:marTop w:val="0"/>
                      <w:marBottom w:val="0"/>
                      <w:divBdr>
                        <w:top w:val="none" w:sz="0" w:space="0" w:color="auto"/>
                        <w:left w:val="none" w:sz="0" w:space="0" w:color="auto"/>
                        <w:bottom w:val="none" w:sz="0" w:space="0" w:color="auto"/>
                        <w:right w:val="none" w:sz="0" w:space="0" w:color="auto"/>
                      </w:divBdr>
                      <w:divsChild>
                        <w:div w:id="1990205626">
                          <w:marLeft w:val="0"/>
                          <w:marRight w:val="0"/>
                          <w:marTop w:val="0"/>
                          <w:marBottom w:val="0"/>
                          <w:divBdr>
                            <w:top w:val="none" w:sz="0" w:space="0" w:color="auto"/>
                            <w:left w:val="none" w:sz="0" w:space="0" w:color="auto"/>
                            <w:bottom w:val="none" w:sz="0" w:space="0" w:color="auto"/>
                            <w:right w:val="none" w:sz="0" w:space="0" w:color="auto"/>
                          </w:divBdr>
                          <w:divsChild>
                            <w:div w:id="1108814237">
                              <w:marLeft w:val="0"/>
                              <w:marRight w:val="0"/>
                              <w:marTop w:val="0"/>
                              <w:marBottom w:val="0"/>
                              <w:divBdr>
                                <w:top w:val="none" w:sz="0" w:space="0" w:color="auto"/>
                                <w:left w:val="none" w:sz="0" w:space="0" w:color="auto"/>
                                <w:bottom w:val="none" w:sz="0" w:space="0" w:color="auto"/>
                                <w:right w:val="none" w:sz="0" w:space="0" w:color="auto"/>
                              </w:divBdr>
                              <w:divsChild>
                                <w:div w:id="210659143">
                                  <w:marLeft w:val="0"/>
                                  <w:marRight w:val="0"/>
                                  <w:marTop w:val="0"/>
                                  <w:marBottom w:val="0"/>
                                  <w:divBdr>
                                    <w:top w:val="none" w:sz="0" w:space="0" w:color="auto"/>
                                    <w:left w:val="none" w:sz="0" w:space="0" w:color="auto"/>
                                    <w:bottom w:val="none" w:sz="0" w:space="0" w:color="auto"/>
                                    <w:right w:val="none" w:sz="0" w:space="0" w:color="auto"/>
                                  </w:divBdr>
                                  <w:divsChild>
                                    <w:div w:id="802043705">
                                      <w:marLeft w:val="0"/>
                                      <w:marRight w:val="0"/>
                                      <w:marTop w:val="0"/>
                                      <w:marBottom w:val="0"/>
                                      <w:divBdr>
                                        <w:top w:val="none" w:sz="0" w:space="0" w:color="auto"/>
                                        <w:left w:val="none" w:sz="0" w:space="0" w:color="auto"/>
                                        <w:bottom w:val="none" w:sz="0" w:space="0" w:color="auto"/>
                                        <w:right w:val="none" w:sz="0" w:space="0" w:color="auto"/>
                                      </w:divBdr>
                                      <w:divsChild>
                                        <w:div w:id="44755165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7685">
                      <w:marLeft w:val="0"/>
                      <w:marRight w:val="0"/>
                      <w:marTop w:val="0"/>
                      <w:marBottom w:val="0"/>
                      <w:divBdr>
                        <w:top w:val="none" w:sz="0" w:space="0" w:color="auto"/>
                        <w:left w:val="none" w:sz="0" w:space="0" w:color="auto"/>
                        <w:bottom w:val="none" w:sz="0" w:space="0" w:color="auto"/>
                        <w:right w:val="none" w:sz="0" w:space="0" w:color="auto"/>
                      </w:divBdr>
                      <w:divsChild>
                        <w:div w:id="1495950786">
                          <w:marLeft w:val="0"/>
                          <w:marRight w:val="0"/>
                          <w:marTop w:val="0"/>
                          <w:marBottom w:val="0"/>
                          <w:divBdr>
                            <w:top w:val="none" w:sz="0" w:space="0" w:color="auto"/>
                            <w:left w:val="none" w:sz="0" w:space="0" w:color="auto"/>
                            <w:bottom w:val="none" w:sz="0" w:space="0" w:color="auto"/>
                            <w:right w:val="none" w:sz="0" w:space="0" w:color="auto"/>
                          </w:divBdr>
                          <w:divsChild>
                            <w:div w:id="970786712">
                              <w:marLeft w:val="0"/>
                              <w:marRight w:val="0"/>
                              <w:marTop w:val="0"/>
                              <w:marBottom w:val="0"/>
                              <w:divBdr>
                                <w:top w:val="none" w:sz="0" w:space="0" w:color="auto"/>
                                <w:left w:val="none" w:sz="0" w:space="0" w:color="auto"/>
                                <w:bottom w:val="none" w:sz="0" w:space="0" w:color="auto"/>
                                <w:right w:val="none" w:sz="0" w:space="0" w:color="auto"/>
                              </w:divBdr>
                              <w:divsChild>
                                <w:div w:id="1285580832">
                                  <w:marLeft w:val="0"/>
                                  <w:marRight w:val="0"/>
                                  <w:marTop w:val="0"/>
                                  <w:marBottom w:val="0"/>
                                  <w:divBdr>
                                    <w:top w:val="none" w:sz="0" w:space="0" w:color="auto"/>
                                    <w:left w:val="none" w:sz="0" w:space="0" w:color="auto"/>
                                    <w:bottom w:val="none" w:sz="0" w:space="0" w:color="auto"/>
                                    <w:right w:val="none" w:sz="0" w:space="0" w:color="auto"/>
                                  </w:divBdr>
                                  <w:divsChild>
                                    <w:div w:id="2061053463">
                                      <w:marLeft w:val="0"/>
                                      <w:marRight w:val="0"/>
                                      <w:marTop w:val="0"/>
                                      <w:marBottom w:val="0"/>
                                      <w:divBdr>
                                        <w:top w:val="none" w:sz="0" w:space="0" w:color="auto"/>
                                        <w:left w:val="none" w:sz="0" w:space="0" w:color="auto"/>
                                        <w:bottom w:val="none" w:sz="0" w:space="0" w:color="auto"/>
                                        <w:right w:val="none" w:sz="0" w:space="0" w:color="auto"/>
                                      </w:divBdr>
                                      <w:divsChild>
                                        <w:div w:id="137554692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530026">
                      <w:marLeft w:val="0"/>
                      <w:marRight w:val="0"/>
                      <w:marTop w:val="0"/>
                      <w:marBottom w:val="0"/>
                      <w:divBdr>
                        <w:top w:val="none" w:sz="0" w:space="0" w:color="auto"/>
                        <w:left w:val="none" w:sz="0" w:space="0" w:color="auto"/>
                        <w:bottom w:val="none" w:sz="0" w:space="0" w:color="auto"/>
                        <w:right w:val="none" w:sz="0" w:space="0" w:color="auto"/>
                      </w:divBdr>
                      <w:divsChild>
                        <w:div w:id="206114006">
                          <w:marLeft w:val="0"/>
                          <w:marRight w:val="0"/>
                          <w:marTop w:val="0"/>
                          <w:marBottom w:val="0"/>
                          <w:divBdr>
                            <w:top w:val="none" w:sz="0" w:space="0" w:color="auto"/>
                            <w:left w:val="none" w:sz="0" w:space="0" w:color="auto"/>
                            <w:bottom w:val="none" w:sz="0" w:space="0" w:color="auto"/>
                            <w:right w:val="none" w:sz="0" w:space="0" w:color="auto"/>
                          </w:divBdr>
                          <w:divsChild>
                            <w:div w:id="2078277939">
                              <w:marLeft w:val="0"/>
                              <w:marRight w:val="0"/>
                              <w:marTop w:val="0"/>
                              <w:marBottom w:val="0"/>
                              <w:divBdr>
                                <w:top w:val="none" w:sz="0" w:space="0" w:color="auto"/>
                                <w:left w:val="none" w:sz="0" w:space="0" w:color="auto"/>
                                <w:bottom w:val="none" w:sz="0" w:space="0" w:color="auto"/>
                                <w:right w:val="none" w:sz="0" w:space="0" w:color="auto"/>
                              </w:divBdr>
                              <w:divsChild>
                                <w:div w:id="756484433">
                                  <w:marLeft w:val="0"/>
                                  <w:marRight w:val="0"/>
                                  <w:marTop w:val="0"/>
                                  <w:marBottom w:val="0"/>
                                  <w:divBdr>
                                    <w:top w:val="none" w:sz="0" w:space="0" w:color="auto"/>
                                    <w:left w:val="none" w:sz="0" w:space="0" w:color="auto"/>
                                    <w:bottom w:val="none" w:sz="0" w:space="0" w:color="auto"/>
                                    <w:right w:val="none" w:sz="0" w:space="0" w:color="auto"/>
                                  </w:divBdr>
                                  <w:divsChild>
                                    <w:div w:id="490677665">
                                      <w:marLeft w:val="0"/>
                                      <w:marRight w:val="0"/>
                                      <w:marTop w:val="0"/>
                                      <w:marBottom w:val="0"/>
                                      <w:divBdr>
                                        <w:top w:val="none" w:sz="0" w:space="0" w:color="auto"/>
                                        <w:left w:val="none" w:sz="0" w:space="0" w:color="auto"/>
                                        <w:bottom w:val="none" w:sz="0" w:space="0" w:color="auto"/>
                                        <w:right w:val="none" w:sz="0" w:space="0" w:color="auto"/>
                                      </w:divBdr>
                                      <w:divsChild>
                                        <w:div w:id="148985908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13423">
                      <w:marLeft w:val="0"/>
                      <w:marRight w:val="0"/>
                      <w:marTop w:val="0"/>
                      <w:marBottom w:val="0"/>
                      <w:divBdr>
                        <w:top w:val="none" w:sz="0" w:space="0" w:color="auto"/>
                        <w:left w:val="none" w:sz="0" w:space="0" w:color="auto"/>
                        <w:bottom w:val="none" w:sz="0" w:space="0" w:color="auto"/>
                        <w:right w:val="none" w:sz="0" w:space="0" w:color="auto"/>
                      </w:divBdr>
                      <w:divsChild>
                        <w:div w:id="741949712">
                          <w:marLeft w:val="0"/>
                          <w:marRight w:val="0"/>
                          <w:marTop w:val="0"/>
                          <w:marBottom w:val="0"/>
                          <w:divBdr>
                            <w:top w:val="none" w:sz="0" w:space="0" w:color="auto"/>
                            <w:left w:val="none" w:sz="0" w:space="0" w:color="auto"/>
                            <w:bottom w:val="none" w:sz="0" w:space="0" w:color="auto"/>
                            <w:right w:val="none" w:sz="0" w:space="0" w:color="auto"/>
                          </w:divBdr>
                          <w:divsChild>
                            <w:div w:id="1611625988">
                              <w:marLeft w:val="0"/>
                              <w:marRight w:val="0"/>
                              <w:marTop w:val="0"/>
                              <w:marBottom w:val="0"/>
                              <w:divBdr>
                                <w:top w:val="none" w:sz="0" w:space="0" w:color="auto"/>
                                <w:left w:val="none" w:sz="0" w:space="0" w:color="auto"/>
                                <w:bottom w:val="none" w:sz="0" w:space="0" w:color="auto"/>
                                <w:right w:val="none" w:sz="0" w:space="0" w:color="auto"/>
                              </w:divBdr>
                              <w:divsChild>
                                <w:div w:id="3171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4828">
                      <w:marLeft w:val="0"/>
                      <w:marRight w:val="0"/>
                      <w:marTop w:val="0"/>
                      <w:marBottom w:val="0"/>
                      <w:divBdr>
                        <w:top w:val="none" w:sz="0" w:space="0" w:color="auto"/>
                        <w:left w:val="none" w:sz="0" w:space="0" w:color="auto"/>
                        <w:bottom w:val="none" w:sz="0" w:space="0" w:color="auto"/>
                        <w:right w:val="none" w:sz="0" w:space="0" w:color="auto"/>
                      </w:divBdr>
                      <w:divsChild>
                        <w:div w:id="1503935629">
                          <w:marLeft w:val="0"/>
                          <w:marRight w:val="0"/>
                          <w:marTop w:val="0"/>
                          <w:marBottom w:val="0"/>
                          <w:divBdr>
                            <w:top w:val="none" w:sz="0" w:space="0" w:color="auto"/>
                            <w:left w:val="none" w:sz="0" w:space="0" w:color="auto"/>
                            <w:bottom w:val="none" w:sz="0" w:space="0" w:color="auto"/>
                            <w:right w:val="none" w:sz="0" w:space="0" w:color="auto"/>
                          </w:divBdr>
                          <w:divsChild>
                            <w:div w:id="798690954">
                              <w:marLeft w:val="0"/>
                              <w:marRight w:val="0"/>
                              <w:marTop w:val="0"/>
                              <w:marBottom w:val="0"/>
                              <w:divBdr>
                                <w:top w:val="none" w:sz="0" w:space="0" w:color="auto"/>
                                <w:left w:val="none" w:sz="0" w:space="0" w:color="auto"/>
                                <w:bottom w:val="none" w:sz="0" w:space="0" w:color="auto"/>
                                <w:right w:val="none" w:sz="0" w:space="0" w:color="auto"/>
                              </w:divBdr>
                              <w:divsChild>
                                <w:div w:id="15306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2488">
                      <w:marLeft w:val="0"/>
                      <w:marRight w:val="0"/>
                      <w:marTop w:val="0"/>
                      <w:marBottom w:val="0"/>
                      <w:divBdr>
                        <w:top w:val="none" w:sz="0" w:space="0" w:color="auto"/>
                        <w:left w:val="none" w:sz="0" w:space="0" w:color="auto"/>
                        <w:bottom w:val="none" w:sz="0" w:space="0" w:color="auto"/>
                        <w:right w:val="none" w:sz="0" w:space="0" w:color="auto"/>
                      </w:divBdr>
                      <w:divsChild>
                        <w:div w:id="499199095">
                          <w:marLeft w:val="0"/>
                          <w:marRight w:val="0"/>
                          <w:marTop w:val="0"/>
                          <w:marBottom w:val="0"/>
                          <w:divBdr>
                            <w:top w:val="none" w:sz="0" w:space="0" w:color="auto"/>
                            <w:left w:val="none" w:sz="0" w:space="0" w:color="auto"/>
                            <w:bottom w:val="none" w:sz="0" w:space="0" w:color="auto"/>
                            <w:right w:val="none" w:sz="0" w:space="0" w:color="auto"/>
                          </w:divBdr>
                          <w:divsChild>
                            <w:div w:id="1360818982">
                              <w:marLeft w:val="0"/>
                              <w:marRight w:val="0"/>
                              <w:marTop w:val="0"/>
                              <w:marBottom w:val="0"/>
                              <w:divBdr>
                                <w:top w:val="none" w:sz="0" w:space="0" w:color="auto"/>
                                <w:left w:val="none" w:sz="0" w:space="0" w:color="auto"/>
                                <w:bottom w:val="none" w:sz="0" w:space="0" w:color="auto"/>
                                <w:right w:val="none" w:sz="0" w:space="0" w:color="auto"/>
                              </w:divBdr>
                              <w:divsChild>
                                <w:div w:id="9891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540887">
                      <w:marLeft w:val="0"/>
                      <w:marRight w:val="0"/>
                      <w:marTop w:val="0"/>
                      <w:marBottom w:val="0"/>
                      <w:divBdr>
                        <w:top w:val="none" w:sz="0" w:space="0" w:color="auto"/>
                        <w:left w:val="none" w:sz="0" w:space="0" w:color="auto"/>
                        <w:bottom w:val="none" w:sz="0" w:space="0" w:color="auto"/>
                        <w:right w:val="none" w:sz="0" w:space="0" w:color="auto"/>
                      </w:divBdr>
                      <w:divsChild>
                        <w:div w:id="717900605">
                          <w:marLeft w:val="0"/>
                          <w:marRight w:val="0"/>
                          <w:marTop w:val="0"/>
                          <w:marBottom w:val="0"/>
                          <w:divBdr>
                            <w:top w:val="none" w:sz="0" w:space="0" w:color="auto"/>
                            <w:left w:val="none" w:sz="0" w:space="0" w:color="auto"/>
                            <w:bottom w:val="none" w:sz="0" w:space="0" w:color="auto"/>
                            <w:right w:val="none" w:sz="0" w:space="0" w:color="auto"/>
                          </w:divBdr>
                          <w:divsChild>
                            <w:div w:id="101145717">
                              <w:marLeft w:val="0"/>
                              <w:marRight w:val="0"/>
                              <w:marTop w:val="0"/>
                              <w:marBottom w:val="0"/>
                              <w:divBdr>
                                <w:top w:val="none" w:sz="0" w:space="0" w:color="auto"/>
                                <w:left w:val="none" w:sz="0" w:space="0" w:color="auto"/>
                                <w:bottom w:val="none" w:sz="0" w:space="0" w:color="auto"/>
                                <w:right w:val="none" w:sz="0" w:space="0" w:color="auto"/>
                              </w:divBdr>
                              <w:divsChild>
                                <w:div w:id="91220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7010">
                      <w:marLeft w:val="0"/>
                      <w:marRight w:val="0"/>
                      <w:marTop w:val="0"/>
                      <w:marBottom w:val="0"/>
                      <w:divBdr>
                        <w:top w:val="none" w:sz="0" w:space="0" w:color="auto"/>
                        <w:left w:val="none" w:sz="0" w:space="0" w:color="auto"/>
                        <w:bottom w:val="none" w:sz="0" w:space="0" w:color="auto"/>
                        <w:right w:val="none" w:sz="0" w:space="0" w:color="auto"/>
                      </w:divBdr>
                      <w:divsChild>
                        <w:div w:id="669332433">
                          <w:marLeft w:val="0"/>
                          <w:marRight w:val="0"/>
                          <w:marTop w:val="0"/>
                          <w:marBottom w:val="0"/>
                          <w:divBdr>
                            <w:top w:val="none" w:sz="0" w:space="0" w:color="auto"/>
                            <w:left w:val="none" w:sz="0" w:space="0" w:color="auto"/>
                            <w:bottom w:val="none" w:sz="0" w:space="0" w:color="auto"/>
                            <w:right w:val="none" w:sz="0" w:space="0" w:color="auto"/>
                          </w:divBdr>
                          <w:divsChild>
                            <w:div w:id="702439612">
                              <w:marLeft w:val="0"/>
                              <w:marRight w:val="0"/>
                              <w:marTop w:val="0"/>
                              <w:marBottom w:val="0"/>
                              <w:divBdr>
                                <w:top w:val="none" w:sz="0" w:space="0" w:color="auto"/>
                                <w:left w:val="none" w:sz="0" w:space="0" w:color="auto"/>
                                <w:bottom w:val="none" w:sz="0" w:space="0" w:color="auto"/>
                                <w:right w:val="none" w:sz="0" w:space="0" w:color="auto"/>
                              </w:divBdr>
                              <w:divsChild>
                                <w:div w:id="9750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14812">
                      <w:marLeft w:val="0"/>
                      <w:marRight w:val="0"/>
                      <w:marTop w:val="0"/>
                      <w:marBottom w:val="0"/>
                      <w:divBdr>
                        <w:top w:val="none" w:sz="0" w:space="0" w:color="auto"/>
                        <w:left w:val="none" w:sz="0" w:space="0" w:color="auto"/>
                        <w:bottom w:val="none" w:sz="0" w:space="0" w:color="auto"/>
                        <w:right w:val="none" w:sz="0" w:space="0" w:color="auto"/>
                      </w:divBdr>
                      <w:divsChild>
                        <w:div w:id="1956323864">
                          <w:marLeft w:val="0"/>
                          <w:marRight w:val="0"/>
                          <w:marTop w:val="0"/>
                          <w:marBottom w:val="0"/>
                          <w:divBdr>
                            <w:top w:val="none" w:sz="0" w:space="0" w:color="auto"/>
                            <w:left w:val="none" w:sz="0" w:space="0" w:color="auto"/>
                            <w:bottom w:val="none" w:sz="0" w:space="0" w:color="auto"/>
                            <w:right w:val="none" w:sz="0" w:space="0" w:color="auto"/>
                          </w:divBdr>
                          <w:divsChild>
                            <w:div w:id="910504923">
                              <w:marLeft w:val="0"/>
                              <w:marRight w:val="0"/>
                              <w:marTop w:val="0"/>
                              <w:marBottom w:val="0"/>
                              <w:divBdr>
                                <w:top w:val="none" w:sz="0" w:space="0" w:color="auto"/>
                                <w:left w:val="none" w:sz="0" w:space="0" w:color="auto"/>
                                <w:bottom w:val="none" w:sz="0" w:space="0" w:color="auto"/>
                                <w:right w:val="none" w:sz="0" w:space="0" w:color="auto"/>
                              </w:divBdr>
                              <w:divsChild>
                                <w:div w:id="851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97554">
                      <w:marLeft w:val="0"/>
                      <w:marRight w:val="0"/>
                      <w:marTop w:val="0"/>
                      <w:marBottom w:val="0"/>
                      <w:divBdr>
                        <w:top w:val="none" w:sz="0" w:space="0" w:color="auto"/>
                        <w:left w:val="none" w:sz="0" w:space="0" w:color="auto"/>
                        <w:bottom w:val="none" w:sz="0" w:space="0" w:color="auto"/>
                        <w:right w:val="none" w:sz="0" w:space="0" w:color="auto"/>
                      </w:divBdr>
                      <w:divsChild>
                        <w:div w:id="1013068985">
                          <w:marLeft w:val="0"/>
                          <w:marRight w:val="0"/>
                          <w:marTop w:val="0"/>
                          <w:marBottom w:val="0"/>
                          <w:divBdr>
                            <w:top w:val="none" w:sz="0" w:space="0" w:color="auto"/>
                            <w:left w:val="none" w:sz="0" w:space="0" w:color="auto"/>
                            <w:bottom w:val="none" w:sz="0" w:space="0" w:color="auto"/>
                            <w:right w:val="none" w:sz="0" w:space="0" w:color="auto"/>
                          </w:divBdr>
                          <w:divsChild>
                            <w:div w:id="221330945">
                              <w:marLeft w:val="0"/>
                              <w:marRight w:val="0"/>
                              <w:marTop w:val="0"/>
                              <w:marBottom w:val="0"/>
                              <w:divBdr>
                                <w:top w:val="none" w:sz="0" w:space="0" w:color="auto"/>
                                <w:left w:val="none" w:sz="0" w:space="0" w:color="auto"/>
                                <w:bottom w:val="none" w:sz="0" w:space="0" w:color="auto"/>
                                <w:right w:val="none" w:sz="0" w:space="0" w:color="auto"/>
                              </w:divBdr>
                              <w:divsChild>
                                <w:div w:id="161960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27572">
                      <w:marLeft w:val="0"/>
                      <w:marRight w:val="0"/>
                      <w:marTop w:val="0"/>
                      <w:marBottom w:val="0"/>
                      <w:divBdr>
                        <w:top w:val="none" w:sz="0" w:space="0" w:color="auto"/>
                        <w:left w:val="none" w:sz="0" w:space="0" w:color="auto"/>
                        <w:bottom w:val="none" w:sz="0" w:space="0" w:color="auto"/>
                        <w:right w:val="none" w:sz="0" w:space="0" w:color="auto"/>
                      </w:divBdr>
                      <w:divsChild>
                        <w:div w:id="180241146">
                          <w:marLeft w:val="0"/>
                          <w:marRight w:val="0"/>
                          <w:marTop w:val="0"/>
                          <w:marBottom w:val="0"/>
                          <w:divBdr>
                            <w:top w:val="none" w:sz="0" w:space="0" w:color="auto"/>
                            <w:left w:val="none" w:sz="0" w:space="0" w:color="auto"/>
                            <w:bottom w:val="none" w:sz="0" w:space="0" w:color="auto"/>
                            <w:right w:val="none" w:sz="0" w:space="0" w:color="auto"/>
                          </w:divBdr>
                          <w:divsChild>
                            <w:div w:id="1207765627">
                              <w:marLeft w:val="0"/>
                              <w:marRight w:val="0"/>
                              <w:marTop w:val="0"/>
                              <w:marBottom w:val="0"/>
                              <w:divBdr>
                                <w:top w:val="none" w:sz="0" w:space="0" w:color="auto"/>
                                <w:left w:val="none" w:sz="0" w:space="0" w:color="auto"/>
                                <w:bottom w:val="none" w:sz="0" w:space="0" w:color="auto"/>
                                <w:right w:val="none" w:sz="0" w:space="0" w:color="auto"/>
                              </w:divBdr>
                              <w:divsChild>
                                <w:div w:id="171515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645608">
                      <w:marLeft w:val="0"/>
                      <w:marRight w:val="0"/>
                      <w:marTop w:val="0"/>
                      <w:marBottom w:val="0"/>
                      <w:divBdr>
                        <w:top w:val="none" w:sz="0" w:space="0" w:color="auto"/>
                        <w:left w:val="none" w:sz="0" w:space="0" w:color="auto"/>
                        <w:bottom w:val="none" w:sz="0" w:space="0" w:color="auto"/>
                        <w:right w:val="none" w:sz="0" w:space="0" w:color="auto"/>
                      </w:divBdr>
                      <w:divsChild>
                        <w:div w:id="1186872212">
                          <w:marLeft w:val="0"/>
                          <w:marRight w:val="0"/>
                          <w:marTop w:val="0"/>
                          <w:marBottom w:val="0"/>
                          <w:divBdr>
                            <w:top w:val="none" w:sz="0" w:space="0" w:color="auto"/>
                            <w:left w:val="none" w:sz="0" w:space="0" w:color="auto"/>
                            <w:bottom w:val="none" w:sz="0" w:space="0" w:color="auto"/>
                            <w:right w:val="none" w:sz="0" w:space="0" w:color="auto"/>
                          </w:divBdr>
                          <w:divsChild>
                            <w:div w:id="1980722913">
                              <w:marLeft w:val="0"/>
                              <w:marRight w:val="0"/>
                              <w:marTop w:val="0"/>
                              <w:marBottom w:val="0"/>
                              <w:divBdr>
                                <w:top w:val="none" w:sz="0" w:space="0" w:color="auto"/>
                                <w:left w:val="none" w:sz="0" w:space="0" w:color="auto"/>
                                <w:bottom w:val="none" w:sz="0" w:space="0" w:color="auto"/>
                                <w:right w:val="none" w:sz="0" w:space="0" w:color="auto"/>
                              </w:divBdr>
                              <w:divsChild>
                                <w:div w:id="13431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09118">
                      <w:marLeft w:val="0"/>
                      <w:marRight w:val="0"/>
                      <w:marTop w:val="0"/>
                      <w:marBottom w:val="0"/>
                      <w:divBdr>
                        <w:top w:val="none" w:sz="0" w:space="0" w:color="auto"/>
                        <w:left w:val="none" w:sz="0" w:space="0" w:color="auto"/>
                        <w:bottom w:val="none" w:sz="0" w:space="0" w:color="auto"/>
                        <w:right w:val="none" w:sz="0" w:space="0" w:color="auto"/>
                      </w:divBdr>
                      <w:divsChild>
                        <w:div w:id="469446200">
                          <w:marLeft w:val="0"/>
                          <w:marRight w:val="0"/>
                          <w:marTop w:val="0"/>
                          <w:marBottom w:val="0"/>
                          <w:divBdr>
                            <w:top w:val="none" w:sz="0" w:space="0" w:color="auto"/>
                            <w:left w:val="none" w:sz="0" w:space="0" w:color="auto"/>
                            <w:bottom w:val="none" w:sz="0" w:space="0" w:color="auto"/>
                            <w:right w:val="none" w:sz="0" w:space="0" w:color="auto"/>
                          </w:divBdr>
                          <w:divsChild>
                            <w:div w:id="1236672231">
                              <w:marLeft w:val="0"/>
                              <w:marRight w:val="0"/>
                              <w:marTop w:val="0"/>
                              <w:marBottom w:val="0"/>
                              <w:divBdr>
                                <w:top w:val="none" w:sz="0" w:space="0" w:color="auto"/>
                                <w:left w:val="none" w:sz="0" w:space="0" w:color="auto"/>
                                <w:bottom w:val="none" w:sz="0" w:space="0" w:color="auto"/>
                                <w:right w:val="none" w:sz="0" w:space="0" w:color="auto"/>
                              </w:divBdr>
                              <w:divsChild>
                                <w:div w:id="179575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57384">
                      <w:marLeft w:val="0"/>
                      <w:marRight w:val="0"/>
                      <w:marTop w:val="0"/>
                      <w:marBottom w:val="0"/>
                      <w:divBdr>
                        <w:top w:val="none" w:sz="0" w:space="0" w:color="auto"/>
                        <w:left w:val="none" w:sz="0" w:space="0" w:color="auto"/>
                        <w:bottom w:val="none" w:sz="0" w:space="0" w:color="auto"/>
                        <w:right w:val="none" w:sz="0" w:space="0" w:color="auto"/>
                      </w:divBdr>
                      <w:divsChild>
                        <w:div w:id="1916669525">
                          <w:marLeft w:val="0"/>
                          <w:marRight w:val="0"/>
                          <w:marTop w:val="0"/>
                          <w:marBottom w:val="0"/>
                          <w:divBdr>
                            <w:top w:val="none" w:sz="0" w:space="0" w:color="auto"/>
                            <w:left w:val="none" w:sz="0" w:space="0" w:color="auto"/>
                            <w:bottom w:val="none" w:sz="0" w:space="0" w:color="auto"/>
                            <w:right w:val="none" w:sz="0" w:space="0" w:color="auto"/>
                          </w:divBdr>
                          <w:divsChild>
                            <w:div w:id="1370567126">
                              <w:marLeft w:val="0"/>
                              <w:marRight w:val="0"/>
                              <w:marTop w:val="0"/>
                              <w:marBottom w:val="0"/>
                              <w:divBdr>
                                <w:top w:val="none" w:sz="0" w:space="0" w:color="auto"/>
                                <w:left w:val="none" w:sz="0" w:space="0" w:color="auto"/>
                                <w:bottom w:val="none" w:sz="0" w:space="0" w:color="auto"/>
                                <w:right w:val="none" w:sz="0" w:space="0" w:color="auto"/>
                              </w:divBdr>
                              <w:divsChild>
                                <w:div w:id="12366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96233">
                      <w:marLeft w:val="0"/>
                      <w:marRight w:val="0"/>
                      <w:marTop w:val="0"/>
                      <w:marBottom w:val="0"/>
                      <w:divBdr>
                        <w:top w:val="none" w:sz="0" w:space="0" w:color="auto"/>
                        <w:left w:val="none" w:sz="0" w:space="0" w:color="auto"/>
                        <w:bottom w:val="none" w:sz="0" w:space="0" w:color="auto"/>
                        <w:right w:val="none" w:sz="0" w:space="0" w:color="auto"/>
                      </w:divBdr>
                      <w:divsChild>
                        <w:div w:id="712998395">
                          <w:marLeft w:val="0"/>
                          <w:marRight w:val="0"/>
                          <w:marTop w:val="0"/>
                          <w:marBottom w:val="0"/>
                          <w:divBdr>
                            <w:top w:val="none" w:sz="0" w:space="0" w:color="auto"/>
                            <w:left w:val="none" w:sz="0" w:space="0" w:color="auto"/>
                            <w:bottom w:val="none" w:sz="0" w:space="0" w:color="auto"/>
                            <w:right w:val="none" w:sz="0" w:space="0" w:color="auto"/>
                          </w:divBdr>
                          <w:divsChild>
                            <w:div w:id="445389477">
                              <w:marLeft w:val="0"/>
                              <w:marRight w:val="0"/>
                              <w:marTop w:val="0"/>
                              <w:marBottom w:val="0"/>
                              <w:divBdr>
                                <w:top w:val="none" w:sz="0" w:space="0" w:color="auto"/>
                                <w:left w:val="none" w:sz="0" w:space="0" w:color="auto"/>
                                <w:bottom w:val="none" w:sz="0" w:space="0" w:color="auto"/>
                                <w:right w:val="none" w:sz="0" w:space="0" w:color="auto"/>
                              </w:divBdr>
                              <w:divsChild>
                                <w:div w:id="145575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532087">
                      <w:marLeft w:val="0"/>
                      <w:marRight w:val="0"/>
                      <w:marTop w:val="0"/>
                      <w:marBottom w:val="0"/>
                      <w:divBdr>
                        <w:top w:val="none" w:sz="0" w:space="0" w:color="auto"/>
                        <w:left w:val="none" w:sz="0" w:space="0" w:color="auto"/>
                        <w:bottom w:val="none" w:sz="0" w:space="0" w:color="auto"/>
                        <w:right w:val="none" w:sz="0" w:space="0" w:color="auto"/>
                      </w:divBdr>
                      <w:divsChild>
                        <w:div w:id="259484145">
                          <w:marLeft w:val="0"/>
                          <w:marRight w:val="0"/>
                          <w:marTop w:val="0"/>
                          <w:marBottom w:val="0"/>
                          <w:divBdr>
                            <w:top w:val="none" w:sz="0" w:space="0" w:color="auto"/>
                            <w:left w:val="none" w:sz="0" w:space="0" w:color="auto"/>
                            <w:bottom w:val="none" w:sz="0" w:space="0" w:color="auto"/>
                            <w:right w:val="none" w:sz="0" w:space="0" w:color="auto"/>
                          </w:divBdr>
                          <w:divsChild>
                            <w:div w:id="1208571750">
                              <w:marLeft w:val="0"/>
                              <w:marRight w:val="0"/>
                              <w:marTop w:val="0"/>
                              <w:marBottom w:val="0"/>
                              <w:divBdr>
                                <w:top w:val="none" w:sz="0" w:space="0" w:color="auto"/>
                                <w:left w:val="none" w:sz="0" w:space="0" w:color="auto"/>
                                <w:bottom w:val="none" w:sz="0" w:space="0" w:color="auto"/>
                                <w:right w:val="none" w:sz="0" w:space="0" w:color="auto"/>
                              </w:divBdr>
                              <w:divsChild>
                                <w:div w:id="78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70634">
                      <w:marLeft w:val="0"/>
                      <w:marRight w:val="0"/>
                      <w:marTop w:val="0"/>
                      <w:marBottom w:val="0"/>
                      <w:divBdr>
                        <w:top w:val="none" w:sz="0" w:space="0" w:color="auto"/>
                        <w:left w:val="none" w:sz="0" w:space="0" w:color="auto"/>
                        <w:bottom w:val="none" w:sz="0" w:space="0" w:color="auto"/>
                        <w:right w:val="none" w:sz="0" w:space="0" w:color="auto"/>
                      </w:divBdr>
                      <w:divsChild>
                        <w:div w:id="720709355">
                          <w:marLeft w:val="0"/>
                          <w:marRight w:val="0"/>
                          <w:marTop w:val="0"/>
                          <w:marBottom w:val="0"/>
                          <w:divBdr>
                            <w:top w:val="none" w:sz="0" w:space="0" w:color="auto"/>
                            <w:left w:val="none" w:sz="0" w:space="0" w:color="auto"/>
                            <w:bottom w:val="none" w:sz="0" w:space="0" w:color="auto"/>
                            <w:right w:val="none" w:sz="0" w:space="0" w:color="auto"/>
                          </w:divBdr>
                          <w:divsChild>
                            <w:div w:id="2022193494">
                              <w:marLeft w:val="0"/>
                              <w:marRight w:val="0"/>
                              <w:marTop w:val="0"/>
                              <w:marBottom w:val="0"/>
                              <w:divBdr>
                                <w:top w:val="none" w:sz="0" w:space="0" w:color="auto"/>
                                <w:left w:val="none" w:sz="0" w:space="0" w:color="auto"/>
                                <w:bottom w:val="none" w:sz="0" w:space="0" w:color="auto"/>
                                <w:right w:val="none" w:sz="0" w:space="0" w:color="auto"/>
                              </w:divBdr>
                              <w:divsChild>
                                <w:div w:id="13731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16983">
                      <w:marLeft w:val="0"/>
                      <w:marRight w:val="0"/>
                      <w:marTop w:val="0"/>
                      <w:marBottom w:val="0"/>
                      <w:divBdr>
                        <w:top w:val="none" w:sz="0" w:space="0" w:color="auto"/>
                        <w:left w:val="none" w:sz="0" w:space="0" w:color="auto"/>
                        <w:bottom w:val="none" w:sz="0" w:space="0" w:color="auto"/>
                        <w:right w:val="none" w:sz="0" w:space="0" w:color="auto"/>
                      </w:divBdr>
                      <w:divsChild>
                        <w:div w:id="1219780030">
                          <w:marLeft w:val="0"/>
                          <w:marRight w:val="0"/>
                          <w:marTop w:val="0"/>
                          <w:marBottom w:val="0"/>
                          <w:divBdr>
                            <w:top w:val="none" w:sz="0" w:space="0" w:color="auto"/>
                            <w:left w:val="none" w:sz="0" w:space="0" w:color="auto"/>
                            <w:bottom w:val="none" w:sz="0" w:space="0" w:color="auto"/>
                            <w:right w:val="none" w:sz="0" w:space="0" w:color="auto"/>
                          </w:divBdr>
                          <w:divsChild>
                            <w:div w:id="945118346">
                              <w:marLeft w:val="0"/>
                              <w:marRight w:val="0"/>
                              <w:marTop w:val="0"/>
                              <w:marBottom w:val="0"/>
                              <w:divBdr>
                                <w:top w:val="none" w:sz="0" w:space="0" w:color="auto"/>
                                <w:left w:val="none" w:sz="0" w:space="0" w:color="auto"/>
                                <w:bottom w:val="none" w:sz="0" w:space="0" w:color="auto"/>
                                <w:right w:val="none" w:sz="0" w:space="0" w:color="auto"/>
                              </w:divBdr>
                              <w:divsChild>
                                <w:div w:id="10883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95654">
                      <w:marLeft w:val="0"/>
                      <w:marRight w:val="0"/>
                      <w:marTop w:val="0"/>
                      <w:marBottom w:val="0"/>
                      <w:divBdr>
                        <w:top w:val="none" w:sz="0" w:space="0" w:color="auto"/>
                        <w:left w:val="none" w:sz="0" w:space="0" w:color="auto"/>
                        <w:bottom w:val="none" w:sz="0" w:space="0" w:color="auto"/>
                        <w:right w:val="none" w:sz="0" w:space="0" w:color="auto"/>
                      </w:divBdr>
                      <w:divsChild>
                        <w:div w:id="153108377">
                          <w:marLeft w:val="0"/>
                          <w:marRight w:val="0"/>
                          <w:marTop w:val="0"/>
                          <w:marBottom w:val="0"/>
                          <w:divBdr>
                            <w:top w:val="none" w:sz="0" w:space="0" w:color="auto"/>
                            <w:left w:val="none" w:sz="0" w:space="0" w:color="auto"/>
                            <w:bottom w:val="none" w:sz="0" w:space="0" w:color="auto"/>
                            <w:right w:val="none" w:sz="0" w:space="0" w:color="auto"/>
                          </w:divBdr>
                          <w:divsChild>
                            <w:div w:id="882137338">
                              <w:marLeft w:val="0"/>
                              <w:marRight w:val="0"/>
                              <w:marTop w:val="0"/>
                              <w:marBottom w:val="0"/>
                              <w:divBdr>
                                <w:top w:val="none" w:sz="0" w:space="0" w:color="auto"/>
                                <w:left w:val="none" w:sz="0" w:space="0" w:color="auto"/>
                                <w:bottom w:val="none" w:sz="0" w:space="0" w:color="auto"/>
                                <w:right w:val="none" w:sz="0" w:space="0" w:color="auto"/>
                              </w:divBdr>
                              <w:divsChild>
                                <w:div w:id="20898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975213">
                      <w:marLeft w:val="0"/>
                      <w:marRight w:val="0"/>
                      <w:marTop w:val="0"/>
                      <w:marBottom w:val="0"/>
                      <w:divBdr>
                        <w:top w:val="none" w:sz="0" w:space="0" w:color="auto"/>
                        <w:left w:val="none" w:sz="0" w:space="0" w:color="auto"/>
                        <w:bottom w:val="none" w:sz="0" w:space="0" w:color="auto"/>
                        <w:right w:val="none" w:sz="0" w:space="0" w:color="auto"/>
                      </w:divBdr>
                      <w:divsChild>
                        <w:div w:id="1217812136">
                          <w:marLeft w:val="0"/>
                          <w:marRight w:val="0"/>
                          <w:marTop w:val="0"/>
                          <w:marBottom w:val="0"/>
                          <w:divBdr>
                            <w:top w:val="none" w:sz="0" w:space="0" w:color="auto"/>
                            <w:left w:val="none" w:sz="0" w:space="0" w:color="auto"/>
                            <w:bottom w:val="none" w:sz="0" w:space="0" w:color="auto"/>
                            <w:right w:val="none" w:sz="0" w:space="0" w:color="auto"/>
                          </w:divBdr>
                          <w:divsChild>
                            <w:div w:id="658074346">
                              <w:marLeft w:val="0"/>
                              <w:marRight w:val="0"/>
                              <w:marTop w:val="0"/>
                              <w:marBottom w:val="0"/>
                              <w:divBdr>
                                <w:top w:val="none" w:sz="0" w:space="0" w:color="auto"/>
                                <w:left w:val="none" w:sz="0" w:space="0" w:color="auto"/>
                                <w:bottom w:val="none" w:sz="0" w:space="0" w:color="auto"/>
                                <w:right w:val="none" w:sz="0" w:space="0" w:color="auto"/>
                              </w:divBdr>
                              <w:divsChild>
                                <w:div w:id="3840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96344">
                      <w:marLeft w:val="0"/>
                      <w:marRight w:val="0"/>
                      <w:marTop w:val="0"/>
                      <w:marBottom w:val="0"/>
                      <w:divBdr>
                        <w:top w:val="none" w:sz="0" w:space="0" w:color="auto"/>
                        <w:left w:val="none" w:sz="0" w:space="0" w:color="auto"/>
                        <w:bottom w:val="none" w:sz="0" w:space="0" w:color="auto"/>
                        <w:right w:val="none" w:sz="0" w:space="0" w:color="auto"/>
                      </w:divBdr>
                      <w:divsChild>
                        <w:div w:id="1004556307">
                          <w:marLeft w:val="0"/>
                          <w:marRight w:val="0"/>
                          <w:marTop w:val="0"/>
                          <w:marBottom w:val="0"/>
                          <w:divBdr>
                            <w:top w:val="none" w:sz="0" w:space="0" w:color="auto"/>
                            <w:left w:val="none" w:sz="0" w:space="0" w:color="auto"/>
                            <w:bottom w:val="none" w:sz="0" w:space="0" w:color="auto"/>
                            <w:right w:val="none" w:sz="0" w:space="0" w:color="auto"/>
                          </w:divBdr>
                          <w:divsChild>
                            <w:div w:id="1504396608">
                              <w:marLeft w:val="0"/>
                              <w:marRight w:val="0"/>
                              <w:marTop w:val="0"/>
                              <w:marBottom w:val="0"/>
                              <w:divBdr>
                                <w:top w:val="none" w:sz="0" w:space="0" w:color="auto"/>
                                <w:left w:val="none" w:sz="0" w:space="0" w:color="auto"/>
                                <w:bottom w:val="none" w:sz="0" w:space="0" w:color="auto"/>
                                <w:right w:val="none" w:sz="0" w:space="0" w:color="auto"/>
                              </w:divBdr>
                              <w:divsChild>
                                <w:div w:id="13076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96704">
                      <w:marLeft w:val="0"/>
                      <w:marRight w:val="0"/>
                      <w:marTop w:val="0"/>
                      <w:marBottom w:val="0"/>
                      <w:divBdr>
                        <w:top w:val="none" w:sz="0" w:space="0" w:color="auto"/>
                        <w:left w:val="none" w:sz="0" w:space="0" w:color="auto"/>
                        <w:bottom w:val="none" w:sz="0" w:space="0" w:color="auto"/>
                        <w:right w:val="none" w:sz="0" w:space="0" w:color="auto"/>
                      </w:divBdr>
                      <w:divsChild>
                        <w:div w:id="819611933">
                          <w:marLeft w:val="0"/>
                          <w:marRight w:val="0"/>
                          <w:marTop w:val="0"/>
                          <w:marBottom w:val="0"/>
                          <w:divBdr>
                            <w:top w:val="none" w:sz="0" w:space="0" w:color="auto"/>
                            <w:left w:val="none" w:sz="0" w:space="0" w:color="auto"/>
                            <w:bottom w:val="none" w:sz="0" w:space="0" w:color="auto"/>
                            <w:right w:val="none" w:sz="0" w:space="0" w:color="auto"/>
                          </w:divBdr>
                          <w:divsChild>
                            <w:div w:id="1918244043">
                              <w:marLeft w:val="0"/>
                              <w:marRight w:val="0"/>
                              <w:marTop w:val="0"/>
                              <w:marBottom w:val="0"/>
                              <w:divBdr>
                                <w:top w:val="none" w:sz="0" w:space="0" w:color="auto"/>
                                <w:left w:val="none" w:sz="0" w:space="0" w:color="auto"/>
                                <w:bottom w:val="none" w:sz="0" w:space="0" w:color="auto"/>
                                <w:right w:val="none" w:sz="0" w:space="0" w:color="auto"/>
                              </w:divBdr>
                              <w:divsChild>
                                <w:div w:id="5303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0314">
                      <w:marLeft w:val="0"/>
                      <w:marRight w:val="0"/>
                      <w:marTop w:val="0"/>
                      <w:marBottom w:val="0"/>
                      <w:divBdr>
                        <w:top w:val="none" w:sz="0" w:space="0" w:color="auto"/>
                        <w:left w:val="none" w:sz="0" w:space="0" w:color="auto"/>
                        <w:bottom w:val="none" w:sz="0" w:space="0" w:color="auto"/>
                        <w:right w:val="none" w:sz="0" w:space="0" w:color="auto"/>
                      </w:divBdr>
                      <w:divsChild>
                        <w:div w:id="1028221108">
                          <w:marLeft w:val="0"/>
                          <w:marRight w:val="0"/>
                          <w:marTop w:val="0"/>
                          <w:marBottom w:val="0"/>
                          <w:divBdr>
                            <w:top w:val="none" w:sz="0" w:space="0" w:color="auto"/>
                            <w:left w:val="none" w:sz="0" w:space="0" w:color="auto"/>
                            <w:bottom w:val="none" w:sz="0" w:space="0" w:color="auto"/>
                            <w:right w:val="none" w:sz="0" w:space="0" w:color="auto"/>
                          </w:divBdr>
                          <w:divsChild>
                            <w:div w:id="311494184">
                              <w:marLeft w:val="0"/>
                              <w:marRight w:val="0"/>
                              <w:marTop w:val="0"/>
                              <w:marBottom w:val="0"/>
                              <w:divBdr>
                                <w:top w:val="none" w:sz="0" w:space="0" w:color="auto"/>
                                <w:left w:val="none" w:sz="0" w:space="0" w:color="auto"/>
                                <w:bottom w:val="none" w:sz="0" w:space="0" w:color="auto"/>
                                <w:right w:val="none" w:sz="0" w:space="0" w:color="auto"/>
                              </w:divBdr>
                              <w:divsChild>
                                <w:div w:id="14377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18894">
                      <w:marLeft w:val="0"/>
                      <w:marRight w:val="0"/>
                      <w:marTop w:val="0"/>
                      <w:marBottom w:val="0"/>
                      <w:divBdr>
                        <w:top w:val="none" w:sz="0" w:space="0" w:color="auto"/>
                        <w:left w:val="none" w:sz="0" w:space="0" w:color="auto"/>
                        <w:bottom w:val="none" w:sz="0" w:space="0" w:color="auto"/>
                        <w:right w:val="none" w:sz="0" w:space="0" w:color="auto"/>
                      </w:divBdr>
                      <w:divsChild>
                        <w:div w:id="309871492">
                          <w:marLeft w:val="0"/>
                          <w:marRight w:val="0"/>
                          <w:marTop w:val="0"/>
                          <w:marBottom w:val="0"/>
                          <w:divBdr>
                            <w:top w:val="none" w:sz="0" w:space="0" w:color="auto"/>
                            <w:left w:val="none" w:sz="0" w:space="0" w:color="auto"/>
                            <w:bottom w:val="none" w:sz="0" w:space="0" w:color="auto"/>
                            <w:right w:val="none" w:sz="0" w:space="0" w:color="auto"/>
                          </w:divBdr>
                          <w:divsChild>
                            <w:div w:id="1655185087">
                              <w:marLeft w:val="0"/>
                              <w:marRight w:val="0"/>
                              <w:marTop w:val="0"/>
                              <w:marBottom w:val="0"/>
                              <w:divBdr>
                                <w:top w:val="none" w:sz="0" w:space="0" w:color="auto"/>
                                <w:left w:val="none" w:sz="0" w:space="0" w:color="auto"/>
                                <w:bottom w:val="none" w:sz="0" w:space="0" w:color="auto"/>
                                <w:right w:val="none" w:sz="0" w:space="0" w:color="auto"/>
                              </w:divBdr>
                              <w:divsChild>
                                <w:div w:id="10715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14983">
                      <w:marLeft w:val="0"/>
                      <w:marRight w:val="0"/>
                      <w:marTop w:val="0"/>
                      <w:marBottom w:val="0"/>
                      <w:divBdr>
                        <w:top w:val="none" w:sz="0" w:space="0" w:color="auto"/>
                        <w:left w:val="none" w:sz="0" w:space="0" w:color="auto"/>
                        <w:bottom w:val="none" w:sz="0" w:space="0" w:color="auto"/>
                        <w:right w:val="none" w:sz="0" w:space="0" w:color="auto"/>
                      </w:divBdr>
                      <w:divsChild>
                        <w:div w:id="2036034540">
                          <w:marLeft w:val="0"/>
                          <w:marRight w:val="0"/>
                          <w:marTop w:val="0"/>
                          <w:marBottom w:val="0"/>
                          <w:divBdr>
                            <w:top w:val="none" w:sz="0" w:space="0" w:color="auto"/>
                            <w:left w:val="none" w:sz="0" w:space="0" w:color="auto"/>
                            <w:bottom w:val="none" w:sz="0" w:space="0" w:color="auto"/>
                            <w:right w:val="none" w:sz="0" w:space="0" w:color="auto"/>
                          </w:divBdr>
                          <w:divsChild>
                            <w:div w:id="1907570915">
                              <w:marLeft w:val="0"/>
                              <w:marRight w:val="0"/>
                              <w:marTop w:val="0"/>
                              <w:marBottom w:val="0"/>
                              <w:divBdr>
                                <w:top w:val="none" w:sz="0" w:space="0" w:color="auto"/>
                                <w:left w:val="none" w:sz="0" w:space="0" w:color="auto"/>
                                <w:bottom w:val="none" w:sz="0" w:space="0" w:color="auto"/>
                                <w:right w:val="none" w:sz="0" w:space="0" w:color="auto"/>
                              </w:divBdr>
                              <w:divsChild>
                                <w:div w:id="142896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857825">
                      <w:marLeft w:val="0"/>
                      <w:marRight w:val="0"/>
                      <w:marTop w:val="0"/>
                      <w:marBottom w:val="0"/>
                      <w:divBdr>
                        <w:top w:val="none" w:sz="0" w:space="0" w:color="auto"/>
                        <w:left w:val="none" w:sz="0" w:space="0" w:color="auto"/>
                        <w:bottom w:val="none" w:sz="0" w:space="0" w:color="auto"/>
                        <w:right w:val="none" w:sz="0" w:space="0" w:color="auto"/>
                      </w:divBdr>
                      <w:divsChild>
                        <w:div w:id="1033265781">
                          <w:marLeft w:val="0"/>
                          <w:marRight w:val="0"/>
                          <w:marTop w:val="0"/>
                          <w:marBottom w:val="0"/>
                          <w:divBdr>
                            <w:top w:val="none" w:sz="0" w:space="0" w:color="auto"/>
                            <w:left w:val="none" w:sz="0" w:space="0" w:color="auto"/>
                            <w:bottom w:val="none" w:sz="0" w:space="0" w:color="auto"/>
                            <w:right w:val="none" w:sz="0" w:space="0" w:color="auto"/>
                          </w:divBdr>
                          <w:divsChild>
                            <w:div w:id="1848403133">
                              <w:marLeft w:val="0"/>
                              <w:marRight w:val="0"/>
                              <w:marTop w:val="0"/>
                              <w:marBottom w:val="0"/>
                              <w:divBdr>
                                <w:top w:val="none" w:sz="0" w:space="0" w:color="auto"/>
                                <w:left w:val="none" w:sz="0" w:space="0" w:color="auto"/>
                                <w:bottom w:val="none" w:sz="0" w:space="0" w:color="auto"/>
                                <w:right w:val="none" w:sz="0" w:space="0" w:color="auto"/>
                              </w:divBdr>
                              <w:divsChild>
                                <w:div w:id="397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873891">
                  <w:marLeft w:val="0"/>
                  <w:marRight w:val="0"/>
                  <w:marTop w:val="0"/>
                  <w:marBottom w:val="0"/>
                  <w:divBdr>
                    <w:top w:val="none" w:sz="0" w:space="0" w:color="auto"/>
                    <w:left w:val="none" w:sz="0" w:space="0" w:color="auto"/>
                    <w:bottom w:val="none" w:sz="0" w:space="0" w:color="auto"/>
                    <w:right w:val="none" w:sz="0" w:space="0" w:color="auto"/>
                  </w:divBdr>
                  <w:divsChild>
                    <w:div w:id="4478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Mah</dc:creator>
  <cp:keywords/>
  <dc:description/>
  <cp:lastModifiedBy>Eric Mah</cp:lastModifiedBy>
  <cp:revision>3</cp:revision>
  <dcterms:created xsi:type="dcterms:W3CDTF">2021-06-02T14:32:00Z</dcterms:created>
  <dcterms:modified xsi:type="dcterms:W3CDTF">2021-06-04T17:28:00Z</dcterms:modified>
</cp:coreProperties>
</file>