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Look w:val="04A0" w:firstRow="1" w:lastRow="0" w:firstColumn="1" w:lastColumn="0" w:noHBand="0" w:noVBand="1"/>
      </w:tblPr>
      <w:tblGrid>
        <w:gridCol w:w="3539"/>
        <w:gridCol w:w="5811"/>
      </w:tblGrid>
      <w:tr w:rsidR="00D14FBE" w14:paraId="6CD94166" w14:textId="77777777" w:rsidTr="00D14FBE">
        <w:trPr>
          <w:trHeight w:val="889"/>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60F484E2" w14:textId="77777777" w:rsidR="00D14FBE" w:rsidRPr="00D14FBE" w:rsidRDefault="00D14FBE" w:rsidP="00D14FBE">
            <w:pPr>
              <w:rPr>
                <w:color w:val="FFFFFF" w:themeColor="background1"/>
              </w:rPr>
            </w:pPr>
            <w:r w:rsidRPr="00D14FBE">
              <w:rPr>
                <w:color w:val="FFFFFF" w:themeColor="background1"/>
              </w:rPr>
              <w:t>Point of Contact *</w:t>
            </w:r>
          </w:p>
          <w:p w14:paraId="1F9AB4B6" w14:textId="0BB1A14A" w:rsidR="00D14FBE" w:rsidRPr="00D14FBE" w:rsidRDefault="004E4908" w:rsidP="00D14FBE">
            <w:pPr>
              <w:rPr>
                <w:i/>
                <w:color w:val="FFFFFF" w:themeColor="background1"/>
              </w:rPr>
            </w:pPr>
            <w:r>
              <w:rPr>
                <w:i/>
                <w:color w:val="FFFFFF" w:themeColor="background1"/>
                <w:sz w:val="18"/>
              </w:rPr>
              <w:t>W</w:t>
            </w:r>
            <w:r w:rsidR="00D14FBE" w:rsidRPr="00D14FBE">
              <w:rPr>
                <w:i/>
                <w:color w:val="FFFFFF" w:themeColor="background1"/>
                <w:sz w:val="18"/>
              </w:rPr>
              <w:t xml:space="preserve">ho should we contact about this idea? </w:t>
            </w:r>
            <w:r>
              <w:rPr>
                <w:i/>
                <w:color w:val="FFFFFF" w:themeColor="background1"/>
                <w:sz w:val="18"/>
              </w:rPr>
              <w:t>P</w:t>
            </w:r>
            <w:r w:rsidR="00D14FBE" w:rsidRPr="00D14FBE">
              <w:rPr>
                <w:i/>
                <w:color w:val="FFFFFF" w:themeColor="background1"/>
                <w:sz w:val="18"/>
              </w:rPr>
              <w:t xml:space="preserve">lease list at least one person. </w:t>
            </w:r>
            <w:r>
              <w:rPr>
                <w:i/>
                <w:color w:val="FFFFFF" w:themeColor="background1"/>
                <w:sz w:val="18"/>
              </w:rPr>
              <w:t>I</w:t>
            </w:r>
            <w:r w:rsidR="00D14FBE" w:rsidRPr="00D14FBE">
              <w:rPr>
                <w:i/>
                <w:color w:val="FFFFFF" w:themeColor="background1"/>
                <w:sz w:val="18"/>
              </w:rPr>
              <w:t>deally we’d like 2 points of contact, but you can list up to 8.</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D135F18" w14:textId="77777777" w:rsidR="00D14FBE" w:rsidRPr="00981DDF" w:rsidRDefault="00D14FBE" w:rsidP="00D14FBE">
            <w:pPr>
              <w:rPr>
                <w:sz w:val="20"/>
                <w:szCs w:val="20"/>
              </w:rPr>
            </w:pPr>
            <w:r w:rsidRPr="00981DDF">
              <w:rPr>
                <w:sz w:val="20"/>
                <w:szCs w:val="20"/>
              </w:rPr>
              <w:t>Name:</w:t>
            </w:r>
          </w:p>
          <w:p w14:paraId="3B33DF4E" w14:textId="77777777" w:rsidR="00D14FBE" w:rsidRPr="00981DDF" w:rsidRDefault="00D14FBE" w:rsidP="00D14FBE">
            <w:pPr>
              <w:rPr>
                <w:sz w:val="20"/>
                <w:szCs w:val="20"/>
              </w:rPr>
            </w:pPr>
            <w:r w:rsidRPr="00981DDF">
              <w:rPr>
                <w:sz w:val="20"/>
                <w:szCs w:val="20"/>
              </w:rPr>
              <w:t>Student #:</w:t>
            </w:r>
          </w:p>
          <w:p w14:paraId="500A8708" w14:textId="77777777" w:rsidR="00D14FBE" w:rsidRPr="00981DDF" w:rsidRDefault="00D14FBE" w:rsidP="00D14FBE">
            <w:pPr>
              <w:rPr>
                <w:sz w:val="20"/>
                <w:szCs w:val="20"/>
              </w:rPr>
            </w:pPr>
            <w:r w:rsidRPr="00981DDF">
              <w:rPr>
                <w:sz w:val="20"/>
                <w:szCs w:val="20"/>
              </w:rPr>
              <w:t>Preferred Email:</w:t>
            </w:r>
          </w:p>
          <w:p w14:paraId="3EEB13A0" w14:textId="77777777" w:rsidR="00D14FBE" w:rsidRPr="00981DDF" w:rsidRDefault="00D14FBE" w:rsidP="00D14FBE">
            <w:pPr>
              <w:rPr>
                <w:sz w:val="20"/>
                <w:szCs w:val="20"/>
              </w:rPr>
            </w:pPr>
            <w:r w:rsidRPr="00981DDF">
              <w:rPr>
                <w:sz w:val="20"/>
                <w:szCs w:val="20"/>
              </w:rPr>
              <w:t>Cell phone (optional):</w:t>
            </w:r>
          </w:p>
          <w:p w14:paraId="5B5CB32C" w14:textId="77777777" w:rsidR="00D14FBE" w:rsidRPr="00981DDF" w:rsidRDefault="00D14FBE" w:rsidP="00D14FBE">
            <w:pPr>
              <w:rPr>
                <w:sz w:val="20"/>
                <w:szCs w:val="20"/>
              </w:rPr>
            </w:pPr>
          </w:p>
          <w:p w14:paraId="0E5274DB" w14:textId="77777777" w:rsidR="00D14FBE" w:rsidRPr="00981DDF" w:rsidRDefault="00D14FBE" w:rsidP="00D14FBE">
            <w:pPr>
              <w:rPr>
                <w:sz w:val="20"/>
                <w:szCs w:val="20"/>
              </w:rPr>
            </w:pPr>
            <w:r w:rsidRPr="00981DDF">
              <w:rPr>
                <w:sz w:val="20"/>
                <w:szCs w:val="20"/>
              </w:rPr>
              <w:t>Name:</w:t>
            </w:r>
          </w:p>
          <w:p w14:paraId="0C59AF2F" w14:textId="77777777" w:rsidR="00D14FBE" w:rsidRPr="00981DDF" w:rsidRDefault="00D14FBE" w:rsidP="00D14FBE">
            <w:pPr>
              <w:rPr>
                <w:sz w:val="20"/>
                <w:szCs w:val="20"/>
              </w:rPr>
            </w:pPr>
            <w:r w:rsidRPr="00981DDF">
              <w:rPr>
                <w:sz w:val="20"/>
                <w:szCs w:val="20"/>
              </w:rPr>
              <w:t>Student #:</w:t>
            </w:r>
          </w:p>
          <w:p w14:paraId="67A24556" w14:textId="77777777" w:rsidR="00D14FBE" w:rsidRPr="00981DDF" w:rsidRDefault="00D14FBE" w:rsidP="00D14FBE">
            <w:pPr>
              <w:rPr>
                <w:sz w:val="20"/>
                <w:szCs w:val="20"/>
              </w:rPr>
            </w:pPr>
            <w:r w:rsidRPr="00981DDF">
              <w:rPr>
                <w:sz w:val="20"/>
                <w:szCs w:val="20"/>
              </w:rPr>
              <w:t>Preferred Email:</w:t>
            </w:r>
          </w:p>
          <w:p w14:paraId="574AD4F9" w14:textId="77777777" w:rsidR="00D14FBE" w:rsidRPr="00981DDF" w:rsidRDefault="00D14FBE" w:rsidP="00D14FBE">
            <w:pPr>
              <w:rPr>
                <w:sz w:val="20"/>
                <w:szCs w:val="20"/>
              </w:rPr>
            </w:pPr>
            <w:r w:rsidRPr="00981DDF">
              <w:rPr>
                <w:sz w:val="20"/>
                <w:szCs w:val="20"/>
              </w:rPr>
              <w:t>Cell phone (optional):</w:t>
            </w:r>
          </w:p>
        </w:tc>
      </w:tr>
      <w:tr w:rsidR="00D14FBE" w14:paraId="77409FBB" w14:textId="77777777" w:rsidTr="00D14FBE">
        <w:trPr>
          <w:trHeight w:val="889"/>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65AEEA4D" w14:textId="77777777" w:rsidR="00D14FBE" w:rsidRPr="00D14FBE" w:rsidRDefault="00D14FBE" w:rsidP="00D14FBE">
            <w:pPr>
              <w:rPr>
                <w:color w:val="FFFFFF" w:themeColor="background1"/>
              </w:rPr>
            </w:pPr>
            <w:r w:rsidRPr="00D14FBE">
              <w:rPr>
                <w:color w:val="FFFFFF" w:themeColor="background1"/>
              </w:rPr>
              <w:t>Name of Idea</w:t>
            </w:r>
          </w:p>
          <w:p w14:paraId="025F7CBE" w14:textId="77777777" w:rsidR="00D14FBE" w:rsidRPr="00D14FBE" w:rsidRDefault="00D14FBE" w:rsidP="00D14FBE">
            <w:pPr>
              <w:rPr>
                <w:i/>
                <w:color w:val="FFFFFF" w:themeColor="background1"/>
              </w:rPr>
            </w:pPr>
            <w:r w:rsidRPr="00D14FBE">
              <w:rPr>
                <w:i/>
                <w:color w:val="FFFFFF" w:themeColor="background1"/>
                <w:sz w:val="18"/>
              </w:rPr>
              <w:t>you don’t need to have one</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44146AA" w14:textId="77777777" w:rsidR="00D14FBE" w:rsidRPr="00981DDF" w:rsidRDefault="00D14FBE" w:rsidP="00D14FBE">
            <w:pPr>
              <w:rPr>
                <w:sz w:val="20"/>
                <w:szCs w:val="20"/>
              </w:rPr>
            </w:pPr>
          </w:p>
        </w:tc>
      </w:tr>
      <w:tr w:rsidR="00D14FBE" w14:paraId="108540F7" w14:textId="77777777" w:rsidTr="002B555A">
        <w:trPr>
          <w:trHeight w:val="1315"/>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053CADB7" w14:textId="77777777" w:rsidR="00D14FBE" w:rsidRPr="00D14FBE" w:rsidRDefault="00D14FBE" w:rsidP="00D14FBE">
            <w:pPr>
              <w:rPr>
                <w:color w:val="FFFFFF" w:themeColor="background1"/>
              </w:rPr>
            </w:pPr>
            <w:r w:rsidRPr="00D14FBE">
              <w:rPr>
                <w:color w:val="FFFFFF" w:themeColor="background1"/>
              </w:rPr>
              <w:t>Type of Idea *</w:t>
            </w:r>
          </w:p>
          <w:p w14:paraId="03E104CD" w14:textId="5E1C3AD4" w:rsidR="00D14FBE" w:rsidRPr="00D14FBE" w:rsidRDefault="004E4908" w:rsidP="00D14FBE">
            <w:pPr>
              <w:rPr>
                <w:i/>
                <w:color w:val="FFFFFF" w:themeColor="background1"/>
              </w:rPr>
            </w:pPr>
            <w:r>
              <w:rPr>
                <w:i/>
                <w:color w:val="FFFFFF" w:themeColor="background1"/>
                <w:sz w:val="18"/>
              </w:rPr>
              <w:t>E</w:t>
            </w:r>
            <w:r w:rsidR="00D14FBE" w:rsidRPr="00D14FBE">
              <w:rPr>
                <w:i/>
                <w:color w:val="FFFFFF" w:themeColor="background1"/>
                <w:sz w:val="18"/>
              </w:rPr>
              <w:t>vent, initiative, club, art show, sports day, program, whatever! Let’s hear it</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A81CC3D" w14:textId="77777777" w:rsidR="00D14FBE" w:rsidRPr="00981DDF" w:rsidRDefault="00D14FBE" w:rsidP="00D14FBE">
            <w:pPr>
              <w:rPr>
                <w:sz w:val="20"/>
                <w:szCs w:val="20"/>
              </w:rPr>
            </w:pPr>
          </w:p>
        </w:tc>
      </w:tr>
      <w:tr w:rsidR="00D14FBE" w14:paraId="612A0093" w14:textId="77777777" w:rsidTr="00D14FBE">
        <w:trPr>
          <w:trHeight w:val="1411"/>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631A006C" w14:textId="77777777" w:rsidR="00D14FBE" w:rsidRPr="00D14FBE" w:rsidRDefault="00D14FBE" w:rsidP="00D14FBE">
            <w:pPr>
              <w:rPr>
                <w:color w:val="FFFFFF" w:themeColor="background1"/>
              </w:rPr>
            </w:pPr>
            <w:r w:rsidRPr="00D14FBE">
              <w:rPr>
                <w:color w:val="FFFFFF" w:themeColor="background1"/>
              </w:rPr>
              <w:t>Purpose of Idea *</w:t>
            </w:r>
          </w:p>
          <w:p w14:paraId="778F0E04" w14:textId="61C930E9" w:rsidR="00D14FBE" w:rsidRPr="00D14FBE" w:rsidRDefault="004E4908" w:rsidP="004E4908">
            <w:pPr>
              <w:rPr>
                <w:i/>
                <w:color w:val="FFFFFF" w:themeColor="background1"/>
              </w:rPr>
            </w:pPr>
            <w:r>
              <w:rPr>
                <w:i/>
                <w:color w:val="FFFFFF" w:themeColor="background1"/>
                <w:sz w:val="18"/>
              </w:rPr>
              <w:t>W</w:t>
            </w:r>
            <w:r w:rsidR="00D14FBE" w:rsidRPr="00D14FBE">
              <w:rPr>
                <w:i/>
                <w:color w:val="FFFFFF" w:themeColor="background1"/>
                <w:sz w:val="18"/>
              </w:rPr>
              <w:t xml:space="preserve">hat do you hope this idea will achieve? </w:t>
            </w:r>
            <w:r>
              <w:rPr>
                <w:i/>
                <w:color w:val="FFFFFF" w:themeColor="background1"/>
                <w:sz w:val="18"/>
              </w:rPr>
              <w:t>W</w:t>
            </w:r>
            <w:r w:rsidR="00D14FBE" w:rsidRPr="00D14FBE">
              <w:rPr>
                <w:i/>
                <w:color w:val="FFFFFF" w:themeColor="background1"/>
                <w:sz w:val="18"/>
              </w:rPr>
              <w:t>hy do you think it will appeal to GBDA students?</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619A70A" w14:textId="77777777" w:rsidR="00D14FBE" w:rsidRPr="00981DDF" w:rsidRDefault="00D14FBE" w:rsidP="00D14FBE">
            <w:pPr>
              <w:rPr>
                <w:sz w:val="20"/>
                <w:szCs w:val="20"/>
              </w:rPr>
            </w:pPr>
          </w:p>
        </w:tc>
      </w:tr>
      <w:tr w:rsidR="00D14FBE" w14:paraId="2662E54C" w14:textId="77777777" w:rsidTr="00D14FBE">
        <w:trPr>
          <w:trHeight w:val="2254"/>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2364EE5B" w14:textId="77777777" w:rsidR="00D14FBE" w:rsidRPr="00D14FBE" w:rsidRDefault="00D14FBE" w:rsidP="00D14FBE">
            <w:pPr>
              <w:rPr>
                <w:color w:val="FFFFFF" w:themeColor="background1"/>
              </w:rPr>
            </w:pPr>
            <w:r w:rsidRPr="00D14FBE">
              <w:rPr>
                <w:color w:val="FFFFFF" w:themeColor="background1"/>
              </w:rPr>
              <w:t>Target Audience *</w:t>
            </w:r>
          </w:p>
          <w:p w14:paraId="7218E28F" w14:textId="5272D562" w:rsidR="00D14FBE" w:rsidRPr="00D14FBE" w:rsidRDefault="004E4908" w:rsidP="00D14FBE">
            <w:pPr>
              <w:rPr>
                <w:i/>
                <w:color w:val="FFFFFF" w:themeColor="background1"/>
              </w:rPr>
            </w:pPr>
            <w:r>
              <w:rPr>
                <w:i/>
                <w:color w:val="FFFFFF" w:themeColor="background1"/>
                <w:sz w:val="18"/>
              </w:rPr>
              <w:t>I</w:t>
            </w:r>
            <w:r w:rsidR="00D14FBE" w:rsidRPr="00D14FBE">
              <w:rPr>
                <w:i/>
                <w:color w:val="FFFFFF" w:themeColor="background1"/>
                <w:sz w:val="18"/>
              </w:rPr>
              <w:t>ncoming first years? 4</w:t>
            </w:r>
            <w:r w:rsidR="00D14FBE" w:rsidRPr="00D14FBE">
              <w:rPr>
                <w:i/>
                <w:color w:val="FFFFFF" w:themeColor="background1"/>
                <w:sz w:val="18"/>
                <w:vertAlign w:val="superscript"/>
              </w:rPr>
              <w:t>th</w:t>
            </w:r>
            <w:r w:rsidR="00D14FBE" w:rsidRPr="00D14FBE">
              <w:rPr>
                <w:i/>
                <w:color w:val="FFFFFF" w:themeColor="background1"/>
                <w:sz w:val="18"/>
              </w:rPr>
              <w:t xml:space="preserve"> years? </w:t>
            </w:r>
            <w:r>
              <w:rPr>
                <w:i/>
                <w:color w:val="FFFFFF" w:themeColor="background1"/>
                <w:sz w:val="18"/>
              </w:rPr>
              <w:t>All years? S</w:t>
            </w:r>
            <w:r w:rsidR="00D14FBE" w:rsidRPr="00D14FBE">
              <w:rPr>
                <w:i/>
                <w:color w:val="FFFFFF" w:themeColor="background1"/>
                <w:sz w:val="18"/>
              </w:rPr>
              <w:t xml:space="preserve">tudents who are interested in photography? </w:t>
            </w:r>
            <w:r>
              <w:rPr>
                <w:i/>
                <w:color w:val="FFFFFF" w:themeColor="background1"/>
                <w:sz w:val="18"/>
              </w:rPr>
              <w:t>W</w:t>
            </w:r>
            <w:r w:rsidR="00D14FBE" w:rsidRPr="00D14FBE">
              <w:rPr>
                <w:i/>
                <w:color w:val="FFFFFF" w:themeColor="background1"/>
                <w:sz w:val="18"/>
              </w:rPr>
              <w:t>hich members of the GBDAFam is this idea best suited for?</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FB88F6B" w14:textId="77777777" w:rsidR="00D14FBE" w:rsidRPr="00981DDF" w:rsidRDefault="00D14FBE" w:rsidP="00D14FBE">
            <w:pPr>
              <w:rPr>
                <w:sz w:val="20"/>
                <w:szCs w:val="20"/>
              </w:rPr>
            </w:pPr>
          </w:p>
        </w:tc>
      </w:tr>
      <w:tr w:rsidR="00D14FBE" w14:paraId="4697D309" w14:textId="77777777" w:rsidTr="002B555A">
        <w:trPr>
          <w:trHeight w:val="2750"/>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3B035DE4" w14:textId="77777777" w:rsidR="00D14FBE" w:rsidRDefault="00D14FBE" w:rsidP="00D14FBE">
            <w:pPr>
              <w:rPr>
                <w:color w:val="FFFFFF" w:themeColor="background1"/>
              </w:rPr>
            </w:pPr>
            <w:r w:rsidRPr="00D14FBE">
              <w:rPr>
                <w:color w:val="FFFFFF" w:themeColor="background1"/>
              </w:rPr>
              <w:t>Resources Needed from GBDASoc *</w:t>
            </w:r>
          </w:p>
          <w:p w14:paraId="0B35C009" w14:textId="0E9CEE8A" w:rsidR="00981DDF" w:rsidRDefault="004E4908" w:rsidP="00D14FBE">
            <w:pPr>
              <w:rPr>
                <w:i/>
                <w:color w:val="FFFFFF" w:themeColor="background1"/>
                <w:sz w:val="18"/>
              </w:rPr>
            </w:pPr>
            <w:r>
              <w:rPr>
                <w:i/>
                <w:color w:val="FFFFFF" w:themeColor="background1"/>
                <w:sz w:val="18"/>
              </w:rPr>
              <w:t>E</w:t>
            </w:r>
            <w:r w:rsidR="00981DDF">
              <w:rPr>
                <w:i/>
                <w:color w:val="FFFFFF" w:themeColor="background1"/>
                <w:sz w:val="18"/>
              </w:rPr>
              <w:t>vent space, promotional support, volunteers, fantastic organizational skills, connections to other groups, and of course, funding.</w:t>
            </w:r>
          </w:p>
          <w:p w14:paraId="24D122E1" w14:textId="77777777" w:rsidR="002B555A" w:rsidRDefault="002B555A" w:rsidP="00D14FBE">
            <w:pPr>
              <w:rPr>
                <w:i/>
                <w:color w:val="FFFFFF" w:themeColor="background1"/>
                <w:sz w:val="18"/>
              </w:rPr>
            </w:pPr>
          </w:p>
          <w:p w14:paraId="2814C255" w14:textId="6A6E4EC7" w:rsidR="00981DDF" w:rsidRPr="00981DDF" w:rsidRDefault="00981DDF" w:rsidP="002B555A">
            <w:pPr>
              <w:rPr>
                <w:i/>
                <w:color w:val="FFFFFF" w:themeColor="background1"/>
                <w:sz w:val="18"/>
              </w:rPr>
            </w:pPr>
            <w:r>
              <w:rPr>
                <w:i/>
                <w:color w:val="FFFFFF" w:themeColor="background1"/>
                <w:sz w:val="18"/>
              </w:rPr>
              <w:t xml:space="preserve">NOTE: IF YOU REQUIRE FUNDING, PLEASE PROVIDE AS ACCURATE A BREAKDOWN AS POSSIBLE OF </w:t>
            </w:r>
            <w:r w:rsidR="002B555A">
              <w:rPr>
                <w:i/>
                <w:color w:val="FFFFFF" w:themeColor="background1"/>
                <w:sz w:val="18"/>
              </w:rPr>
              <w:t>THE</w:t>
            </w:r>
            <w:r>
              <w:rPr>
                <w:i/>
                <w:color w:val="FFFFFF" w:themeColor="background1"/>
                <w:sz w:val="18"/>
              </w:rPr>
              <w:t xml:space="preserve"> </w:t>
            </w:r>
            <w:r w:rsidR="002B555A">
              <w:rPr>
                <w:i/>
                <w:color w:val="FFFFFF" w:themeColor="background1"/>
                <w:sz w:val="18"/>
              </w:rPr>
              <w:t xml:space="preserve">OVERALL COST, AND HOW MUCH OF THAT COST YOU’D LIKE </w:t>
            </w:r>
            <w:r>
              <w:rPr>
                <w:i/>
                <w:color w:val="FFFFFF" w:themeColor="background1"/>
                <w:sz w:val="18"/>
              </w:rPr>
              <w:t xml:space="preserve">GBDASOC </w:t>
            </w:r>
            <w:r w:rsidR="002B555A">
              <w:rPr>
                <w:i/>
                <w:color w:val="FFFFFF" w:themeColor="background1"/>
                <w:sz w:val="18"/>
              </w:rPr>
              <w:t xml:space="preserve">TO PROVIDE  </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F6FFF09" w14:textId="77777777" w:rsidR="00D14FBE" w:rsidRPr="00981DDF" w:rsidRDefault="00D14FBE" w:rsidP="00D14FBE">
            <w:pPr>
              <w:rPr>
                <w:sz w:val="20"/>
                <w:szCs w:val="20"/>
              </w:rPr>
            </w:pPr>
          </w:p>
        </w:tc>
      </w:tr>
      <w:tr w:rsidR="00D14FBE" w14:paraId="3B2CE181" w14:textId="77777777" w:rsidTr="0058679D">
        <w:trPr>
          <w:trHeight w:val="1481"/>
        </w:trPr>
        <w:tc>
          <w:tcPr>
            <w:tcW w:w="3539" w:type="dxa"/>
            <w:tcBorders>
              <w:top w:val="single" w:sz="4" w:space="0" w:color="FFFFFF" w:themeColor="background1"/>
              <w:left w:val="single" w:sz="4" w:space="0" w:color="FFFFFF" w:themeColor="background1"/>
              <w:bottom w:val="single" w:sz="4" w:space="0" w:color="FFFFFF" w:themeColor="background1"/>
            </w:tcBorders>
            <w:shd w:val="clear" w:color="auto" w:fill="EE7F42"/>
            <w:vAlign w:val="center"/>
          </w:tcPr>
          <w:p w14:paraId="4987E725" w14:textId="52FFCD84" w:rsidR="00D14FBE" w:rsidRDefault="00981DDF" w:rsidP="00D14FBE">
            <w:pPr>
              <w:rPr>
                <w:color w:val="FFFFFF" w:themeColor="background1"/>
              </w:rPr>
            </w:pPr>
            <w:r>
              <w:rPr>
                <w:color w:val="FFFFFF" w:themeColor="background1"/>
              </w:rPr>
              <w:t>Best Time/Place to Meet *</w:t>
            </w:r>
          </w:p>
          <w:p w14:paraId="7DBB5F56" w14:textId="2FBE4BFD" w:rsidR="00981DDF" w:rsidRPr="00981DDF" w:rsidRDefault="004E4908" w:rsidP="0058679D">
            <w:pPr>
              <w:rPr>
                <w:i/>
                <w:color w:val="FFFFFF" w:themeColor="background1"/>
                <w:sz w:val="18"/>
              </w:rPr>
            </w:pPr>
            <w:r>
              <w:rPr>
                <w:i/>
                <w:color w:val="FFFFFF" w:themeColor="background1"/>
                <w:sz w:val="18"/>
              </w:rPr>
              <w:t>W</w:t>
            </w:r>
            <w:r w:rsidR="00981DDF">
              <w:rPr>
                <w:i/>
                <w:color w:val="FFFFFF" w:themeColor="background1"/>
                <w:sz w:val="18"/>
              </w:rPr>
              <w:t>he</w:t>
            </w:r>
            <w:r w:rsidR="0058679D">
              <w:rPr>
                <w:i/>
                <w:color w:val="FFFFFF" w:themeColor="background1"/>
                <w:sz w:val="18"/>
              </w:rPr>
              <w:t>n are</w:t>
            </w:r>
            <w:r w:rsidR="00981DDF">
              <w:rPr>
                <w:i/>
                <w:color w:val="FFFFFF" w:themeColor="background1"/>
                <w:sz w:val="18"/>
              </w:rPr>
              <w:t xml:space="preserve"> the best time</w:t>
            </w:r>
            <w:r w:rsidR="0058679D">
              <w:rPr>
                <w:i/>
                <w:color w:val="FFFFFF" w:themeColor="background1"/>
                <w:sz w:val="18"/>
              </w:rPr>
              <w:t>s</w:t>
            </w:r>
            <w:r w:rsidR="00981DDF">
              <w:rPr>
                <w:i/>
                <w:color w:val="FFFFFF" w:themeColor="background1"/>
                <w:sz w:val="18"/>
              </w:rPr>
              <w:t xml:space="preserve"> for us </w:t>
            </w:r>
            <w:r w:rsidR="0058679D">
              <w:rPr>
                <w:i/>
                <w:color w:val="FFFFFF" w:themeColor="background1"/>
                <w:sz w:val="18"/>
              </w:rPr>
              <w:t>to discuss your idea</w:t>
            </w:r>
            <w:r w:rsidR="00981DDF">
              <w:rPr>
                <w:i/>
                <w:color w:val="FFFFFF" w:themeColor="background1"/>
                <w:sz w:val="18"/>
              </w:rPr>
              <w:t xml:space="preserve"> further? If “anytime” works for you, pick the most convenient time for you</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84571D6" w14:textId="77777777" w:rsidR="00D14FBE" w:rsidRPr="00981DDF" w:rsidRDefault="00D14FBE" w:rsidP="00D14FBE">
            <w:pPr>
              <w:rPr>
                <w:sz w:val="20"/>
                <w:szCs w:val="20"/>
              </w:rPr>
            </w:pPr>
          </w:p>
        </w:tc>
      </w:tr>
    </w:tbl>
    <w:p w14:paraId="331D548A" w14:textId="77777777" w:rsidR="00CA3557" w:rsidRPr="00981DDF" w:rsidRDefault="00981DDF">
      <w:pPr>
        <w:rPr>
          <w:rFonts w:ascii="Montserrat" w:hAnsi="Montserrat"/>
        </w:rPr>
      </w:pPr>
      <w:r>
        <w:rPr>
          <w:rFonts w:ascii="Montserrat" w:hAnsi="Montserrat"/>
        </w:rPr>
        <w:lastRenderedPageBreak/>
        <w:t>Important Stuff to Note:</w:t>
      </w:r>
    </w:p>
    <w:p w14:paraId="07410010" w14:textId="593AF553" w:rsidR="0058679D" w:rsidRDefault="00981DDF" w:rsidP="0058679D">
      <w:pPr>
        <w:pStyle w:val="ListParagraph"/>
        <w:numPr>
          <w:ilvl w:val="0"/>
          <w:numId w:val="1"/>
        </w:numPr>
        <w:ind w:left="0"/>
      </w:pPr>
      <w:r>
        <w:t>GBDA Society is always happy to provide support</w:t>
      </w:r>
      <w:r w:rsidR="0058679D">
        <w:t xml:space="preserve"> to GBDA students and thei</w:t>
      </w:r>
      <w:r>
        <w:t xml:space="preserve">r events! For the most part we will do it without asking for anything in return. However, if you require GBDA Society for any manpower to run an event or initiative, or if you need funding from GBDA Society for your project, we request that </w:t>
      </w:r>
      <w:r w:rsidR="006F31E2">
        <w:t xml:space="preserve">we are listed as collaborators, and that </w:t>
      </w:r>
      <w:r>
        <w:t>you utilize our logo and advertise your event as “with support from GBDASoc”, or “in partner with GBDA Society” or something along those lines.</w:t>
      </w:r>
      <w:r w:rsidR="0058679D">
        <w:t xml:space="preserve"> Depending on the nature of the event, more stipulations may be added. Full details about this will be discussed at our first meeting if we choose to take on your idea.</w:t>
      </w:r>
    </w:p>
    <w:p w14:paraId="63AC15B1" w14:textId="77777777" w:rsidR="0058679D" w:rsidRDefault="0058679D" w:rsidP="0058679D">
      <w:pPr>
        <w:pStyle w:val="ListParagraph"/>
        <w:ind w:left="0"/>
      </w:pPr>
    </w:p>
    <w:p w14:paraId="5BC903C3" w14:textId="77777777" w:rsidR="00981DDF" w:rsidRDefault="00981DDF" w:rsidP="0058679D">
      <w:pPr>
        <w:pStyle w:val="ListParagraph"/>
        <w:numPr>
          <w:ilvl w:val="0"/>
          <w:numId w:val="1"/>
        </w:numPr>
        <w:ind w:left="0"/>
      </w:pPr>
      <w:r>
        <w:t>Depending on the cost of your initiative, GBDA Society may not endorse you for the entire event cost</w:t>
      </w:r>
      <w:r w:rsidR="0058679D">
        <w:t xml:space="preserve"> that you request</w:t>
      </w:r>
      <w:r>
        <w:t>.</w:t>
      </w:r>
      <w:r w:rsidR="0058679D">
        <w:t xml:space="preserve"> Amounts will be decided by the Executive Council and the Chief of Finance based on available resources. The final amount offered to you by GBDA Society will be a take-it or leave-it offer, and therefore not negotiable.</w:t>
      </w:r>
      <w:r>
        <w:t xml:space="preserve"> </w:t>
      </w:r>
    </w:p>
    <w:p w14:paraId="147AEE6C" w14:textId="77777777" w:rsidR="006F31E2" w:rsidRDefault="006F31E2" w:rsidP="006F31E2">
      <w:pPr>
        <w:pStyle w:val="ListParagraph"/>
      </w:pPr>
    </w:p>
    <w:p w14:paraId="45E244EC" w14:textId="13AC6F26" w:rsidR="006F31E2" w:rsidRDefault="006F31E2" w:rsidP="0058679D">
      <w:pPr>
        <w:pStyle w:val="ListParagraph"/>
        <w:numPr>
          <w:ilvl w:val="0"/>
          <w:numId w:val="1"/>
        </w:numPr>
        <w:ind w:left="0"/>
      </w:pPr>
      <w:r>
        <w:t>Unless it is requested and agreed upon, GBDA Society will not be</w:t>
      </w:r>
      <w:r w:rsidR="002B555A">
        <w:t xml:space="preserve"> </w:t>
      </w:r>
      <w:bookmarkStart w:id="0" w:name="_GoBack"/>
      <w:bookmarkEnd w:id="0"/>
      <w:r w:rsidR="002B555A">
        <w:t xml:space="preserve">expected to help run the event. </w:t>
      </w:r>
    </w:p>
    <w:sectPr w:rsidR="006F31E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540F" w14:textId="77777777" w:rsidR="00BE19F9" w:rsidRDefault="00BE19F9" w:rsidP="00BE19F9">
      <w:pPr>
        <w:spacing w:after="0" w:line="240" w:lineRule="auto"/>
      </w:pPr>
      <w:r>
        <w:separator/>
      </w:r>
    </w:p>
  </w:endnote>
  <w:endnote w:type="continuationSeparator" w:id="0">
    <w:p w14:paraId="3CF41CF4" w14:textId="77777777" w:rsidR="00BE19F9" w:rsidRDefault="00BE19F9" w:rsidP="00BE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000000000000000"/>
    <w:charset w:val="00"/>
    <w:family w:val="modern"/>
    <w:notTrueType/>
    <w:pitch w:val="variable"/>
    <w:sig w:usb0="00000007" w:usb1="00000000" w:usb2="00000000" w:usb3="00000000" w:csb0="00000093" w:csb1="00000000"/>
  </w:font>
  <w:font w:name="Typ1451 St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8311" w14:textId="77777777" w:rsidR="0058679D" w:rsidRPr="0058679D" w:rsidRDefault="0058679D" w:rsidP="0058679D">
    <w:pPr>
      <w:pStyle w:val="Footer"/>
      <w:jc w:val="right"/>
      <w:rPr>
        <w:rFonts w:ascii="Typ1451 Std" w:hAnsi="Typ1451 Std"/>
        <w:sz w:val="20"/>
        <w:lang w:val="en-CA"/>
      </w:rPr>
    </w:pPr>
    <w:r w:rsidRPr="0058679D">
      <w:rPr>
        <w:rFonts w:ascii="Typ1451 Std" w:hAnsi="Typ1451 Std"/>
        <w:sz w:val="20"/>
        <w:lang w:val="en-CA"/>
      </w:rPr>
      <w:t xml:space="preserve">Once you have completed the form, please send as a .PDF file to: </w:t>
    </w:r>
    <w:r w:rsidRPr="0058679D">
      <w:rPr>
        <w:rFonts w:ascii="Typ1451 Std" w:hAnsi="Typ1451 Std"/>
        <w:sz w:val="20"/>
        <w:u w:val="single"/>
        <w:lang w:val="en-CA"/>
      </w:rPr>
      <w:t>gbdasoc@gmail.com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6D9C" w14:textId="77777777" w:rsidR="00BE19F9" w:rsidRDefault="00BE19F9" w:rsidP="00BE19F9">
      <w:pPr>
        <w:spacing w:after="0" w:line="240" w:lineRule="auto"/>
      </w:pPr>
      <w:r>
        <w:separator/>
      </w:r>
    </w:p>
  </w:footnote>
  <w:footnote w:type="continuationSeparator" w:id="0">
    <w:p w14:paraId="7D6C069A" w14:textId="77777777" w:rsidR="00BE19F9" w:rsidRDefault="00BE19F9" w:rsidP="00BE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77D5" w14:textId="77777777" w:rsidR="00BE19F9" w:rsidRDefault="00BE19F9" w:rsidP="00BE19F9">
    <w:pPr>
      <w:pStyle w:val="Header"/>
      <w:jc w:val="center"/>
      <w:rPr>
        <w:rFonts w:ascii="Montserrat" w:hAnsi="Montserrat"/>
        <w:sz w:val="28"/>
      </w:rPr>
    </w:pPr>
    <w:r w:rsidRPr="00BE19F9">
      <w:rPr>
        <w:noProof/>
        <w:lang w:val="en-CA" w:eastAsia="en-CA"/>
      </w:rPr>
      <w:drawing>
        <wp:anchor distT="0" distB="0" distL="114300" distR="114300" simplePos="0" relativeHeight="251659264" behindDoc="1" locked="0" layoutInCell="1" allowOverlap="1" wp14:anchorId="2F43E13E" wp14:editId="5A24D8AB">
          <wp:simplePos x="0" y="0"/>
          <wp:positionH relativeFrom="column">
            <wp:posOffset>-153670</wp:posOffset>
          </wp:positionH>
          <wp:positionV relativeFrom="paragraph">
            <wp:posOffset>-357282</wp:posOffset>
          </wp:positionV>
          <wp:extent cx="961902" cy="81350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DASoc Logo - close cro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902" cy="813502"/>
                  </a:xfrm>
                  <a:prstGeom prst="rect">
                    <a:avLst/>
                  </a:prstGeom>
                </pic:spPr>
              </pic:pic>
            </a:graphicData>
          </a:graphic>
          <wp14:sizeRelH relativeFrom="page">
            <wp14:pctWidth>0</wp14:pctWidth>
          </wp14:sizeRelH>
          <wp14:sizeRelV relativeFrom="page">
            <wp14:pctHeight>0</wp14:pctHeight>
          </wp14:sizeRelV>
        </wp:anchor>
      </w:drawing>
    </w:r>
    <w:r w:rsidRPr="00BE19F9">
      <w:rPr>
        <w:noProof/>
        <w:lang w:val="en-CA" w:eastAsia="en-CA"/>
      </w:rPr>
      <w:drawing>
        <wp:anchor distT="0" distB="0" distL="114300" distR="114300" simplePos="0" relativeHeight="251660288" behindDoc="1" locked="0" layoutInCell="1" allowOverlap="1" wp14:anchorId="52990D75" wp14:editId="54A62C93">
          <wp:simplePos x="0" y="0"/>
          <wp:positionH relativeFrom="column">
            <wp:posOffset>-748030</wp:posOffset>
          </wp:positionH>
          <wp:positionV relativeFrom="paragraph">
            <wp:posOffset>-22448</wp:posOffset>
          </wp:positionV>
          <wp:extent cx="464820" cy="462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918640_10152562257158456_1912935106_o.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4820" cy="462915"/>
                  </a:xfrm>
                  <a:prstGeom prst="rect">
                    <a:avLst/>
                  </a:prstGeom>
                </pic:spPr>
              </pic:pic>
            </a:graphicData>
          </a:graphic>
          <wp14:sizeRelH relativeFrom="page">
            <wp14:pctWidth>0</wp14:pctWidth>
          </wp14:sizeRelH>
          <wp14:sizeRelV relativeFrom="page">
            <wp14:pctHeight>0</wp14:pctHeight>
          </wp14:sizeRelV>
        </wp:anchor>
      </w:drawing>
    </w:r>
    <w:r w:rsidRPr="00BE19F9">
      <w:rPr>
        <w:noProof/>
        <w:lang w:val="en-CA" w:eastAsia="en-CA"/>
      </w:rPr>
      <w:drawing>
        <wp:anchor distT="0" distB="0" distL="114300" distR="114300" simplePos="0" relativeHeight="251658240" behindDoc="1" locked="0" layoutInCell="1" allowOverlap="1" wp14:anchorId="0608F2E6" wp14:editId="205B1FD3">
          <wp:simplePos x="0" y="0"/>
          <wp:positionH relativeFrom="column">
            <wp:posOffset>-783590</wp:posOffset>
          </wp:positionH>
          <wp:positionV relativeFrom="paragraph">
            <wp:posOffset>-347568</wp:posOffset>
          </wp:positionV>
          <wp:extent cx="694690" cy="374015"/>
          <wp:effectExtent l="0" t="0" r="0" b="698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3">
                    <a:extLst>
                      <a:ext uri="{28A0092B-C50C-407E-A947-70E740481C1C}">
                        <a14:useLocalDpi xmlns:a14="http://schemas.microsoft.com/office/drawing/2010/main" val="0"/>
                      </a:ext>
                    </a:extLst>
                  </a:blip>
                  <a:srcRect l="14645" t="27410" r="2737" b="28046"/>
                  <a:stretch/>
                </pic:blipFill>
                <pic:spPr bwMode="auto">
                  <a:xfrm>
                    <a:off x="0" y="0"/>
                    <a:ext cx="694690"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19F9">
      <w:rPr>
        <w:rFonts w:ascii="Montserrat" w:hAnsi="Montserrat"/>
        <w:sz w:val="28"/>
      </w:rPr>
      <w:t>GBDA Society Event/Initiative Proposal Form</w:t>
    </w:r>
  </w:p>
  <w:p w14:paraId="22780611" w14:textId="77777777" w:rsidR="00D14FBE" w:rsidRPr="00D14FBE" w:rsidRDefault="00D14FBE" w:rsidP="00BE19F9">
    <w:pPr>
      <w:pStyle w:val="Header"/>
      <w:jc w:val="center"/>
      <w:rPr>
        <w:rFonts w:ascii="Montserrat" w:hAnsi="Montserrat"/>
        <w:sz w:val="12"/>
      </w:rPr>
    </w:pPr>
  </w:p>
  <w:p w14:paraId="718D6BED" w14:textId="77777777" w:rsidR="00BE19F9" w:rsidRPr="00D14FBE" w:rsidRDefault="00D14FBE" w:rsidP="00D14FBE">
    <w:pPr>
      <w:pStyle w:val="Header"/>
      <w:jc w:val="right"/>
      <w:rPr>
        <w:rFonts w:ascii="Typ1451 Std" w:hAnsi="Typ1451 Std"/>
        <w:sz w:val="18"/>
      </w:rPr>
    </w:pPr>
    <w:r w:rsidRPr="00D14FBE">
      <w:rPr>
        <w:rFonts w:ascii="Typ1451 Std" w:hAnsi="Typ1451 Std"/>
        <w:sz w:val="18"/>
      </w:rPr>
      <w:t>*sections marked with an asterisk are required</w:t>
    </w:r>
  </w:p>
  <w:p w14:paraId="59725450" w14:textId="77777777" w:rsidR="00BE19F9" w:rsidRPr="00BE19F9" w:rsidRDefault="00BE19F9" w:rsidP="00BE19F9">
    <w:pPr>
      <w:pStyle w:val="Header"/>
      <w:jc w:val="center"/>
      <w:rPr>
        <w:rFonts w:ascii="Montserrat" w:hAnsi="Montserrat"/>
        <w:sz w:val="28"/>
      </w:rPr>
    </w:pPr>
    <w:r>
      <w:rPr>
        <w:rFonts w:ascii="Montserrat" w:hAnsi="Montserrat"/>
        <w:noProof/>
        <w:sz w:val="28"/>
        <w:lang w:val="en-CA" w:eastAsia="en-CA"/>
      </w:rPr>
      <mc:AlternateContent>
        <mc:Choice Requires="wps">
          <w:drawing>
            <wp:anchor distT="0" distB="0" distL="114300" distR="114300" simplePos="0" relativeHeight="251661312" behindDoc="0" locked="0" layoutInCell="1" allowOverlap="1" wp14:anchorId="62E092F4" wp14:editId="5C728869">
              <wp:simplePos x="0" y="0"/>
              <wp:positionH relativeFrom="margin">
                <wp:align>center</wp:align>
              </wp:positionH>
              <wp:positionV relativeFrom="paragraph">
                <wp:posOffset>113673</wp:posOffset>
              </wp:positionV>
              <wp:extent cx="719644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7196447" cy="0"/>
                      </a:xfrm>
                      <a:prstGeom prst="line">
                        <a:avLst/>
                      </a:prstGeom>
                      <a:ln w="19050">
                        <a:solidFill>
                          <a:srgbClr val="EE7F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CF0F9" id="Straight Connector 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95pt" to="56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" strokecolor="#ee7f42"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A454C"/>
    <w:multiLevelType w:val="hybridMultilevel"/>
    <w:tmpl w:val="87A43AE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F9"/>
    <w:rsid w:val="002B555A"/>
    <w:rsid w:val="004E4908"/>
    <w:rsid w:val="00524A0E"/>
    <w:rsid w:val="0058679D"/>
    <w:rsid w:val="005F47DE"/>
    <w:rsid w:val="006309B2"/>
    <w:rsid w:val="006F31E2"/>
    <w:rsid w:val="007270FF"/>
    <w:rsid w:val="007B01DE"/>
    <w:rsid w:val="008B51AC"/>
    <w:rsid w:val="008C5C37"/>
    <w:rsid w:val="00981DDF"/>
    <w:rsid w:val="009C3E00"/>
    <w:rsid w:val="00A43E9A"/>
    <w:rsid w:val="00BE19F9"/>
    <w:rsid w:val="00BF4EE0"/>
    <w:rsid w:val="00D14FBE"/>
    <w:rsid w:val="00EF5DB2"/>
    <w:rsid w:val="00F21431"/>
    <w:rsid w:val="00FB1BA5"/>
    <w:rsid w:val="00FB6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EFF0"/>
  <w15:chartTrackingRefBased/>
  <w15:docId w15:val="{94B13FC0-E3F8-460D-AD5D-7F8DA55C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F9"/>
    <w:rPr>
      <w:lang w:val="en-GB"/>
    </w:rPr>
  </w:style>
  <w:style w:type="paragraph" w:styleId="Footer">
    <w:name w:val="footer"/>
    <w:basedOn w:val="Normal"/>
    <w:link w:val="FooterChar"/>
    <w:uiPriority w:val="99"/>
    <w:unhideWhenUsed/>
    <w:rsid w:val="00BE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F9"/>
    <w:rPr>
      <w:lang w:val="en-GB"/>
    </w:rPr>
  </w:style>
  <w:style w:type="table" w:styleId="TableGrid">
    <w:name w:val="Table Grid"/>
    <w:basedOn w:val="TableNormal"/>
    <w:uiPriority w:val="39"/>
    <w:rsid w:val="008C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C5C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8C5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8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Dagworthy</dc:creator>
  <cp:keywords/>
  <dc:description/>
  <cp:lastModifiedBy>Lauren Dagworthy</cp:lastModifiedBy>
  <cp:revision>3</cp:revision>
  <cp:lastPrinted>2017-06-15T16:39:00Z</cp:lastPrinted>
  <dcterms:created xsi:type="dcterms:W3CDTF">2017-06-15T15:19:00Z</dcterms:created>
  <dcterms:modified xsi:type="dcterms:W3CDTF">2017-06-15T18:40:00Z</dcterms:modified>
</cp:coreProperties>
</file>