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2EE2" w14:textId="5B4AD940" w:rsidR="00F75060" w:rsidRPr="00F75060" w:rsidRDefault="00F75060" w:rsidP="00B06343">
      <w:pPr>
        <w:pStyle w:val="Title"/>
        <w:spacing w:after="240"/>
        <w:jc w:val="center"/>
      </w:pPr>
      <w:r w:rsidRPr="005D2565">
        <w:rPr>
          <w:rFonts w:asciiTheme="minorHAnsi" w:hAnsiTheme="minorHAnsi" w:cstheme="minorHAnsi"/>
          <w:sz w:val="44"/>
        </w:rPr>
        <w:t>Cyclical Program Review</w:t>
      </w:r>
      <w:r w:rsidR="00056591">
        <w:rPr>
          <w:rFonts w:asciiTheme="minorHAnsi" w:hAnsiTheme="minorHAnsi" w:cstheme="minorHAnsi"/>
          <w:sz w:val="44"/>
        </w:rPr>
        <w:t>s</w:t>
      </w:r>
      <w:r w:rsidRPr="005D2565">
        <w:rPr>
          <w:rFonts w:asciiTheme="minorHAnsi" w:hAnsiTheme="minorHAnsi" w:cstheme="minorHAnsi"/>
          <w:sz w:val="44"/>
        </w:rPr>
        <w:t xml:space="preserve"> 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1157E" w14:paraId="4990DCC6" w14:textId="77777777" w:rsidTr="00B06343">
        <w:tc>
          <w:tcPr>
            <w:tcW w:w="748" w:type="pct"/>
            <w:vAlign w:val="center"/>
          </w:tcPr>
          <w:p w14:paraId="74ED841E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F75060">
              <w:rPr>
                <w:rFonts w:cstheme="minorHAnsi"/>
                <w:b/>
                <w:color w:val="000000" w:themeColor="text1"/>
                <w:sz w:val="24"/>
              </w:rPr>
              <w:t>May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color w:val="000000" w:themeColor="text1"/>
                <w:sz w:val="24"/>
              </w:rPr>
              <w:t>September</w:t>
            </w:r>
          </w:p>
        </w:tc>
        <w:tc>
          <w:tcPr>
            <w:tcW w:w="4252" w:type="pct"/>
          </w:tcPr>
          <w:p w14:paraId="56F26204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245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>Form group responsible for drafting the self-study (comprised of faculty, staff, students- engage alumni where possible)</w:t>
            </w:r>
          </w:p>
          <w:p w14:paraId="2BA71BAE" w14:textId="20D50A05" w:rsidR="00F75060" w:rsidRPr="00B06343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523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Attend May </w:t>
            </w:r>
            <w:hyperlink r:id="rId6" w:history="1"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Orientation presentation</w:t>
              </w:r>
            </w:hyperlink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164B3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and workshops hosted 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by the 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Academic Quality Enhancement</w:t>
            </w:r>
            <w:r w:rsidR="00E273D6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AQ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E273D6" w:rsidRPr="00B0634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F75060" w:rsidRPr="00B06343">
              <w:rPr>
                <w:rFonts w:cstheme="minorHAnsi"/>
                <w:color w:val="000000" w:themeColor="text1"/>
                <w:sz w:val="24"/>
                <w:szCs w:val="24"/>
              </w:rPr>
              <w:t xml:space="preserve"> Office</w:t>
            </w:r>
          </w:p>
          <w:p w14:paraId="44DDAF16" w14:textId="35C9DA45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420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9164B3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5D2565" w:rsidRPr="00B06343">
              <w:rPr>
                <w:szCs w:val="24"/>
              </w:rPr>
              <w:t>Academic Program Reviews website</w:t>
            </w:r>
            <w:r w:rsidR="005D2565" w:rsidRPr="00B06343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see</w:t>
            </w:r>
            <w:r w:rsidR="005D2565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5D2565" w:rsidRPr="00B06343">
                <w:rPr>
                  <w:rStyle w:val="Hyperlink"/>
                  <w:szCs w:val="24"/>
                </w:rPr>
                <w:t>IQAP</w:t>
              </w:r>
            </w:hyperlink>
            <w:r w:rsidR="005D2565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221F62">
                <w:rPr>
                  <w:rStyle w:val="Hyperlink"/>
                  <w:szCs w:val="24"/>
                </w:rPr>
                <w:t>C</w:t>
              </w:r>
              <w:r w:rsidR="005D2565" w:rsidRPr="00B06343">
                <w:rPr>
                  <w:rStyle w:val="Hyperlink"/>
                  <w:szCs w:val="24"/>
                </w:rPr>
                <w:t>yclical</w:t>
              </w:r>
              <w:r w:rsidR="00221F62">
                <w:rPr>
                  <w:rStyle w:val="Hyperlink"/>
                  <w:szCs w:val="24"/>
                </w:rPr>
                <w:t xml:space="preserve"> program</w:t>
              </w:r>
              <w:r w:rsidR="005D2565" w:rsidRPr="00B06343">
                <w:rPr>
                  <w:rStyle w:val="Hyperlink"/>
                  <w:szCs w:val="24"/>
                </w:rPr>
                <w:t xml:space="preserve"> </w:t>
              </w:r>
              <w:r w:rsidR="00221F62">
                <w:rPr>
                  <w:rStyle w:val="Hyperlink"/>
                  <w:szCs w:val="24"/>
                </w:rPr>
                <w:t>r</w:t>
              </w:r>
              <w:r w:rsidR="005D2565" w:rsidRPr="00B06343">
                <w:rPr>
                  <w:rStyle w:val="Hyperlink"/>
                  <w:szCs w:val="24"/>
                </w:rPr>
                <w:t>eviews</w:t>
              </w:r>
            </w:hyperlink>
            <w:r w:rsidR="005D2565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="0057724C" w:rsidRPr="009941B1">
                <w:rPr>
                  <w:rStyle w:val="Hyperlink"/>
                </w:rPr>
                <w:t>Templates, Resources</w:t>
              </w:r>
            </w:hyperlink>
            <w:r w:rsidR="0057724C">
              <w:t>,</w:t>
            </w:r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etc. </w:t>
            </w:r>
          </w:p>
          <w:p w14:paraId="0792C6C6" w14:textId="77777777" w:rsidR="00F75060" w:rsidRPr="00B06343" w:rsidRDefault="00056591" w:rsidP="005D25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7643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5D2565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Collect and </w:t>
            </w:r>
            <w:r w:rsidR="005D2565" w:rsidRPr="001F5A8D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>pdate Faculty CVs (encourage use of same format)</w:t>
            </w:r>
          </w:p>
          <w:p w14:paraId="24E03D00" w14:textId="77777777" w:rsidR="005D2565" w:rsidRPr="001F5A8D" w:rsidRDefault="00056591" w:rsidP="005D25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0956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65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D2565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Review learning outcomes; contact CTE for assistance</w:t>
            </w:r>
            <w:r w:rsidR="005D2565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157E" w14:paraId="786106FE" w14:textId="77777777" w:rsidTr="00B06343">
        <w:tc>
          <w:tcPr>
            <w:tcW w:w="748" w:type="pct"/>
            <w:vAlign w:val="center"/>
          </w:tcPr>
          <w:p w14:paraId="55728579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F75060">
              <w:rPr>
                <w:rFonts w:cstheme="minorHAnsi"/>
                <w:b/>
                <w:color w:val="000000" w:themeColor="text1"/>
                <w:sz w:val="24"/>
              </w:rPr>
              <w:t>October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color w:val="000000" w:themeColor="text1"/>
                <w:sz w:val="24"/>
              </w:rPr>
              <w:t>December</w:t>
            </w:r>
          </w:p>
        </w:tc>
        <w:tc>
          <w:tcPr>
            <w:tcW w:w="4252" w:type="pct"/>
          </w:tcPr>
          <w:p w14:paraId="2577623A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06939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Meet with group to discuss deadlines and format, and delegate work amongst the group </w:t>
            </w:r>
          </w:p>
          <w:p w14:paraId="70001ACB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545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Analyze datasets from IAP and make some general conclusions</w:t>
            </w:r>
          </w:p>
          <w:p w14:paraId="4F10C1C6" w14:textId="78B2D65D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965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Meet with IAP and 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AQ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Office to discuss received data and next steps</w:t>
            </w:r>
          </w:p>
          <w:p w14:paraId="50E6B5A6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20342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Make special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data requests to IAP</w:t>
            </w:r>
          </w:p>
          <w:p w14:paraId="3DD390A6" w14:textId="77777777" w:rsidR="00E273D6" w:rsidRPr="00B06343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0039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A8D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F5A8D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E273D6" w:rsidRPr="00B06343">
              <w:rPr>
                <w:rFonts w:cstheme="minorHAnsi"/>
                <w:color w:val="000000" w:themeColor="text1"/>
                <w:sz w:val="24"/>
                <w:szCs w:val="24"/>
              </w:rPr>
              <w:t>Survey current students and alumni; contact IAP and your faculty Alumni Officer for assistance</w:t>
            </w:r>
          </w:p>
        </w:tc>
      </w:tr>
      <w:tr w:rsidR="0031157E" w14:paraId="5AF50EBF" w14:textId="77777777" w:rsidTr="00B06343">
        <w:tc>
          <w:tcPr>
            <w:tcW w:w="748" w:type="pct"/>
            <w:vAlign w:val="center"/>
          </w:tcPr>
          <w:p w14:paraId="3D56448C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F75060">
              <w:rPr>
                <w:rFonts w:cstheme="minorHAnsi"/>
                <w:b/>
                <w:color w:val="000000" w:themeColor="text1"/>
                <w:sz w:val="24"/>
              </w:rPr>
              <w:t>January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color w:val="000000" w:themeColor="text1"/>
                <w:sz w:val="24"/>
              </w:rPr>
              <w:t>February</w:t>
            </w:r>
          </w:p>
        </w:tc>
        <w:tc>
          <w:tcPr>
            <w:tcW w:w="4252" w:type="pct"/>
          </w:tcPr>
          <w:p w14:paraId="31907585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650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Deadline for special 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>data requests to IAP</w:t>
            </w:r>
            <w:r w:rsidR="005D2565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–</w:t>
            </w:r>
            <w:r w:rsidR="005D2565" w:rsidRPr="00B0634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75060" w:rsidRPr="00B06343">
              <w:rPr>
                <w:rFonts w:cstheme="minorHAnsi"/>
                <w:b/>
                <w:color w:val="000000" w:themeColor="text1"/>
                <w:sz w:val="24"/>
                <w:szCs w:val="24"/>
              </w:rPr>
              <w:t>January 31</w:t>
            </w:r>
            <w:r w:rsidR="00F75060" w:rsidRPr="00B06343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s</w:t>
            </w:r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</w:t>
            </w:r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DF92DCF" w14:textId="77777777" w:rsidR="00F75060" w:rsidRPr="00B06343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64016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Consult with Library and Co-op and add their completed sections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to</w:t>
            </w:r>
            <w:r w:rsidR="005D2565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75060" w:rsidRPr="00B06343">
              <w:rPr>
                <w:rFonts w:cstheme="minorHAnsi"/>
                <w:color w:val="000000" w:themeColor="text1"/>
                <w:sz w:val="24"/>
                <w:szCs w:val="24"/>
              </w:rPr>
              <w:t>Volume I</w:t>
            </w:r>
          </w:p>
          <w:p w14:paraId="2B5F2469" w14:textId="77777777" w:rsidR="00E273D6" w:rsidRPr="001F5A8D" w:rsidRDefault="00056591" w:rsidP="00E273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54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Schedule regular meetings with group members to report on progress</w:t>
            </w:r>
            <w:r w:rsidR="00E273D6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C048B2F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6261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3D6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273D6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Receive and review completed sections of self-study </w:t>
            </w:r>
          </w:p>
          <w:p w14:paraId="555C8F5F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59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Assemble Volume I; ensure consistency and proper formatting</w:t>
            </w:r>
          </w:p>
        </w:tc>
      </w:tr>
      <w:tr w:rsidR="0031157E" w14:paraId="56F21D28" w14:textId="77777777" w:rsidTr="00B06343">
        <w:tc>
          <w:tcPr>
            <w:tcW w:w="748" w:type="pct"/>
            <w:vAlign w:val="center"/>
          </w:tcPr>
          <w:p w14:paraId="06438A0F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F75060">
              <w:rPr>
                <w:rFonts w:cstheme="minorHAnsi"/>
                <w:b/>
                <w:color w:val="000000" w:themeColor="text1"/>
                <w:sz w:val="24"/>
              </w:rPr>
              <w:t>March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color w:val="000000" w:themeColor="text1"/>
                <w:sz w:val="24"/>
              </w:rPr>
              <w:t>April</w:t>
            </w:r>
          </w:p>
        </w:tc>
        <w:tc>
          <w:tcPr>
            <w:tcW w:w="4252" w:type="pct"/>
          </w:tcPr>
          <w:p w14:paraId="68141EAA" w14:textId="77777777" w:rsidR="00F75060" w:rsidRPr="001F5A8D" w:rsidRDefault="00056591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4089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Review faculty CVs for consistency and collate Volume II</w:t>
            </w:r>
          </w:p>
          <w:p w14:paraId="66E948F5" w14:textId="2C45E20E" w:rsidR="00F75060" w:rsidRPr="00B06343" w:rsidRDefault="00056591" w:rsidP="00F75060">
            <w:pPr>
              <w:rPr>
                <w:rStyle w:val="Hyperlink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  <w:u w:val="single"/>
                </w:rPr>
                <w:id w:val="8287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Complete Volume III by soliciting nam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es from faculty for potential </w:t>
            </w:r>
            <w:r w:rsidR="00E273D6" w:rsidRPr="0031157E">
              <w:rPr>
                <w:rFonts w:cstheme="minorHAnsi"/>
                <w:sz w:val="24"/>
                <w:szCs w:val="24"/>
              </w:rPr>
              <w:fldChar w:fldCharType="begin"/>
            </w:r>
            <w:r w:rsidR="009941B1">
              <w:rPr>
                <w:rFonts w:cstheme="minorHAnsi"/>
                <w:sz w:val="24"/>
                <w:szCs w:val="24"/>
              </w:rPr>
              <w:instrText>HYPERLINK "https://uwaterloo.ca/academic-quality-enhancement/selecting-arms-length-reviewers"</w:instrText>
            </w:r>
            <w:r w:rsidR="009941B1" w:rsidRPr="0031157E">
              <w:rPr>
                <w:rFonts w:cstheme="minorHAnsi"/>
                <w:sz w:val="24"/>
                <w:szCs w:val="24"/>
              </w:rPr>
            </w:r>
            <w:r w:rsidR="00E273D6" w:rsidRPr="0031157E">
              <w:rPr>
                <w:rFonts w:cstheme="minorHAnsi"/>
                <w:sz w:val="24"/>
                <w:szCs w:val="24"/>
              </w:rPr>
              <w:fldChar w:fldCharType="separate"/>
            </w:r>
            <w:r w:rsidR="00F75060" w:rsidRPr="0031157E">
              <w:rPr>
                <w:rStyle w:val="Hyperlink"/>
                <w:rFonts w:cstheme="minorHAnsi"/>
                <w:sz w:val="24"/>
                <w:szCs w:val="24"/>
              </w:rPr>
              <w:t xml:space="preserve">arm’s length </w:t>
            </w:r>
            <w:r w:rsidR="00F75060" w:rsidRPr="001F5A8D">
              <w:rPr>
                <w:rStyle w:val="Hyperlink"/>
                <w:rFonts w:cstheme="minorHAnsi"/>
                <w:sz w:val="24"/>
                <w:szCs w:val="24"/>
              </w:rPr>
              <w:t>external reviewers</w:t>
            </w:r>
          </w:p>
          <w:p w14:paraId="1EA0B9BF" w14:textId="77777777" w:rsidR="00F75060" w:rsidRPr="001F5A8D" w:rsidRDefault="00E273D6" w:rsidP="00F750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157E">
              <w:rPr>
                <w:rFonts w:cstheme="minorHAnsi"/>
                <w:sz w:val="24"/>
                <w:szCs w:val="24"/>
              </w:rPr>
              <w:fldChar w:fldCharType="end"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124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Disseminate self-study to faculty within the program for review and feedback</w:t>
            </w:r>
          </w:p>
          <w:p w14:paraId="17028697" w14:textId="1E3C3BB3" w:rsidR="00F75060" w:rsidRPr="0031157E" w:rsidRDefault="00056591" w:rsidP="00F75060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8768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color w:val="000000" w:themeColor="text1"/>
                <w:sz w:val="24"/>
                <w:szCs w:val="24"/>
              </w:rPr>
              <w:t xml:space="preserve">  Submit </w:t>
            </w:r>
            <w:r w:rsidR="00E273D6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draft 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self-study to </w:t>
            </w:r>
            <w:r w:rsidR="007010C6">
              <w:rPr>
                <w:rFonts w:cstheme="minorHAnsi"/>
                <w:color w:val="000000" w:themeColor="text1"/>
                <w:sz w:val="24"/>
                <w:szCs w:val="24"/>
              </w:rPr>
              <w:t>Academic Quality Enhancement</w:t>
            </w:r>
            <w:r w:rsidR="00F75060" w:rsidRPr="001F5A8D">
              <w:rPr>
                <w:rFonts w:cstheme="minorHAnsi"/>
                <w:color w:val="000000" w:themeColor="text1"/>
                <w:sz w:val="24"/>
                <w:szCs w:val="24"/>
              </w:rPr>
              <w:t xml:space="preserve"> Office by </w:t>
            </w:r>
            <w:r w:rsidR="00F75060" w:rsidRPr="00B06343">
              <w:rPr>
                <w:rFonts w:cstheme="minorHAnsi"/>
                <w:b/>
                <w:color w:val="000000" w:themeColor="text1"/>
                <w:sz w:val="24"/>
                <w:szCs w:val="24"/>
              </w:rPr>
              <w:t>April 1</w:t>
            </w:r>
            <w:r w:rsidR="00F75060" w:rsidRPr="00B06343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</w:tc>
      </w:tr>
      <w:tr w:rsidR="0031157E" w14:paraId="2CE59732" w14:textId="77777777" w:rsidTr="00B06343">
        <w:tc>
          <w:tcPr>
            <w:tcW w:w="748" w:type="pct"/>
            <w:vAlign w:val="center"/>
          </w:tcPr>
          <w:p w14:paraId="21555A41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sz w:val="24"/>
              </w:rPr>
            </w:pPr>
            <w:r w:rsidRPr="00F75060">
              <w:rPr>
                <w:rFonts w:cstheme="minorHAnsi"/>
                <w:b/>
                <w:sz w:val="24"/>
              </w:rPr>
              <w:t>May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sz w:val="24"/>
              </w:rPr>
              <w:t>July</w:t>
            </w:r>
          </w:p>
        </w:tc>
        <w:tc>
          <w:tcPr>
            <w:tcW w:w="4252" w:type="pct"/>
          </w:tcPr>
          <w:p w14:paraId="62743778" w14:textId="46512137" w:rsidR="00F75060" w:rsidRPr="001F5A8D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74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Make any edits recommended by the </w:t>
            </w:r>
            <w:r>
              <w:rPr>
                <w:rFonts w:cstheme="minorHAnsi"/>
                <w:sz w:val="24"/>
                <w:szCs w:val="24"/>
              </w:rPr>
              <w:t xml:space="preserve">AQuE </w:t>
            </w:r>
            <w:r w:rsidR="00F75060" w:rsidRPr="0031157E">
              <w:rPr>
                <w:rFonts w:cstheme="minorHAnsi"/>
                <w:sz w:val="24"/>
                <w:szCs w:val="24"/>
              </w:rPr>
              <w:t>Office and AVPA/A</w:t>
            </w:r>
            <w:r w:rsidR="00F75060" w:rsidRPr="001F5A8D">
              <w:rPr>
                <w:rFonts w:cstheme="minorHAnsi"/>
                <w:sz w:val="24"/>
                <w:szCs w:val="24"/>
              </w:rPr>
              <w:t>VPGSPA</w:t>
            </w:r>
          </w:p>
          <w:p w14:paraId="1F80D7DA" w14:textId="6AEEA872" w:rsidR="00F75060" w:rsidRPr="0031157E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51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Submit final self-study to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F75060" w:rsidRPr="0031157E">
              <w:rPr>
                <w:rFonts w:cstheme="minorHAnsi"/>
                <w:sz w:val="24"/>
                <w:szCs w:val="24"/>
              </w:rPr>
              <w:t xml:space="preserve"> Office by </w:t>
            </w:r>
            <w:r w:rsidR="00F75060" w:rsidRPr="00B06343">
              <w:rPr>
                <w:rFonts w:cstheme="minorHAnsi"/>
                <w:b/>
                <w:sz w:val="24"/>
                <w:szCs w:val="24"/>
              </w:rPr>
              <w:t>July 1</w:t>
            </w:r>
            <w:r w:rsidR="00F75060" w:rsidRPr="00B06343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="00F75060" w:rsidRPr="0031157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1157E" w14:paraId="2DB94C45" w14:textId="77777777" w:rsidTr="00B06343">
        <w:tc>
          <w:tcPr>
            <w:tcW w:w="748" w:type="pct"/>
            <w:vAlign w:val="center"/>
          </w:tcPr>
          <w:p w14:paraId="7EE61A33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sz w:val="24"/>
              </w:rPr>
            </w:pPr>
            <w:r w:rsidRPr="00F75060">
              <w:rPr>
                <w:rFonts w:cstheme="minorHAnsi"/>
                <w:b/>
                <w:sz w:val="24"/>
              </w:rPr>
              <w:t>October</w:t>
            </w:r>
            <w:r w:rsidR="00B518BE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F75060">
              <w:rPr>
                <w:rFonts w:cstheme="minorHAnsi"/>
                <w:b/>
                <w:sz w:val="24"/>
              </w:rPr>
              <w:t>February</w:t>
            </w:r>
          </w:p>
        </w:tc>
        <w:tc>
          <w:tcPr>
            <w:tcW w:w="4252" w:type="pct"/>
          </w:tcPr>
          <w:p w14:paraId="5C8809D7" w14:textId="4BBD2011" w:rsidR="00E273D6" w:rsidRPr="001F5A8D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73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</w:t>
            </w:r>
            <w:r w:rsidR="00E273D6" w:rsidRPr="0031157E">
              <w:rPr>
                <w:rFonts w:cstheme="minorHAnsi"/>
                <w:sz w:val="24"/>
                <w:szCs w:val="24"/>
              </w:rPr>
              <w:t xml:space="preserve">Meet with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E273D6" w:rsidRPr="0031157E">
              <w:rPr>
                <w:rFonts w:cstheme="minorHAnsi"/>
                <w:sz w:val="24"/>
                <w:szCs w:val="24"/>
              </w:rPr>
              <w:t xml:space="preserve"> Office to plan site visit</w:t>
            </w:r>
          </w:p>
          <w:p w14:paraId="69EE6BEC" w14:textId="77777777" w:rsidR="00F75060" w:rsidRPr="00B06343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548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BE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18BE" w:rsidRPr="0031157E">
              <w:rPr>
                <w:rFonts w:cstheme="minorHAnsi"/>
                <w:sz w:val="24"/>
                <w:szCs w:val="24"/>
              </w:rPr>
              <w:t xml:space="preserve">  H</w:t>
            </w:r>
            <w:r w:rsidR="00B518BE" w:rsidRPr="001F5A8D">
              <w:rPr>
                <w:rFonts w:cstheme="minorHAnsi"/>
                <w:sz w:val="24"/>
                <w:szCs w:val="24"/>
              </w:rPr>
              <w:t>ost t</w:t>
            </w:r>
            <w:r w:rsidR="00F75060" w:rsidRPr="00B06343">
              <w:rPr>
                <w:rFonts w:cstheme="minorHAnsi"/>
                <w:sz w:val="24"/>
                <w:szCs w:val="24"/>
              </w:rPr>
              <w:t xml:space="preserve">wo-day site visit </w:t>
            </w:r>
            <w:r w:rsidR="006D1569">
              <w:rPr>
                <w:rFonts w:cstheme="minorHAnsi"/>
                <w:sz w:val="24"/>
                <w:szCs w:val="24"/>
              </w:rPr>
              <w:t xml:space="preserve">with </w:t>
            </w:r>
            <w:r w:rsidR="00B518BE" w:rsidRPr="00B06343">
              <w:rPr>
                <w:rFonts w:cstheme="minorHAnsi"/>
                <w:sz w:val="24"/>
                <w:szCs w:val="24"/>
              </w:rPr>
              <w:t xml:space="preserve">external reviewers </w:t>
            </w:r>
          </w:p>
          <w:p w14:paraId="7AAF2F5F" w14:textId="310FD751" w:rsidR="00F75060" w:rsidRPr="001F5A8D" w:rsidRDefault="0005659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0870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</w:t>
            </w:r>
            <w:r w:rsidR="0031157E">
              <w:rPr>
                <w:rFonts w:cstheme="minorHAnsi"/>
                <w:sz w:val="24"/>
                <w:szCs w:val="24"/>
              </w:rPr>
              <w:t xml:space="preserve">Receive </w:t>
            </w:r>
            <w:r w:rsidR="00F75060" w:rsidRPr="00CE3AC8">
              <w:rPr>
                <w:rFonts w:cstheme="minorHAnsi"/>
                <w:sz w:val="24"/>
                <w:szCs w:val="24"/>
              </w:rPr>
              <w:t>External Reviewers</w:t>
            </w:r>
            <w:r w:rsidR="0031157E" w:rsidRPr="00CE3AC8">
              <w:rPr>
                <w:rFonts w:cstheme="minorHAnsi"/>
                <w:sz w:val="24"/>
                <w:szCs w:val="24"/>
              </w:rPr>
              <w:t>’</w:t>
            </w:r>
            <w:r w:rsidR="00F75060" w:rsidRPr="00CE3AC8">
              <w:rPr>
                <w:rFonts w:cstheme="minorHAnsi"/>
                <w:sz w:val="24"/>
                <w:szCs w:val="24"/>
              </w:rPr>
              <w:t xml:space="preserve"> Report</w:t>
            </w:r>
            <w:r w:rsidR="00F75060" w:rsidRPr="0031157E">
              <w:rPr>
                <w:rFonts w:cstheme="minorHAnsi"/>
                <w:sz w:val="24"/>
                <w:szCs w:val="24"/>
              </w:rPr>
              <w:t xml:space="preserve"> (due 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2 weeks </w:t>
            </w:r>
            <w:r w:rsidR="00B518BE" w:rsidRPr="001F5A8D">
              <w:rPr>
                <w:rFonts w:cstheme="minorHAnsi"/>
                <w:sz w:val="24"/>
                <w:szCs w:val="24"/>
              </w:rPr>
              <w:t>after site visit</w:t>
            </w:r>
            <w:r w:rsidR="00F75060" w:rsidRPr="00B06343">
              <w:rPr>
                <w:rFonts w:cstheme="minorHAnsi"/>
                <w:sz w:val="24"/>
                <w:szCs w:val="24"/>
              </w:rPr>
              <w:t xml:space="preserve">) </w:t>
            </w:r>
            <w:r w:rsidR="0031157E">
              <w:rPr>
                <w:rFonts w:cstheme="minorHAnsi"/>
                <w:sz w:val="24"/>
                <w:szCs w:val="24"/>
              </w:rPr>
              <w:t xml:space="preserve">from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31157E">
              <w:rPr>
                <w:rFonts w:cstheme="minorHAnsi"/>
                <w:sz w:val="24"/>
                <w:szCs w:val="24"/>
              </w:rPr>
              <w:t xml:space="preserve"> Office</w:t>
            </w:r>
          </w:p>
        </w:tc>
      </w:tr>
      <w:tr w:rsidR="0031157E" w14:paraId="1C6F3CEC" w14:textId="77777777" w:rsidTr="00B06343">
        <w:tc>
          <w:tcPr>
            <w:tcW w:w="748" w:type="pct"/>
            <w:vAlign w:val="center"/>
          </w:tcPr>
          <w:p w14:paraId="38AFB72D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sz w:val="24"/>
              </w:rPr>
            </w:pPr>
            <w:r w:rsidRPr="00F75060">
              <w:rPr>
                <w:rFonts w:cstheme="minorHAnsi"/>
                <w:b/>
                <w:sz w:val="24"/>
              </w:rPr>
              <w:t>Post-Site Visit</w:t>
            </w:r>
          </w:p>
        </w:tc>
        <w:tc>
          <w:tcPr>
            <w:tcW w:w="4252" w:type="pct"/>
          </w:tcPr>
          <w:p w14:paraId="48131775" w14:textId="4FADE70D" w:rsidR="00F75060" w:rsidRPr="00B06343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06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</w:t>
            </w:r>
            <w:r w:rsidR="00B518BE" w:rsidRPr="0031157E">
              <w:rPr>
                <w:rFonts w:cstheme="minorHAnsi"/>
                <w:sz w:val="24"/>
                <w:szCs w:val="24"/>
              </w:rPr>
              <w:t xml:space="preserve">Respond to </w:t>
            </w:r>
            <w:r w:rsidR="007010C6">
              <w:rPr>
                <w:rFonts w:cstheme="minorHAnsi"/>
                <w:sz w:val="24"/>
                <w:szCs w:val="24"/>
              </w:rPr>
              <w:t>AQUE</w:t>
            </w:r>
            <w:r w:rsidR="00B518BE" w:rsidRPr="0031157E">
              <w:rPr>
                <w:rFonts w:cstheme="minorHAnsi"/>
                <w:sz w:val="24"/>
                <w:szCs w:val="24"/>
              </w:rPr>
              <w:t xml:space="preserve"> </w:t>
            </w:r>
            <w:r w:rsidR="006D1569">
              <w:rPr>
                <w:rFonts w:cstheme="minorHAnsi"/>
                <w:sz w:val="24"/>
                <w:szCs w:val="24"/>
              </w:rPr>
              <w:t>O</w:t>
            </w:r>
            <w:r w:rsidR="00B518BE" w:rsidRPr="0031157E">
              <w:rPr>
                <w:rFonts w:cstheme="minorHAnsi"/>
                <w:sz w:val="24"/>
                <w:szCs w:val="24"/>
              </w:rPr>
              <w:t xml:space="preserve">ffice with </w:t>
            </w:r>
            <w:r w:rsidR="00F75060" w:rsidRPr="001F5A8D">
              <w:rPr>
                <w:rFonts w:cstheme="minorHAnsi"/>
                <w:sz w:val="24"/>
                <w:szCs w:val="24"/>
              </w:rPr>
              <w:t>any factual errors (due 4 weeks after receiving the report)</w:t>
            </w:r>
          </w:p>
          <w:p w14:paraId="1F77C2BD" w14:textId="687B5CA8" w:rsidR="00F75060" w:rsidRPr="00B06343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418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</w:t>
            </w:r>
            <w:r w:rsidR="00B518BE" w:rsidRPr="0031157E">
              <w:rPr>
                <w:rFonts w:cstheme="minorHAnsi"/>
                <w:sz w:val="24"/>
                <w:szCs w:val="24"/>
              </w:rPr>
              <w:t>Submit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 program response to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 Office (10 weeks after receiving the report)</w:t>
            </w:r>
          </w:p>
          <w:p w14:paraId="5076A154" w14:textId="37DB6FE7" w:rsidR="00F75060" w:rsidRPr="001F5A8D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52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Final Assessment Report (FAR) 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written by </w:t>
            </w:r>
            <w:r w:rsidR="007010C6">
              <w:rPr>
                <w:rFonts w:cstheme="minorHAnsi"/>
                <w:sz w:val="24"/>
                <w:szCs w:val="24"/>
              </w:rPr>
              <w:t>AQUE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 Office and reviewed by the AVPA/AVPGSPA and the program</w:t>
            </w:r>
          </w:p>
          <w:p w14:paraId="7217F718" w14:textId="77777777" w:rsidR="00F75060" w:rsidRPr="00B06343" w:rsidRDefault="00056591" w:rsidP="0031157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52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Final Assessment Report (FAR) reviewed at with </w:t>
            </w:r>
            <w:hyperlink r:id="rId10" w:history="1"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SU</w:t>
              </w:r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C</w:t>
              </w:r>
            </w:hyperlink>
            <w:r w:rsidR="00F75060" w:rsidRPr="0031157E">
              <w:rPr>
                <w:rFonts w:cstheme="minorHAnsi"/>
                <w:sz w:val="24"/>
                <w:szCs w:val="24"/>
              </w:rPr>
              <w:t xml:space="preserve"> or </w:t>
            </w:r>
            <w:hyperlink r:id="rId11" w:history="1"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SG</w:t>
              </w:r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R</w:t>
              </w:r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C</w:t>
              </w:r>
            </w:hyperlink>
            <w:r w:rsidR="00F75060" w:rsidRPr="0031157E">
              <w:rPr>
                <w:rFonts w:cstheme="minorHAnsi"/>
                <w:sz w:val="24"/>
                <w:szCs w:val="24"/>
              </w:rPr>
              <w:t xml:space="preserve"> for approval</w:t>
            </w:r>
            <w:r w:rsidR="00B518BE" w:rsidRPr="0031157E">
              <w:rPr>
                <w:rFonts w:cstheme="minorHAnsi"/>
                <w:sz w:val="24"/>
                <w:szCs w:val="24"/>
              </w:rPr>
              <w:t xml:space="preserve">, and </w:t>
            </w:r>
            <w:r w:rsidR="00F75060" w:rsidRPr="00B06343">
              <w:rPr>
                <w:rFonts w:cstheme="minorHAnsi"/>
                <w:sz w:val="24"/>
                <w:szCs w:val="24"/>
              </w:rPr>
              <w:t>sent to Senate for information</w:t>
            </w:r>
          </w:p>
        </w:tc>
      </w:tr>
      <w:tr w:rsidR="0031157E" w14:paraId="429F3FD4" w14:textId="77777777" w:rsidTr="00B06343">
        <w:tc>
          <w:tcPr>
            <w:tcW w:w="748" w:type="pct"/>
            <w:vAlign w:val="center"/>
          </w:tcPr>
          <w:p w14:paraId="7280DE1B" w14:textId="77777777" w:rsidR="00F75060" w:rsidRPr="00F75060" w:rsidRDefault="00F75060" w:rsidP="00B06343">
            <w:pPr>
              <w:jc w:val="center"/>
              <w:rPr>
                <w:rFonts w:cstheme="minorHAnsi"/>
                <w:b/>
                <w:sz w:val="24"/>
              </w:rPr>
            </w:pPr>
            <w:r w:rsidRPr="00F75060">
              <w:rPr>
                <w:rFonts w:cstheme="minorHAnsi"/>
                <w:b/>
                <w:sz w:val="24"/>
              </w:rPr>
              <w:t>Two years after site visit</w:t>
            </w:r>
          </w:p>
        </w:tc>
        <w:tc>
          <w:tcPr>
            <w:tcW w:w="4252" w:type="pct"/>
          </w:tcPr>
          <w:p w14:paraId="54D5B0BC" w14:textId="39501F66" w:rsidR="00F75060" w:rsidRPr="001F5A8D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57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518BE" w:rsidRPr="0031157E">
              <w:rPr>
                <w:rFonts w:cstheme="minorHAnsi"/>
                <w:sz w:val="24"/>
                <w:szCs w:val="24"/>
              </w:rPr>
              <w:t xml:space="preserve">  </w:t>
            </w:r>
            <w:r w:rsidR="00E273D6" w:rsidRPr="001F5A8D">
              <w:rPr>
                <w:rFonts w:cstheme="minorHAnsi"/>
                <w:sz w:val="24"/>
                <w:szCs w:val="24"/>
              </w:rPr>
              <w:t>Submit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 Two-Year Progress Report </w:t>
            </w:r>
            <w:r w:rsidR="00F75060" w:rsidRPr="00B06343">
              <w:rPr>
                <w:rFonts w:cstheme="minorHAnsi"/>
                <w:sz w:val="24"/>
                <w:szCs w:val="24"/>
              </w:rPr>
              <w:t xml:space="preserve">to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F75060" w:rsidRPr="00B06343">
              <w:rPr>
                <w:rFonts w:cstheme="minorHAnsi"/>
                <w:sz w:val="24"/>
                <w:szCs w:val="24"/>
              </w:rPr>
              <w:t xml:space="preserve"> Office</w:t>
            </w:r>
            <w:r w:rsidR="00B518BE" w:rsidRPr="00B06343">
              <w:rPr>
                <w:rFonts w:cstheme="minorHAnsi"/>
                <w:sz w:val="24"/>
                <w:szCs w:val="24"/>
              </w:rPr>
              <w:t xml:space="preserve">, which is reviewed by the </w:t>
            </w:r>
            <w:r w:rsidR="007010C6">
              <w:rPr>
                <w:rFonts w:cstheme="minorHAnsi"/>
                <w:sz w:val="24"/>
                <w:szCs w:val="24"/>
              </w:rPr>
              <w:t>AQ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7010C6">
              <w:rPr>
                <w:rFonts w:cstheme="minorHAnsi"/>
                <w:sz w:val="24"/>
                <w:szCs w:val="24"/>
              </w:rPr>
              <w:t>E</w:t>
            </w:r>
            <w:r w:rsidR="00B518BE" w:rsidRPr="00B06343">
              <w:rPr>
                <w:rFonts w:cstheme="minorHAnsi"/>
                <w:sz w:val="24"/>
                <w:szCs w:val="24"/>
              </w:rPr>
              <w:t xml:space="preserve"> Office and the AVPA/AVPGSPA</w:t>
            </w:r>
          </w:p>
          <w:p w14:paraId="24EA111D" w14:textId="77777777" w:rsidR="00F75060" w:rsidRPr="00B06343" w:rsidRDefault="00056591" w:rsidP="00F750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611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60" w:rsidRPr="00311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75060" w:rsidRPr="0031157E">
              <w:rPr>
                <w:rFonts w:cstheme="minorHAnsi"/>
                <w:sz w:val="24"/>
                <w:szCs w:val="24"/>
              </w:rPr>
              <w:t xml:space="preserve">  Two-Year Progress Report</w:t>
            </w:r>
            <w:r w:rsidR="00F75060" w:rsidRPr="001F5A8D">
              <w:rPr>
                <w:rFonts w:cstheme="minorHAnsi"/>
                <w:sz w:val="24"/>
                <w:szCs w:val="24"/>
              </w:rPr>
              <w:t xml:space="preserve"> reviewed at </w:t>
            </w:r>
            <w:hyperlink r:id="rId12" w:history="1"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SUC</w:t>
              </w:r>
            </w:hyperlink>
            <w:r w:rsidR="00F75060" w:rsidRPr="0031157E">
              <w:rPr>
                <w:rFonts w:cstheme="minorHAnsi"/>
                <w:sz w:val="24"/>
                <w:szCs w:val="24"/>
              </w:rPr>
              <w:t xml:space="preserve"> or </w:t>
            </w:r>
            <w:hyperlink r:id="rId13" w:history="1">
              <w:r w:rsidR="00F75060" w:rsidRPr="0031157E">
                <w:rPr>
                  <w:rStyle w:val="Hyperlink"/>
                  <w:rFonts w:cstheme="minorHAnsi"/>
                  <w:sz w:val="24"/>
                  <w:szCs w:val="24"/>
                </w:rPr>
                <w:t>SGRC</w:t>
              </w:r>
            </w:hyperlink>
            <w:r w:rsidR="00F75060" w:rsidRPr="0031157E">
              <w:rPr>
                <w:rFonts w:cstheme="minorHAnsi"/>
                <w:sz w:val="24"/>
                <w:szCs w:val="24"/>
              </w:rPr>
              <w:t xml:space="preserve"> for approval</w:t>
            </w:r>
            <w:r w:rsidR="00B518BE" w:rsidRPr="0031157E">
              <w:rPr>
                <w:rFonts w:cstheme="minorHAnsi"/>
                <w:sz w:val="24"/>
                <w:szCs w:val="24"/>
              </w:rPr>
              <w:t xml:space="preserve">, and sent to </w:t>
            </w:r>
            <w:r w:rsidR="00F75060" w:rsidRPr="001F5A8D">
              <w:rPr>
                <w:rFonts w:cstheme="minorHAnsi"/>
                <w:sz w:val="24"/>
                <w:szCs w:val="24"/>
              </w:rPr>
              <w:t>Senate for information</w:t>
            </w:r>
          </w:p>
        </w:tc>
      </w:tr>
    </w:tbl>
    <w:p w14:paraId="72608DFE" w14:textId="77777777" w:rsidR="00F75060" w:rsidRPr="00F75060" w:rsidRDefault="00F75060" w:rsidP="00B06343">
      <w:pPr>
        <w:spacing w:after="0"/>
      </w:pPr>
    </w:p>
    <w:sectPr w:rsidR="00F75060" w:rsidRPr="00F75060" w:rsidSect="00F7506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AE49" w14:textId="77777777" w:rsidR="00F75060" w:rsidRDefault="00F75060" w:rsidP="00F75060">
      <w:pPr>
        <w:spacing w:after="0" w:line="240" w:lineRule="auto"/>
      </w:pPr>
      <w:r>
        <w:separator/>
      </w:r>
    </w:p>
  </w:endnote>
  <w:endnote w:type="continuationSeparator" w:id="0">
    <w:p w14:paraId="3C2CE9C8" w14:textId="77777777" w:rsidR="00F75060" w:rsidRDefault="00F75060" w:rsidP="00F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0434" w14:textId="214D65E7" w:rsidR="00F75060" w:rsidRDefault="007010C6" w:rsidP="00F75060">
    <w:pPr>
      <w:pStyle w:val="Footer"/>
      <w:jc w:val="right"/>
    </w:pPr>
    <w:r>
      <w:t>Academic Quality Enhancement</w:t>
    </w:r>
    <w:r w:rsidR="00F75060">
      <w:t xml:space="preserve"> Office</w:t>
    </w:r>
  </w:p>
  <w:p w14:paraId="5AC9E999" w14:textId="77777777" w:rsidR="00F75060" w:rsidRDefault="00056591" w:rsidP="00F75060">
    <w:pPr>
      <w:pStyle w:val="Footer"/>
      <w:jc w:val="right"/>
    </w:pPr>
    <w:hyperlink r:id="rId1" w:history="1">
      <w:r w:rsidR="00F75060" w:rsidRPr="006C4A27">
        <w:rPr>
          <w:rStyle w:val="Hyperlink"/>
        </w:rPr>
        <w:t>quality.assurance@uwaterloo.ca</w:t>
      </w:r>
    </w:hyperlink>
  </w:p>
  <w:p w14:paraId="0F1380F4" w14:textId="7927A576" w:rsidR="00F75060" w:rsidRDefault="00056591" w:rsidP="00F75060">
    <w:pPr>
      <w:pStyle w:val="Footer"/>
      <w:jc w:val="right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9DCD" w14:textId="77777777" w:rsidR="00F75060" w:rsidRDefault="00F75060" w:rsidP="00F75060">
      <w:pPr>
        <w:spacing w:after="0" w:line="240" w:lineRule="auto"/>
      </w:pPr>
      <w:r>
        <w:separator/>
      </w:r>
    </w:p>
  </w:footnote>
  <w:footnote w:type="continuationSeparator" w:id="0">
    <w:p w14:paraId="3CE7C17C" w14:textId="77777777" w:rsidR="00F75060" w:rsidRDefault="00F75060" w:rsidP="00F7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60"/>
    <w:rsid w:val="00056591"/>
    <w:rsid w:val="00097DE9"/>
    <w:rsid w:val="001F5A8D"/>
    <w:rsid w:val="00221F62"/>
    <w:rsid w:val="002A7AC0"/>
    <w:rsid w:val="002C49B8"/>
    <w:rsid w:val="002E6AD1"/>
    <w:rsid w:val="0031157E"/>
    <w:rsid w:val="0057724C"/>
    <w:rsid w:val="00590DC9"/>
    <w:rsid w:val="005D2565"/>
    <w:rsid w:val="006D1569"/>
    <w:rsid w:val="007010C6"/>
    <w:rsid w:val="009164B3"/>
    <w:rsid w:val="00967AA1"/>
    <w:rsid w:val="009941B1"/>
    <w:rsid w:val="00B06343"/>
    <w:rsid w:val="00B518BE"/>
    <w:rsid w:val="00C319DC"/>
    <w:rsid w:val="00CE3AC8"/>
    <w:rsid w:val="00E273D6"/>
    <w:rsid w:val="00F75060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AB3F"/>
  <w15:chartTrackingRefBased/>
  <w15:docId w15:val="{4FCF4DBB-2EC1-4A9E-A90F-9AE7E47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5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7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60"/>
  </w:style>
  <w:style w:type="paragraph" w:styleId="Footer">
    <w:name w:val="footer"/>
    <w:basedOn w:val="Normal"/>
    <w:link w:val="FooterChar"/>
    <w:uiPriority w:val="99"/>
    <w:unhideWhenUsed/>
    <w:rsid w:val="00F7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60"/>
  </w:style>
  <w:style w:type="character" w:styleId="Hyperlink">
    <w:name w:val="Hyperlink"/>
    <w:basedOn w:val="DefaultParagraphFont"/>
    <w:uiPriority w:val="99"/>
    <w:unhideWhenUsed/>
    <w:rsid w:val="00F750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7A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7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academic-quality-enhancement/cyclical-program-reviews/approved-final-assessment-reports" TargetMode="External"/><Relationship Id="rId13" Type="http://schemas.openxmlformats.org/officeDocument/2006/relationships/hyperlink" Target="https://uwaterloo.ca/secretariat/committees-and-councils/senate-graduate-research-counc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waterloo.ca/academic-quality-enhancement/about-aque/uwaterloo-iqap" TargetMode="External"/><Relationship Id="rId12" Type="http://schemas.openxmlformats.org/officeDocument/2006/relationships/hyperlink" Target="https://uwaterloo.ca/secretariat/committees-and-councils/senate-undergraduate-counc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waterloo.ca/academic-quality-enhancement/cyclical-review-workshops" TargetMode="External"/><Relationship Id="rId11" Type="http://schemas.openxmlformats.org/officeDocument/2006/relationships/hyperlink" Target="https://uwaterloo.ca/secretariat/committees-and-councils/senate-graduate-research-counci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waterloo.ca/secretariat/committees-and-councils/senate-undergraduate-counc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waterloo.ca/academic-quality-enhancement/resour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.assurance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Voigt</dc:creator>
  <cp:keywords/>
  <dc:description/>
  <cp:lastModifiedBy>Maysah Eid</cp:lastModifiedBy>
  <cp:revision>9</cp:revision>
  <dcterms:created xsi:type="dcterms:W3CDTF">2024-04-18T15:43:00Z</dcterms:created>
  <dcterms:modified xsi:type="dcterms:W3CDTF">2024-04-18T15:50:00Z</dcterms:modified>
</cp:coreProperties>
</file>