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10F4" w14:textId="773728DC" w:rsidR="00F22725" w:rsidRPr="00A41E7C" w:rsidRDefault="00F22725" w:rsidP="00F22725">
      <w:pPr>
        <w:pStyle w:val="NoSpacing"/>
        <w:jc w:val="center"/>
        <w:rPr>
          <w:rFonts w:ascii="Calibri" w:hAnsi="Calibri" w:cs="Arial"/>
          <w:b/>
          <w:smallCaps/>
          <w:color w:val="808080" w:themeColor="background1" w:themeShade="80"/>
          <w:sz w:val="48"/>
          <w:szCs w:val="48"/>
        </w:rPr>
      </w:pPr>
      <w:r w:rsidRPr="006C4BCC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B0FDC62" wp14:editId="7A8651B2">
            <wp:extent cx="5715000" cy="3705225"/>
            <wp:effectExtent l="0" t="0" r="0" b="9525"/>
            <wp:docPr id="1" name="Picture 5" descr="C:\Users\am3mcken\AppData\Local\Microsoft\Windows\Temporary Internet Files\Content.Word\UniversityOfWaterloo_logo_vert_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3mcken\AppData\Local\Microsoft\Windows\Temporary Internet Files\Content.Word\UniversityOfWaterloo_logo_vert_b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D52">
        <w:rPr>
          <w:rFonts w:cstheme="minorHAnsi"/>
          <w:b/>
          <w:smallCaps/>
          <w:sz w:val="48"/>
          <w:szCs w:val="48"/>
        </w:rPr>
        <w:t xml:space="preserve"> </w:t>
      </w:r>
      <w:r w:rsidR="00A41E7C">
        <w:rPr>
          <w:rFonts w:ascii="Calibri" w:hAnsi="Calibri" w:cs="Arial"/>
          <w:b/>
          <w:smallCaps/>
          <w:sz w:val="48"/>
          <w:szCs w:val="48"/>
        </w:rPr>
        <w:t>new program p</w:t>
      </w:r>
      <w:r w:rsidRPr="00EA1D09">
        <w:rPr>
          <w:rFonts w:ascii="Calibri" w:hAnsi="Calibri" w:cs="Arial"/>
          <w:b/>
          <w:smallCaps/>
          <w:sz w:val="48"/>
          <w:szCs w:val="48"/>
        </w:rPr>
        <w:t>roposal</w:t>
      </w:r>
      <w:r w:rsidRPr="00A41E7C"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</w:rPr>
        <w:t>*</w:t>
      </w:r>
    </w:p>
    <w:p w14:paraId="7D7B0DD8" w14:textId="77777777" w:rsidR="00F22725" w:rsidRPr="00A41E7C" w:rsidRDefault="00F22725" w:rsidP="00F22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</w:rPr>
      </w:pPr>
      <w:bookmarkStart w:id="0" w:name="_Toc149843309"/>
      <w:bookmarkStart w:id="1" w:name="_Toc149842808"/>
      <w:r w:rsidRPr="00A41E7C"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</w:rPr>
        <w:t>Degree(s)</w:t>
      </w:r>
    </w:p>
    <w:bookmarkEnd w:id="0"/>
    <w:bookmarkEnd w:id="1"/>
    <w:p w14:paraId="74CF17BE" w14:textId="46CC8652" w:rsidR="00F22725" w:rsidRPr="00A41E7C" w:rsidRDefault="00A40FFA" w:rsidP="00F22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</w:rPr>
      </w:pPr>
      <w:r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  <w:lang w:val="en-GB"/>
        </w:rPr>
        <w:t>of</w:t>
      </w:r>
      <w:r w:rsidR="00F22725" w:rsidRPr="00A41E7C"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  <w:lang w:val="en-GB"/>
        </w:rPr>
        <w:br/>
      </w:r>
      <w:r>
        <w:rPr>
          <w:rFonts w:asciiTheme="minorHAnsi" w:hAnsiTheme="minorHAnsi" w:cstheme="minorHAnsi"/>
          <w:b/>
          <w:smallCaps/>
          <w:color w:val="808080" w:themeColor="background1" w:themeShade="80"/>
          <w:sz w:val="48"/>
          <w:szCs w:val="48"/>
        </w:rPr>
        <w:t>program</w:t>
      </w:r>
    </w:p>
    <w:p w14:paraId="47CED307" w14:textId="77777777" w:rsidR="00F22725" w:rsidRPr="00C26C91" w:rsidRDefault="00F22725" w:rsidP="00F22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mallCaps/>
          <w:color w:val="FF0000"/>
          <w:sz w:val="14"/>
          <w:szCs w:val="48"/>
        </w:rPr>
      </w:pPr>
    </w:p>
    <w:p w14:paraId="648288E2" w14:textId="77777777" w:rsidR="00F22725" w:rsidRPr="006C4BCC" w:rsidRDefault="00F22725" w:rsidP="00F22725">
      <w:pPr>
        <w:pStyle w:val="Title"/>
        <w:spacing w:after="360"/>
        <w:outlineLvl w:val="9"/>
        <w:rPr>
          <w:rFonts w:asciiTheme="minorHAnsi" w:hAnsiTheme="minorHAnsi" w:cstheme="minorHAnsi"/>
          <w:lang w:val="en-GB"/>
        </w:rPr>
      </w:pPr>
      <w:r w:rsidRPr="006C4BCC">
        <w:rPr>
          <w:rFonts w:asciiTheme="minorHAnsi" w:hAnsiTheme="minorHAnsi" w:cstheme="minorHAnsi"/>
          <w:lang w:val="en-GB"/>
        </w:rPr>
        <w:t>Submitted to the</w:t>
      </w:r>
      <w:r w:rsidRPr="006C4BCC">
        <w:rPr>
          <w:rFonts w:asciiTheme="minorHAnsi" w:hAnsiTheme="minorHAnsi" w:cstheme="minorHAnsi"/>
          <w:lang w:val="en-GB"/>
        </w:rPr>
        <w:br/>
      </w:r>
      <w:bookmarkStart w:id="2" w:name="_Toc149842811"/>
      <w:bookmarkStart w:id="3" w:name="_Toc149843312"/>
      <w:r w:rsidRPr="006C4BCC">
        <w:rPr>
          <w:rFonts w:asciiTheme="minorHAnsi" w:hAnsiTheme="minorHAnsi" w:cstheme="minorHAnsi"/>
          <w:lang w:val="en-GB"/>
        </w:rPr>
        <w:t xml:space="preserve">Ontario Universities Council </w:t>
      </w:r>
      <w:bookmarkEnd w:id="2"/>
      <w:bookmarkEnd w:id="3"/>
      <w:r w:rsidRPr="006C4BCC">
        <w:rPr>
          <w:rFonts w:asciiTheme="minorHAnsi" w:hAnsiTheme="minorHAnsi" w:cstheme="minorHAnsi"/>
          <w:lang w:val="en-GB"/>
        </w:rPr>
        <w:t>on Quality Assurance</w:t>
      </w:r>
    </w:p>
    <w:p w14:paraId="7ECA4208" w14:textId="77777777" w:rsidR="00F22725" w:rsidRPr="006C4BCC" w:rsidRDefault="00F22725" w:rsidP="00F22725">
      <w:pPr>
        <w:pStyle w:val="Title"/>
        <w:spacing w:after="360"/>
        <w:outlineLvl w:val="9"/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</w:pPr>
      <w:r w:rsidRPr="006C4BCC"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>Volume I</w:t>
      </w:r>
      <w:r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>I</w:t>
      </w:r>
      <w:r w:rsidRPr="006C4BCC"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 xml:space="preserve"> </w:t>
      </w:r>
      <w:r w:rsidR="00A41E7C"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>– f</w:t>
      </w:r>
      <w:r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>aculty</w:t>
      </w:r>
      <w:r w:rsidRPr="006C4BCC"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 xml:space="preserve"> </w:t>
      </w:r>
      <w:r w:rsidR="00A41E7C"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>curricula v</w:t>
      </w:r>
      <w:r>
        <w:rPr>
          <w:rFonts w:asciiTheme="minorHAnsi" w:hAnsiTheme="minorHAnsi" w:cstheme="minorHAnsi"/>
          <w:b w:val="0"/>
          <w:smallCaps/>
          <w:sz w:val="48"/>
          <w:szCs w:val="48"/>
          <w:lang w:val="en-GB"/>
        </w:rPr>
        <w:t xml:space="preserve">itae </w:t>
      </w:r>
    </w:p>
    <w:p w14:paraId="30541761" w14:textId="77777777" w:rsidR="00F22725" w:rsidRPr="00A41E7C" w:rsidRDefault="00F22725" w:rsidP="00F22725">
      <w:pPr>
        <w:pStyle w:val="NoSpacing"/>
        <w:spacing w:after="200"/>
        <w:jc w:val="center"/>
        <w:rPr>
          <w:rFonts w:asciiTheme="minorHAnsi" w:hAnsiTheme="minorHAnsi" w:cstheme="minorHAnsi"/>
          <w:smallCaps/>
          <w:color w:val="808080" w:themeColor="background1" w:themeShade="80"/>
          <w:sz w:val="36"/>
          <w:szCs w:val="36"/>
        </w:rPr>
      </w:pPr>
      <w:r w:rsidRPr="00A41E7C">
        <w:rPr>
          <w:rFonts w:asciiTheme="minorHAnsi" w:hAnsiTheme="minorHAnsi" w:cstheme="minorHAnsi"/>
          <w:smallCaps/>
          <w:color w:val="808080" w:themeColor="background1" w:themeShade="80"/>
          <w:sz w:val="36"/>
          <w:szCs w:val="36"/>
        </w:rPr>
        <w:t>Date (month/year)</w:t>
      </w:r>
    </w:p>
    <w:p w14:paraId="2511C26D" w14:textId="77777777" w:rsidR="00F22725" w:rsidRPr="00A41E7C" w:rsidRDefault="00F22725" w:rsidP="00F22725">
      <w:pPr>
        <w:ind w:left="-630" w:right="-720"/>
        <w:jc w:val="center"/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A41E7C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*NOTE: </w:t>
      </w:r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This template </w:t>
      </w:r>
      <w:r w:rsidRPr="00A41E7C">
        <w:rPr>
          <w:rFonts w:asciiTheme="minorHAnsi" w:hAnsiTheme="minorHAnsi" w:cstheme="minorHAnsi"/>
          <w:b/>
          <w:color w:val="808080" w:themeColor="background1" w:themeShade="80"/>
          <w:sz w:val="20"/>
        </w:rPr>
        <w:t>must</w:t>
      </w:r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 be used for submission of a new program proposal.</w:t>
      </w:r>
      <w:bookmarkStart w:id="4" w:name="_Toc271106239"/>
      <w:bookmarkStart w:id="5" w:name="_Toc271190743"/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                  </w:t>
      </w:r>
    </w:p>
    <w:p w14:paraId="355C8F70" w14:textId="4EF2024A" w:rsidR="00F22725" w:rsidRPr="00A41E7C" w:rsidRDefault="00F22725" w:rsidP="00F22725">
      <w:pPr>
        <w:ind w:left="-630" w:right="-720"/>
        <w:jc w:val="center"/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Please consult the University of Waterloo </w:t>
      </w:r>
      <w:hyperlink r:id="rId12" w:history="1">
        <w:r w:rsidRPr="006C4BCC">
          <w:rPr>
            <w:rStyle w:val="Hyperlink"/>
            <w:rFonts w:asciiTheme="minorHAnsi" w:hAnsiTheme="minorHAnsi" w:cstheme="minorHAnsi"/>
            <w:sz w:val="20"/>
          </w:rPr>
          <w:t>Institutional Quality Assurance Process</w:t>
        </w:r>
      </w:hyperlink>
      <w:r w:rsidRPr="006C4BCC">
        <w:rPr>
          <w:rFonts w:asciiTheme="minorHAnsi" w:hAnsiTheme="minorHAnsi" w:cstheme="minorHAnsi"/>
          <w:color w:val="FF0000"/>
          <w:sz w:val="20"/>
        </w:rPr>
        <w:t xml:space="preserve"> </w:t>
      </w:r>
      <w:bookmarkEnd w:id="4"/>
      <w:bookmarkEnd w:id="5"/>
      <w:r w:rsidRPr="00A41E7C">
        <w:rPr>
          <w:rFonts w:asciiTheme="minorHAnsi" w:hAnsiTheme="minorHAnsi" w:cstheme="minorHAnsi"/>
          <w:color w:val="808080" w:themeColor="background1" w:themeShade="80"/>
          <w:sz w:val="20"/>
          <w:lang w:val="en-GB"/>
        </w:rPr>
        <w:t>and the</w:t>
      </w:r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 </w:t>
      </w:r>
    </w:p>
    <w:p w14:paraId="3AF78C3C" w14:textId="28BE20B9" w:rsidR="00F22725" w:rsidRPr="006C4BCC" w:rsidRDefault="00F22725" w:rsidP="00F22725">
      <w:pPr>
        <w:ind w:left="-630" w:right="-720"/>
        <w:jc w:val="center"/>
        <w:rPr>
          <w:rFonts w:asciiTheme="minorHAnsi" w:hAnsiTheme="minorHAnsi" w:cstheme="minorHAnsi"/>
          <w:color w:val="FF0000"/>
          <w:sz w:val="20"/>
        </w:rPr>
      </w:pPr>
      <w:hyperlink r:id="rId13" w:history="1">
        <w:r w:rsidRPr="006C4BCC">
          <w:rPr>
            <w:rStyle w:val="Hyperlink"/>
            <w:rFonts w:asciiTheme="minorHAnsi" w:hAnsiTheme="minorHAnsi" w:cstheme="minorHAnsi"/>
            <w:sz w:val="20"/>
          </w:rPr>
          <w:t>Quality Assurance Framework</w:t>
        </w:r>
      </w:hyperlink>
      <w:r w:rsidRPr="006C4BCC">
        <w:rPr>
          <w:rFonts w:asciiTheme="minorHAnsi" w:hAnsiTheme="minorHAnsi" w:cstheme="minorHAnsi"/>
          <w:color w:val="FF0000"/>
          <w:sz w:val="20"/>
        </w:rPr>
        <w:t xml:space="preserve"> </w:t>
      </w:r>
      <w:r w:rsidRPr="00A41E7C">
        <w:rPr>
          <w:rFonts w:asciiTheme="minorHAnsi" w:hAnsiTheme="minorHAnsi" w:cstheme="minorHAnsi"/>
          <w:color w:val="808080" w:themeColor="background1" w:themeShade="80"/>
          <w:sz w:val="20"/>
        </w:rPr>
        <w:t xml:space="preserve">(QAF) for details or the </w:t>
      </w:r>
      <w:hyperlink r:id="rId14" w:history="1">
        <w:r w:rsidR="000F5E77">
          <w:rPr>
            <w:rStyle w:val="Hyperlink"/>
            <w:rFonts w:asciiTheme="minorHAnsi" w:hAnsiTheme="minorHAnsi" w:cstheme="minorHAnsi"/>
            <w:sz w:val="20"/>
          </w:rPr>
          <w:t>Academic Quality Enhancement</w:t>
        </w:r>
        <w:r w:rsidRPr="006C4BCC">
          <w:rPr>
            <w:rStyle w:val="Hyperlink"/>
            <w:rFonts w:asciiTheme="minorHAnsi" w:hAnsiTheme="minorHAnsi" w:cstheme="minorHAnsi"/>
            <w:sz w:val="20"/>
          </w:rPr>
          <w:t xml:space="preserve"> Office</w:t>
        </w:r>
      </w:hyperlink>
      <w:r w:rsidRPr="006C4BCC">
        <w:rPr>
          <w:rFonts w:asciiTheme="minorHAnsi" w:hAnsiTheme="minorHAnsi" w:cstheme="minorHAnsi"/>
          <w:color w:val="FF0000"/>
          <w:sz w:val="20"/>
        </w:rPr>
        <w:t>.</w:t>
      </w:r>
    </w:p>
    <w:p w14:paraId="45CBBDC0" w14:textId="37414B2A" w:rsidR="00F22725" w:rsidRPr="00A41E7C" w:rsidRDefault="00F22725" w:rsidP="00F22725">
      <w:pPr>
        <w:ind w:right="-720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lang w:val="en-GB"/>
        </w:rPr>
      </w:pPr>
      <w:r w:rsidRPr="00A41E7C">
        <w:rPr>
          <w:rFonts w:asciiTheme="minorHAnsi" w:hAnsiTheme="minorHAnsi" w:cstheme="minorHAnsi"/>
          <w:b/>
          <w:color w:val="808080" w:themeColor="background1" w:themeShade="80"/>
          <w:sz w:val="22"/>
          <w:lang w:val="en-GB"/>
        </w:rPr>
        <w:t xml:space="preserve">**Volumes I, II </w:t>
      </w:r>
      <w:r w:rsidRPr="00A41E7C">
        <w:rPr>
          <w:rFonts w:asciiTheme="minorHAnsi" w:hAnsiTheme="minorHAnsi" w:cstheme="minorHAnsi"/>
          <w:b/>
          <w:color w:val="808080" w:themeColor="background1" w:themeShade="80"/>
          <w:sz w:val="22"/>
          <w:u w:val="single"/>
          <w:lang w:val="en-GB"/>
        </w:rPr>
        <w:t>must be reviewed and approved</w:t>
      </w:r>
      <w:r w:rsidRPr="00A41E7C">
        <w:rPr>
          <w:rFonts w:asciiTheme="minorHAnsi" w:hAnsiTheme="minorHAnsi" w:cstheme="minorHAnsi"/>
          <w:b/>
          <w:color w:val="808080" w:themeColor="background1" w:themeShade="80"/>
          <w:sz w:val="22"/>
          <w:lang w:val="en-GB"/>
        </w:rPr>
        <w:t xml:space="preserve"> by the </w:t>
      </w:r>
      <w:r w:rsidR="006045FC">
        <w:rPr>
          <w:rFonts w:asciiTheme="minorHAnsi" w:hAnsiTheme="minorHAnsi" w:cstheme="minorHAnsi"/>
          <w:b/>
          <w:color w:val="808080" w:themeColor="background1" w:themeShade="80"/>
          <w:sz w:val="22"/>
          <w:lang w:val="en-GB"/>
        </w:rPr>
        <w:t xml:space="preserve">Academic Quality Enhancement </w:t>
      </w:r>
      <w:r w:rsidRPr="00A41E7C">
        <w:rPr>
          <w:rFonts w:asciiTheme="minorHAnsi" w:hAnsiTheme="minorHAnsi" w:cstheme="minorHAnsi"/>
          <w:b/>
          <w:color w:val="808080" w:themeColor="background1" w:themeShade="80"/>
          <w:sz w:val="22"/>
          <w:lang w:val="en-GB"/>
        </w:rPr>
        <w:t>Office, GSPA and IAP prior to submission to your Faculty Council**</w:t>
      </w:r>
    </w:p>
    <w:p w14:paraId="3B751C42" w14:textId="77777777" w:rsidR="00A40FFA" w:rsidRDefault="00A40FFA" w:rsidP="00A41E7C">
      <w:pPr>
        <w:jc w:val="center"/>
        <w:rPr>
          <w:rFonts w:cs="Arial"/>
          <w:b/>
          <w:color w:val="808080"/>
          <w:sz w:val="28"/>
        </w:rPr>
      </w:pPr>
    </w:p>
    <w:p w14:paraId="343B546E" w14:textId="2F49C0C5" w:rsidR="00A41E7C" w:rsidRPr="00C8726F" w:rsidRDefault="00A41E7C" w:rsidP="00A41E7C">
      <w:pPr>
        <w:jc w:val="center"/>
        <w:rPr>
          <w:rFonts w:cs="Arial"/>
          <w:b/>
          <w:color w:val="808080"/>
          <w:sz w:val="28"/>
        </w:rPr>
      </w:pPr>
      <w:r w:rsidRPr="00C8726F">
        <w:rPr>
          <w:rFonts w:cs="Arial"/>
          <w:b/>
          <w:color w:val="808080"/>
          <w:sz w:val="28"/>
        </w:rPr>
        <w:lastRenderedPageBreak/>
        <w:t>Explanation of Volume I</w:t>
      </w:r>
      <w:r>
        <w:rPr>
          <w:rFonts w:cs="Arial"/>
          <w:b/>
          <w:color w:val="808080"/>
          <w:sz w:val="28"/>
        </w:rPr>
        <w:t>I*</w:t>
      </w:r>
    </w:p>
    <w:p w14:paraId="6322C618" w14:textId="77777777" w:rsidR="00A41E7C" w:rsidRPr="004D74A7" w:rsidRDefault="00A41E7C" w:rsidP="00A41E7C">
      <w:pPr>
        <w:rPr>
          <w:rFonts w:cs="Arial"/>
          <w:color w:val="808080"/>
          <w:szCs w:val="24"/>
          <w:lang w:val="en-CA"/>
        </w:rPr>
      </w:pPr>
    </w:p>
    <w:p w14:paraId="33E053FD" w14:textId="77777777" w:rsidR="00F30727" w:rsidRPr="00F30727" w:rsidRDefault="00F30727" w:rsidP="00F30727">
      <w:pPr>
        <w:rPr>
          <w:rFonts w:cs="Arial"/>
          <w:color w:val="808080"/>
          <w:szCs w:val="24"/>
          <w:u w:val="single"/>
        </w:rPr>
      </w:pPr>
      <w:r w:rsidRPr="00F30727">
        <w:rPr>
          <w:rFonts w:cs="Arial"/>
          <w:color w:val="808080"/>
          <w:szCs w:val="24"/>
          <w:u w:val="single"/>
        </w:rPr>
        <w:t>There are two ways to go about doing this.</w:t>
      </w:r>
    </w:p>
    <w:p w14:paraId="4002ED4C" w14:textId="77777777" w:rsidR="00F30727" w:rsidRPr="00F30727" w:rsidRDefault="00F30727" w:rsidP="00F30727">
      <w:pPr>
        <w:rPr>
          <w:rFonts w:cs="Arial"/>
          <w:color w:val="808080"/>
          <w:szCs w:val="24"/>
        </w:rPr>
      </w:pPr>
      <w:r w:rsidRPr="00F30727">
        <w:rPr>
          <w:rFonts w:cs="Arial"/>
          <w:color w:val="808080"/>
          <w:szCs w:val="24"/>
        </w:rPr>
        <w:t> </w:t>
      </w:r>
    </w:p>
    <w:p w14:paraId="4B565506" w14:textId="1504CBAC" w:rsidR="00F30727" w:rsidRPr="00F30727" w:rsidRDefault="00F30727" w:rsidP="00F30727">
      <w:pPr>
        <w:numPr>
          <w:ilvl w:val="0"/>
          <w:numId w:val="3"/>
        </w:numPr>
        <w:rPr>
          <w:rFonts w:cs="Arial"/>
          <w:color w:val="808080"/>
          <w:szCs w:val="24"/>
        </w:rPr>
      </w:pPr>
      <w:r w:rsidRPr="00F30727">
        <w:rPr>
          <w:rFonts w:cs="Arial"/>
          <w:color w:val="808080"/>
          <w:szCs w:val="24"/>
        </w:rPr>
        <w:t>Create a PDF package of all CVs compiled together in alphabetical order by last name, with each faculty’s CV bookmarked</w:t>
      </w:r>
      <w:r>
        <w:rPr>
          <w:rFonts w:cs="Arial"/>
          <w:color w:val="808080"/>
          <w:szCs w:val="24"/>
        </w:rPr>
        <w:t xml:space="preserve"> </w:t>
      </w:r>
      <w:r w:rsidRPr="00F30727">
        <w:rPr>
          <w:rFonts w:cs="Arial"/>
          <w:color w:val="808080"/>
          <w:szCs w:val="24"/>
        </w:rPr>
        <w:t>(standard for most programs)</w:t>
      </w:r>
      <w:r>
        <w:rPr>
          <w:rFonts w:cs="Arial"/>
          <w:color w:val="808080"/>
          <w:szCs w:val="24"/>
        </w:rPr>
        <w:t>.</w:t>
      </w:r>
    </w:p>
    <w:p w14:paraId="4A08ADE8" w14:textId="77777777" w:rsidR="00F30727" w:rsidRPr="00F30727" w:rsidRDefault="00F30727" w:rsidP="00F30727">
      <w:pPr>
        <w:rPr>
          <w:rFonts w:cs="Arial"/>
          <w:color w:val="808080"/>
          <w:szCs w:val="24"/>
        </w:rPr>
      </w:pPr>
      <w:r w:rsidRPr="00F30727">
        <w:rPr>
          <w:rFonts w:cs="Arial"/>
          <w:color w:val="808080"/>
          <w:szCs w:val="24"/>
        </w:rPr>
        <w:t>or</w:t>
      </w:r>
    </w:p>
    <w:p w14:paraId="4A04783E" w14:textId="71492C4B" w:rsidR="00F30727" w:rsidRPr="00F30727" w:rsidRDefault="00F30727" w:rsidP="00F30727">
      <w:pPr>
        <w:numPr>
          <w:ilvl w:val="0"/>
          <w:numId w:val="4"/>
        </w:numPr>
        <w:rPr>
          <w:rFonts w:cs="Arial"/>
          <w:color w:val="808080"/>
          <w:szCs w:val="24"/>
        </w:rPr>
      </w:pPr>
      <w:r w:rsidRPr="00F30727">
        <w:rPr>
          <w:rFonts w:cs="Arial"/>
          <w:color w:val="808080"/>
          <w:szCs w:val="24"/>
        </w:rPr>
        <w:t xml:space="preserve">Create a list of hyperlinks to faculty CVs on their websites in alphabetical order by last name. </w:t>
      </w:r>
      <w:r w:rsidRPr="00F30727">
        <w:rPr>
          <w:rFonts w:cs="Arial"/>
          <w:b/>
          <w:bCs/>
          <w:color w:val="808080"/>
          <w:szCs w:val="24"/>
          <w:u w:val="single"/>
        </w:rPr>
        <w:t>Note:</w:t>
      </w:r>
      <w:r w:rsidRPr="00F30727">
        <w:rPr>
          <w:rFonts w:cs="Arial"/>
          <w:color w:val="808080"/>
          <w:szCs w:val="24"/>
        </w:rPr>
        <w:t xml:space="preserve"> CVs must be available on a public website not a UW OneDrive </w:t>
      </w:r>
      <w:r>
        <w:rPr>
          <w:rFonts w:cs="Arial"/>
          <w:color w:val="808080"/>
          <w:szCs w:val="24"/>
        </w:rPr>
        <w:t xml:space="preserve">file </w:t>
      </w:r>
      <w:r w:rsidRPr="00F30727">
        <w:rPr>
          <w:rFonts w:cs="Arial"/>
          <w:color w:val="808080"/>
          <w:szCs w:val="24"/>
        </w:rPr>
        <w:t>or SharePoint (which cannot be accessed by external reviewers). Also</w:t>
      </w:r>
      <w:r>
        <w:rPr>
          <w:rFonts w:cs="Arial"/>
          <w:color w:val="808080"/>
          <w:szCs w:val="24"/>
        </w:rPr>
        <w:t>,</w:t>
      </w:r>
      <w:r w:rsidRPr="00F30727">
        <w:rPr>
          <w:rFonts w:cs="Arial"/>
          <w:color w:val="808080"/>
          <w:szCs w:val="24"/>
        </w:rPr>
        <w:t xml:space="preserve"> the links must link to the faculty’s formal CV not a profile page about the </w:t>
      </w:r>
      <w:r>
        <w:rPr>
          <w:rFonts w:cs="Arial"/>
          <w:color w:val="808080"/>
          <w:szCs w:val="24"/>
        </w:rPr>
        <w:t>faculty</w:t>
      </w:r>
      <w:r w:rsidRPr="00F30727">
        <w:rPr>
          <w:rFonts w:cs="Arial"/>
          <w:color w:val="808080"/>
          <w:szCs w:val="24"/>
        </w:rPr>
        <w:t xml:space="preserve"> (This approach tends to be less standard because this is not available for many faculty; although it is easier when possible).</w:t>
      </w:r>
    </w:p>
    <w:p w14:paraId="2885CFFF" w14:textId="77777777" w:rsidR="00F30727" w:rsidRPr="00F30727" w:rsidRDefault="00F30727" w:rsidP="00F30727">
      <w:pPr>
        <w:rPr>
          <w:rFonts w:cs="Arial"/>
          <w:color w:val="808080"/>
          <w:szCs w:val="24"/>
        </w:rPr>
      </w:pPr>
      <w:r w:rsidRPr="00F30727">
        <w:rPr>
          <w:rFonts w:cs="Arial"/>
          <w:color w:val="808080"/>
          <w:szCs w:val="24"/>
        </w:rPr>
        <w:t> </w:t>
      </w:r>
    </w:p>
    <w:p w14:paraId="1E4C5805" w14:textId="6EC7A230" w:rsidR="00A41E7C" w:rsidRPr="00F30727" w:rsidRDefault="00F30727" w:rsidP="00A41E7C">
      <w:pPr>
        <w:rPr>
          <w:rFonts w:cs="Arial"/>
          <w:color w:val="808080"/>
          <w:szCs w:val="24"/>
          <w:u w:val="single"/>
          <w:lang w:val="en-CA"/>
        </w:rPr>
      </w:pPr>
      <w:r w:rsidRPr="00F30727">
        <w:rPr>
          <w:rFonts w:cs="Arial"/>
          <w:color w:val="808080"/>
          <w:szCs w:val="24"/>
          <w:u w:val="single"/>
          <w:lang w:val="en-CA"/>
        </w:rPr>
        <w:t>Please note that:</w:t>
      </w:r>
    </w:p>
    <w:p w14:paraId="2B924A54" w14:textId="77777777" w:rsidR="00F30727" w:rsidRPr="004D74A7" w:rsidRDefault="00F30727" w:rsidP="00A41E7C">
      <w:pPr>
        <w:rPr>
          <w:rFonts w:cs="Arial"/>
          <w:color w:val="808080"/>
          <w:szCs w:val="24"/>
          <w:lang w:val="en-CA"/>
        </w:rPr>
      </w:pPr>
    </w:p>
    <w:p w14:paraId="71D96765" w14:textId="2CF5105A" w:rsidR="00A41E7C" w:rsidRPr="00E007AF" w:rsidRDefault="00A41E7C" w:rsidP="00A41E7C">
      <w:pPr>
        <w:numPr>
          <w:ilvl w:val="0"/>
          <w:numId w:val="2"/>
        </w:numPr>
        <w:rPr>
          <w:rFonts w:cs="Arial"/>
          <w:color w:val="808080"/>
          <w:szCs w:val="24"/>
        </w:rPr>
      </w:pPr>
      <w:r w:rsidRPr="004D74A7">
        <w:rPr>
          <w:rFonts w:cs="Arial"/>
          <w:color w:val="808080"/>
          <w:szCs w:val="24"/>
          <w:lang w:val="en-CA"/>
        </w:rPr>
        <w:t xml:space="preserve">Information included in each CV should refer to activity from </w:t>
      </w:r>
      <w:r w:rsidR="008C3F12">
        <w:rPr>
          <w:rFonts w:cs="Arial"/>
          <w:color w:val="808080"/>
          <w:szCs w:val="24"/>
          <w:lang w:val="en-CA"/>
        </w:rPr>
        <w:t xml:space="preserve">at least </w:t>
      </w:r>
      <w:r w:rsidRPr="004D74A7">
        <w:rPr>
          <w:rFonts w:cs="Arial"/>
          <w:color w:val="808080"/>
          <w:szCs w:val="24"/>
          <w:lang w:val="en-CA"/>
        </w:rPr>
        <w:t>the past 7 years</w:t>
      </w:r>
      <w:r w:rsidR="00F30727">
        <w:rPr>
          <w:rFonts w:cs="Arial"/>
          <w:color w:val="808080"/>
          <w:szCs w:val="24"/>
          <w:lang w:val="en-CA"/>
        </w:rPr>
        <w:t>.</w:t>
      </w:r>
      <w:r w:rsidR="008C3F12">
        <w:rPr>
          <w:rFonts w:cs="Arial"/>
          <w:color w:val="808080"/>
          <w:szCs w:val="24"/>
          <w:lang w:val="en-CA"/>
        </w:rPr>
        <w:t xml:space="preserve"> </w:t>
      </w:r>
    </w:p>
    <w:p w14:paraId="785F3213" w14:textId="77777777" w:rsidR="00E007AF" w:rsidRPr="008C3F12" w:rsidRDefault="00E007AF" w:rsidP="00E007AF">
      <w:pPr>
        <w:pStyle w:val="ListParagraph"/>
        <w:rPr>
          <w:rFonts w:cs="Arial"/>
          <w:color w:val="7F7F7F" w:themeColor="text1" w:themeTint="80"/>
          <w:szCs w:val="24"/>
        </w:rPr>
      </w:pPr>
    </w:p>
    <w:p w14:paraId="092BD13F" w14:textId="74063390" w:rsidR="008C3F12" w:rsidRPr="008C3F12" w:rsidRDefault="008C3F12" w:rsidP="008C3F12">
      <w:pPr>
        <w:pStyle w:val="ListParagraph"/>
        <w:numPr>
          <w:ilvl w:val="0"/>
          <w:numId w:val="2"/>
        </w:numPr>
        <w:tabs>
          <w:tab w:val="left" w:leader="dot" w:pos="7920"/>
        </w:tabs>
        <w:ind w:right="90"/>
        <w:rPr>
          <w:rFonts w:asciiTheme="minorHAnsi" w:hAnsiTheme="minorHAnsi" w:cstheme="minorHAnsi"/>
          <w:color w:val="7F7F7F" w:themeColor="text1" w:themeTint="80"/>
        </w:rPr>
      </w:pPr>
      <w:r w:rsidRPr="008C3F12">
        <w:rPr>
          <w:rFonts w:asciiTheme="minorHAnsi" w:hAnsiTheme="minorHAnsi" w:cstheme="minorHAnsi"/>
          <w:color w:val="7F7F7F" w:themeColor="text1" w:themeTint="80"/>
        </w:rPr>
        <w:t>You must provide commentary on the scholarly record, exemplary pedagogical practices, expertise</w:t>
      </w:r>
      <w:r>
        <w:rPr>
          <w:rFonts w:asciiTheme="minorHAnsi" w:hAnsiTheme="minorHAnsi" w:cstheme="minorHAnsi"/>
          <w:color w:val="7F7F7F" w:themeColor="text1" w:themeTint="80"/>
        </w:rPr>
        <w:t>,</w:t>
      </w:r>
      <w:r w:rsidRPr="008C3F12">
        <w:rPr>
          <w:rFonts w:asciiTheme="minorHAnsi" w:hAnsiTheme="minorHAnsi" w:cstheme="minorHAnsi"/>
          <w:color w:val="7F7F7F" w:themeColor="text1" w:themeTint="80"/>
        </w:rPr>
        <w:t xml:space="preserve"> and supervisory experience of your faculty members under Summary of Faculty Qualifications</w:t>
      </w:r>
      <w:r w:rsidR="00F30727">
        <w:rPr>
          <w:rFonts w:asciiTheme="minorHAnsi" w:hAnsiTheme="minorHAnsi" w:cstheme="minorHAnsi"/>
          <w:color w:val="7F7F7F" w:themeColor="text1" w:themeTint="80"/>
        </w:rPr>
        <w:t>.</w:t>
      </w:r>
    </w:p>
    <w:p w14:paraId="6ED83B13" w14:textId="710722F8" w:rsidR="00E007AF" w:rsidRPr="008C3F12" w:rsidRDefault="00E007AF" w:rsidP="008C3F12">
      <w:pPr>
        <w:pStyle w:val="ListParagraph"/>
        <w:tabs>
          <w:tab w:val="left" w:leader="dot" w:pos="7920"/>
        </w:tabs>
        <w:ind w:right="90"/>
        <w:rPr>
          <w:rFonts w:cs="Arial"/>
          <w:color w:val="808080"/>
          <w:szCs w:val="24"/>
        </w:rPr>
      </w:pPr>
    </w:p>
    <w:p w14:paraId="3C6074A5" w14:textId="77777777" w:rsidR="00A41E7C" w:rsidRPr="004D74A7" w:rsidRDefault="00A41E7C" w:rsidP="00A41E7C">
      <w:pPr>
        <w:pStyle w:val="ListParagraph"/>
        <w:rPr>
          <w:rFonts w:ascii="Calibri" w:hAnsi="Calibri" w:cs="Arial"/>
          <w:color w:val="808080"/>
          <w:szCs w:val="24"/>
        </w:rPr>
      </w:pPr>
    </w:p>
    <w:p w14:paraId="5B67A798" w14:textId="77777777" w:rsidR="00A41E7C" w:rsidRPr="004D74A7" w:rsidRDefault="00A41E7C" w:rsidP="00A41E7C">
      <w:pPr>
        <w:rPr>
          <w:rFonts w:cs="Arial"/>
          <w:color w:val="808080"/>
          <w:szCs w:val="24"/>
        </w:rPr>
      </w:pPr>
    </w:p>
    <w:p w14:paraId="32956143" w14:textId="77777777" w:rsidR="00A41E7C" w:rsidRPr="004D74A7" w:rsidRDefault="00A41E7C" w:rsidP="00A41E7C">
      <w:pPr>
        <w:rPr>
          <w:rFonts w:cs="Arial"/>
          <w:color w:val="808080"/>
          <w:szCs w:val="24"/>
        </w:rPr>
      </w:pPr>
    </w:p>
    <w:p w14:paraId="27C12886" w14:textId="77777777" w:rsidR="00A41E7C" w:rsidRPr="004D74A7" w:rsidRDefault="00A41E7C" w:rsidP="00A41E7C">
      <w:pPr>
        <w:rPr>
          <w:rFonts w:cs="Arial"/>
          <w:color w:val="808080"/>
          <w:szCs w:val="24"/>
        </w:rPr>
      </w:pPr>
    </w:p>
    <w:p w14:paraId="383C66B6" w14:textId="77777777" w:rsidR="00A41E7C" w:rsidRPr="004D74A7" w:rsidRDefault="00A41E7C" w:rsidP="00A41E7C">
      <w:pPr>
        <w:jc w:val="center"/>
        <w:rPr>
          <w:rFonts w:cs="Arial"/>
          <w:color w:val="808080"/>
          <w:szCs w:val="24"/>
        </w:rPr>
      </w:pPr>
      <w:r w:rsidRPr="003E3C31">
        <w:rPr>
          <w:rFonts w:cs="Arial"/>
          <w:color w:val="808080"/>
          <w:szCs w:val="24"/>
          <w:highlight w:val="yellow"/>
        </w:rPr>
        <w:t>*All shaded text is to be replaced or deleted in the final version.</w:t>
      </w:r>
    </w:p>
    <w:p w14:paraId="003D1948" w14:textId="77777777" w:rsidR="00A41E7C" w:rsidRPr="004D74A7" w:rsidRDefault="00A41E7C" w:rsidP="00A41E7C">
      <w:pPr>
        <w:rPr>
          <w:rFonts w:cs="Arial"/>
          <w:color w:val="808080"/>
          <w:szCs w:val="24"/>
        </w:rPr>
      </w:pPr>
    </w:p>
    <w:p w14:paraId="42FF855F" w14:textId="77777777" w:rsidR="00A41E7C" w:rsidRPr="008A1DA7" w:rsidRDefault="00A41E7C" w:rsidP="00A41E7C">
      <w:pPr>
        <w:jc w:val="center"/>
        <w:rPr>
          <w:rFonts w:cs="Arial"/>
          <w:bCs/>
          <w:color w:val="808080"/>
          <w:sz w:val="32"/>
        </w:rPr>
      </w:pPr>
      <w:r w:rsidRPr="003E3C31">
        <w:rPr>
          <w:rFonts w:cs="Arial"/>
          <w:b/>
          <w:bCs/>
          <w:color w:val="808080"/>
          <w:sz w:val="32"/>
          <w:szCs w:val="24"/>
          <w:highlight w:val="yellow"/>
          <w:lang w:val="en-CA"/>
        </w:rPr>
        <w:t>Please delete this page prior to submission.</w:t>
      </w:r>
    </w:p>
    <w:p w14:paraId="5FAC596A" w14:textId="77777777" w:rsidR="00A41E7C" w:rsidRPr="004D74A7" w:rsidRDefault="00A41E7C" w:rsidP="00A41E7C">
      <w:pPr>
        <w:rPr>
          <w:rFonts w:cs="Arial"/>
          <w:color w:val="808080"/>
          <w:szCs w:val="24"/>
        </w:rPr>
      </w:pPr>
    </w:p>
    <w:p w14:paraId="71EF1FCE" w14:textId="77777777" w:rsidR="00A41E7C" w:rsidRPr="00A26C55" w:rsidRDefault="00A41E7C" w:rsidP="00A41E7C">
      <w:pPr>
        <w:rPr>
          <w:rFonts w:cs="Arial"/>
        </w:rPr>
      </w:pPr>
      <w:r w:rsidRPr="004D74A7">
        <w:rPr>
          <w:rFonts w:cs="Arial"/>
          <w:color w:val="808080"/>
          <w:szCs w:val="24"/>
        </w:rPr>
        <w:br w:type="page"/>
      </w:r>
    </w:p>
    <w:p w14:paraId="7DA41C0A" w14:textId="77777777" w:rsidR="00A41E7C" w:rsidRDefault="00A41E7C" w:rsidP="00F22725">
      <w:pPr>
        <w:rPr>
          <w:rFonts w:asciiTheme="minorHAnsi" w:hAnsiTheme="minorHAnsi" w:cstheme="minorHAnsi"/>
        </w:rPr>
      </w:pPr>
    </w:p>
    <w:p w14:paraId="1BD4B5BA" w14:textId="77777777" w:rsidR="00A41E7C" w:rsidRPr="008B1D52" w:rsidRDefault="00A41E7C" w:rsidP="00F22725">
      <w:pPr>
        <w:rPr>
          <w:rFonts w:asciiTheme="minorHAnsi" w:hAnsiTheme="minorHAnsi" w:cstheme="minorHAnsi"/>
        </w:rPr>
      </w:pPr>
    </w:p>
    <w:p w14:paraId="71A7EF55" w14:textId="290FB385" w:rsidR="00F22725" w:rsidRDefault="00F22725" w:rsidP="00F22725">
      <w:pPr>
        <w:tabs>
          <w:tab w:val="left" w:pos="-1440"/>
          <w:tab w:val="left" w:pos="-719"/>
          <w:tab w:val="left" w:pos="2"/>
          <w:tab w:val="left" w:pos="499"/>
          <w:tab w:val="left" w:pos="748"/>
          <w:tab w:val="left" w:pos="1248"/>
          <w:tab w:val="left" w:pos="1444"/>
          <w:tab w:val="left" w:pos="2166"/>
          <w:tab w:val="left" w:pos="2887"/>
          <w:tab w:val="left" w:pos="3608"/>
          <w:tab w:val="left" w:pos="4329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1D52">
        <w:rPr>
          <w:rFonts w:asciiTheme="minorHAnsi" w:hAnsiTheme="minorHAnsi" w:cstheme="minorHAnsi"/>
          <w:b/>
          <w:bCs/>
          <w:sz w:val="32"/>
          <w:szCs w:val="32"/>
        </w:rPr>
        <w:t>TABLE OF CONTENTS</w:t>
      </w: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-6395739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FDEFFFD" w14:textId="5BE7F6B8" w:rsidR="00D8046E" w:rsidRPr="00A40FFA" w:rsidRDefault="00D8046E">
          <w:pPr>
            <w:pStyle w:val="TOCHeading"/>
            <w:rPr>
              <w:color w:val="auto"/>
            </w:rPr>
          </w:pPr>
          <w:r w:rsidRPr="00A40FFA">
            <w:rPr>
              <w:color w:val="auto"/>
            </w:rPr>
            <w:t>Contents</w:t>
          </w:r>
        </w:p>
        <w:p w14:paraId="0D819DCC" w14:textId="63C0E335" w:rsidR="003E3C31" w:rsidRDefault="00D8046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097338" w:history="1">
            <w:r w:rsidR="003E3C31" w:rsidRPr="0074697F">
              <w:rPr>
                <w:rStyle w:val="Hyperlink"/>
                <w:rFonts w:cstheme="minorHAnsi"/>
                <w:b/>
                <w:noProof/>
              </w:rPr>
              <w:t>Summary of Faculty Qualifications</w:t>
            </w:r>
            <w:r w:rsidR="003E3C31">
              <w:rPr>
                <w:noProof/>
                <w:webHidden/>
              </w:rPr>
              <w:tab/>
            </w:r>
            <w:r w:rsidR="003E3C31">
              <w:rPr>
                <w:noProof/>
                <w:webHidden/>
              </w:rPr>
              <w:fldChar w:fldCharType="begin"/>
            </w:r>
            <w:r w:rsidR="003E3C31">
              <w:rPr>
                <w:noProof/>
                <w:webHidden/>
              </w:rPr>
              <w:instrText xml:space="preserve"> PAGEREF _Toc108097338 \h </w:instrText>
            </w:r>
            <w:r w:rsidR="003E3C31">
              <w:rPr>
                <w:noProof/>
                <w:webHidden/>
              </w:rPr>
            </w:r>
            <w:r w:rsidR="003E3C31">
              <w:rPr>
                <w:noProof/>
                <w:webHidden/>
              </w:rPr>
              <w:fldChar w:fldCharType="separate"/>
            </w:r>
            <w:r w:rsidR="003E3C31">
              <w:rPr>
                <w:noProof/>
                <w:webHidden/>
              </w:rPr>
              <w:t>4</w:t>
            </w:r>
            <w:r w:rsidR="003E3C31">
              <w:rPr>
                <w:noProof/>
                <w:webHidden/>
              </w:rPr>
              <w:fldChar w:fldCharType="end"/>
            </w:r>
          </w:hyperlink>
        </w:p>
        <w:p w14:paraId="408F58ED" w14:textId="2326566E" w:rsidR="003E3C31" w:rsidRDefault="003E3C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097339" w:history="1">
            <w:r w:rsidRPr="0074697F">
              <w:rPr>
                <w:rStyle w:val="Hyperlink"/>
                <w:b/>
                <w:bCs/>
                <w:noProof/>
              </w:rPr>
              <w:t>Curricula Vitae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_Toc108097339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F52AC" w14:textId="56535051" w:rsidR="00D8046E" w:rsidRDefault="00D8046E">
          <w:r>
            <w:rPr>
              <w:b/>
              <w:bCs/>
              <w:noProof/>
            </w:rPr>
            <w:fldChar w:fldCharType="end"/>
          </w:r>
        </w:p>
      </w:sdtContent>
    </w:sdt>
    <w:p w14:paraId="5A66ABF0" w14:textId="77777777" w:rsidR="00D8046E" w:rsidRPr="008B1D52" w:rsidRDefault="00D8046E" w:rsidP="00F22725">
      <w:pPr>
        <w:tabs>
          <w:tab w:val="left" w:pos="-1440"/>
          <w:tab w:val="left" w:pos="-719"/>
          <w:tab w:val="left" w:pos="2"/>
          <w:tab w:val="left" w:pos="499"/>
          <w:tab w:val="left" w:pos="748"/>
          <w:tab w:val="left" w:pos="1248"/>
          <w:tab w:val="left" w:pos="1444"/>
          <w:tab w:val="left" w:pos="2166"/>
          <w:tab w:val="left" w:pos="2887"/>
          <w:tab w:val="left" w:pos="3608"/>
          <w:tab w:val="left" w:pos="4329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52958B6F" w14:textId="77777777" w:rsidR="00F22725" w:rsidRPr="008B1D52" w:rsidRDefault="00F22725" w:rsidP="00F22725">
      <w:pPr>
        <w:jc w:val="center"/>
        <w:rPr>
          <w:rFonts w:asciiTheme="minorHAnsi" w:hAnsiTheme="minorHAnsi" w:cstheme="minorHAnsi"/>
        </w:rPr>
      </w:pPr>
    </w:p>
    <w:p w14:paraId="68C4679D" w14:textId="77777777" w:rsidR="00F22725" w:rsidRPr="008B1D52" w:rsidRDefault="00F22725" w:rsidP="00F22725">
      <w:pPr>
        <w:rPr>
          <w:rFonts w:asciiTheme="minorHAnsi" w:hAnsiTheme="minorHAnsi" w:cstheme="minorHAnsi"/>
        </w:rPr>
      </w:pPr>
    </w:p>
    <w:p w14:paraId="51C7E3A0" w14:textId="77777777" w:rsidR="00F22725" w:rsidRPr="008B1D52" w:rsidRDefault="00F22725" w:rsidP="00F22725">
      <w:pPr>
        <w:rPr>
          <w:rFonts w:asciiTheme="minorHAnsi" w:hAnsiTheme="minorHAnsi" w:cstheme="minorHAnsi"/>
        </w:rPr>
      </w:pPr>
    </w:p>
    <w:p w14:paraId="7C74590C" w14:textId="77777777" w:rsidR="00F22725" w:rsidRPr="008B1D52" w:rsidRDefault="00F22725" w:rsidP="00F22725">
      <w:pPr>
        <w:rPr>
          <w:rFonts w:asciiTheme="minorHAnsi" w:hAnsiTheme="minorHAnsi" w:cstheme="minorHAnsi"/>
        </w:rPr>
      </w:pPr>
    </w:p>
    <w:p w14:paraId="16891F18" w14:textId="77777777" w:rsidR="00F22725" w:rsidRPr="008B1D52" w:rsidRDefault="00F22725" w:rsidP="00F22725">
      <w:pPr>
        <w:rPr>
          <w:rFonts w:asciiTheme="minorHAnsi" w:hAnsiTheme="minorHAnsi" w:cstheme="minorHAnsi"/>
        </w:rPr>
      </w:pPr>
    </w:p>
    <w:p w14:paraId="257A8767" w14:textId="77777777" w:rsidR="00F22725" w:rsidRDefault="00F22725" w:rsidP="00F22725"/>
    <w:p w14:paraId="68A95049" w14:textId="77777777" w:rsidR="00F22725" w:rsidRDefault="00F22725" w:rsidP="00F22725"/>
    <w:p w14:paraId="4279E081" w14:textId="77777777" w:rsidR="00F22725" w:rsidRDefault="00F22725" w:rsidP="00F22725"/>
    <w:p w14:paraId="58A6827D" w14:textId="77777777" w:rsidR="00F22725" w:rsidRDefault="00F22725" w:rsidP="00F22725"/>
    <w:p w14:paraId="06E8D625" w14:textId="77777777" w:rsidR="00F22725" w:rsidRDefault="00F22725" w:rsidP="00F22725"/>
    <w:p w14:paraId="2D6C1006" w14:textId="77777777" w:rsidR="00F22725" w:rsidRDefault="00F22725" w:rsidP="00F22725"/>
    <w:p w14:paraId="25AF9411" w14:textId="77777777" w:rsidR="00F22725" w:rsidRDefault="00F22725" w:rsidP="00F22725"/>
    <w:p w14:paraId="5BD01A81" w14:textId="77777777" w:rsidR="00F22725" w:rsidRDefault="00F22725" w:rsidP="00F22725"/>
    <w:p w14:paraId="5995A7E5" w14:textId="77777777" w:rsidR="00F22725" w:rsidRDefault="00F22725" w:rsidP="00F22725"/>
    <w:p w14:paraId="5D56DEA5" w14:textId="77777777" w:rsidR="00F22725" w:rsidRDefault="00F22725" w:rsidP="00F22725"/>
    <w:p w14:paraId="68A853B4" w14:textId="77777777" w:rsidR="00F22725" w:rsidRDefault="00F22725" w:rsidP="00F22725"/>
    <w:p w14:paraId="1CA01295" w14:textId="77777777" w:rsidR="00F22725" w:rsidRDefault="00F22725" w:rsidP="00F22725"/>
    <w:p w14:paraId="43F5B113" w14:textId="77777777" w:rsidR="00F22725" w:rsidRDefault="00F22725" w:rsidP="00F22725"/>
    <w:p w14:paraId="439702AA" w14:textId="77777777" w:rsidR="00F22725" w:rsidRDefault="00F22725" w:rsidP="00F22725"/>
    <w:p w14:paraId="134E08A8" w14:textId="77777777" w:rsidR="00F22725" w:rsidRDefault="00F22725" w:rsidP="00F22725"/>
    <w:p w14:paraId="33AEC0CA" w14:textId="77777777" w:rsidR="00F22725" w:rsidRDefault="00F22725" w:rsidP="00F22725"/>
    <w:p w14:paraId="5226E238" w14:textId="77777777" w:rsidR="00F22725" w:rsidRDefault="00F22725" w:rsidP="00F22725"/>
    <w:p w14:paraId="38C15A35" w14:textId="77777777" w:rsidR="00F22725" w:rsidRDefault="00F22725" w:rsidP="00F22725"/>
    <w:p w14:paraId="6CAE7140" w14:textId="77777777" w:rsidR="00F22725" w:rsidRDefault="00F22725" w:rsidP="00F22725"/>
    <w:p w14:paraId="7B3BA7D2" w14:textId="77777777" w:rsidR="00F22725" w:rsidRDefault="00F22725" w:rsidP="00F22725"/>
    <w:p w14:paraId="3AA221FE" w14:textId="77777777" w:rsidR="00F22725" w:rsidRDefault="00F22725" w:rsidP="00F22725"/>
    <w:p w14:paraId="78FEED1B" w14:textId="77777777" w:rsidR="00F22725" w:rsidRDefault="00F22725" w:rsidP="00F22725"/>
    <w:p w14:paraId="66DB0ADC" w14:textId="77777777" w:rsidR="00F22725" w:rsidRDefault="00F22725" w:rsidP="00F22725"/>
    <w:p w14:paraId="7C3C830B" w14:textId="77777777" w:rsidR="00A41E7C" w:rsidRDefault="00A41E7C" w:rsidP="00F22725"/>
    <w:p w14:paraId="387C3721" w14:textId="77777777" w:rsidR="00A41E7C" w:rsidRDefault="00A41E7C" w:rsidP="00F22725"/>
    <w:p w14:paraId="105BC9D4" w14:textId="77777777" w:rsidR="00A41E7C" w:rsidRDefault="00A41E7C" w:rsidP="00F22725"/>
    <w:p w14:paraId="2C5A7F84" w14:textId="77777777" w:rsidR="00A41E7C" w:rsidRDefault="00A41E7C" w:rsidP="00F22725"/>
    <w:p w14:paraId="62EB1564" w14:textId="6FA09775" w:rsidR="00E007AF" w:rsidRDefault="00E007AF" w:rsidP="00F22725"/>
    <w:p w14:paraId="5D71096D" w14:textId="3F07C278" w:rsidR="00E007AF" w:rsidRPr="00A40FFA" w:rsidRDefault="00E007AF" w:rsidP="00D8046E">
      <w:pPr>
        <w:pStyle w:val="Heading1"/>
        <w:rPr>
          <w:rFonts w:asciiTheme="minorHAnsi" w:hAnsiTheme="minorHAnsi" w:cstheme="minorHAnsi"/>
          <w:b/>
          <w:color w:val="auto"/>
        </w:rPr>
      </w:pPr>
      <w:bookmarkStart w:id="6" w:name="_Toc108097338"/>
      <w:r w:rsidRPr="00A40FFA">
        <w:rPr>
          <w:rFonts w:asciiTheme="minorHAnsi" w:hAnsiTheme="minorHAnsi" w:cstheme="minorHAnsi"/>
          <w:b/>
          <w:color w:val="auto"/>
        </w:rPr>
        <w:lastRenderedPageBreak/>
        <w:t xml:space="preserve">Summary of </w:t>
      </w:r>
      <w:r w:rsidR="00EE2D5F" w:rsidRPr="00A40FFA">
        <w:rPr>
          <w:rFonts w:asciiTheme="minorHAnsi" w:hAnsiTheme="minorHAnsi" w:cstheme="minorHAnsi"/>
          <w:b/>
          <w:color w:val="auto"/>
        </w:rPr>
        <w:t>F</w:t>
      </w:r>
      <w:r w:rsidRPr="00A40FFA">
        <w:rPr>
          <w:rFonts w:asciiTheme="minorHAnsi" w:hAnsiTheme="minorHAnsi" w:cstheme="minorHAnsi"/>
          <w:b/>
          <w:color w:val="auto"/>
        </w:rPr>
        <w:t xml:space="preserve">aculty </w:t>
      </w:r>
      <w:r w:rsidR="00EE2D5F" w:rsidRPr="00A40FFA">
        <w:rPr>
          <w:rFonts w:asciiTheme="minorHAnsi" w:hAnsiTheme="minorHAnsi" w:cstheme="minorHAnsi"/>
          <w:b/>
          <w:color w:val="auto"/>
        </w:rPr>
        <w:t>Qualifications</w:t>
      </w:r>
      <w:bookmarkEnd w:id="6"/>
    </w:p>
    <w:p w14:paraId="20FE6507" w14:textId="524F8C4D" w:rsidR="00E007AF" w:rsidRPr="009E5471" w:rsidRDefault="00E007AF" w:rsidP="00E007AF">
      <w:pPr>
        <w:tabs>
          <w:tab w:val="left" w:leader="dot" w:pos="7920"/>
        </w:tabs>
        <w:ind w:right="90"/>
        <w:rPr>
          <w:rFonts w:asciiTheme="minorHAnsi" w:hAnsiTheme="minorHAnsi" w:cstheme="minorHAnsi"/>
          <w:bCs/>
          <w:color w:val="7F7F7F" w:themeColor="text1" w:themeTint="80"/>
        </w:rPr>
      </w:pPr>
      <w:r w:rsidRPr="009E5471">
        <w:rPr>
          <w:rFonts w:asciiTheme="minorHAnsi" w:hAnsiTheme="minorHAnsi" w:cstheme="minorHAnsi"/>
          <w:bCs/>
          <w:color w:val="7F7F7F" w:themeColor="text1" w:themeTint="80"/>
        </w:rPr>
        <w:t xml:space="preserve">Commentary on scholarly record, </w:t>
      </w:r>
      <w:r w:rsidR="009E5471" w:rsidRPr="009E5471">
        <w:rPr>
          <w:rFonts w:asciiTheme="minorHAnsi" w:hAnsiTheme="minorHAnsi" w:cstheme="minorHAnsi"/>
          <w:bCs/>
          <w:color w:val="7F7F7F" w:themeColor="text1" w:themeTint="80"/>
        </w:rPr>
        <w:t xml:space="preserve">exemplary pedagogical practices, </w:t>
      </w:r>
      <w:r w:rsidR="00EE2D5F">
        <w:rPr>
          <w:rFonts w:asciiTheme="minorHAnsi" w:hAnsiTheme="minorHAnsi" w:cstheme="minorHAnsi"/>
          <w:bCs/>
          <w:color w:val="7F7F7F" w:themeColor="text1" w:themeTint="80"/>
        </w:rPr>
        <w:t>expertise</w:t>
      </w:r>
      <w:r w:rsidR="00EB728D">
        <w:rPr>
          <w:rFonts w:asciiTheme="minorHAnsi" w:hAnsiTheme="minorHAnsi" w:cstheme="minorHAnsi"/>
          <w:bCs/>
          <w:color w:val="7F7F7F" w:themeColor="text1" w:themeTint="80"/>
        </w:rPr>
        <w:t>,</w:t>
      </w:r>
      <w:r w:rsidR="00EE2D5F">
        <w:rPr>
          <w:rFonts w:asciiTheme="minorHAnsi" w:hAnsiTheme="minorHAnsi" w:cstheme="minorHAnsi"/>
          <w:bCs/>
          <w:color w:val="7F7F7F" w:themeColor="text1" w:themeTint="80"/>
        </w:rPr>
        <w:t xml:space="preserve"> and </w:t>
      </w:r>
      <w:r w:rsidR="009E5471" w:rsidRPr="009E5471">
        <w:rPr>
          <w:rFonts w:asciiTheme="minorHAnsi" w:hAnsiTheme="minorHAnsi" w:cstheme="minorHAnsi"/>
          <w:bCs/>
          <w:color w:val="7F7F7F" w:themeColor="text1" w:themeTint="80"/>
        </w:rPr>
        <w:t xml:space="preserve">supervisory experience etc. </w:t>
      </w:r>
    </w:p>
    <w:p w14:paraId="57A73B9A" w14:textId="45A65EE2" w:rsidR="00E007AF" w:rsidRDefault="00E007AF" w:rsidP="00F22725"/>
    <w:p w14:paraId="1A92D913" w14:textId="0E9E60A2" w:rsidR="00E007AF" w:rsidRDefault="00E007AF" w:rsidP="00F22725"/>
    <w:p w14:paraId="6CEDD933" w14:textId="7BB27C20" w:rsidR="00E007AF" w:rsidRDefault="00E007AF" w:rsidP="00F22725"/>
    <w:p w14:paraId="0950C88C" w14:textId="7B2A4C24" w:rsidR="00E007AF" w:rsidRDefault="00E007AF" w:rsidP="00F22725"/>
    <w:p w14:paraId="20B80481" w14:textId="4E91936B" w:rsidR="00E007AF" w:rsidRDefault="00E007AF" w:rsidP="00F22725"/>
    <w:p w14:paraId="41D13F72" w14:textId="137BCE82" w:rsidR="00E007AF" w:rsidRDefault="00E007AF" w:rsidP="00F22725"/>
    <w:p w14:paraId="0FAE1FC1" w14:textId="2604F061" w:rsidR="00E007AF" w:rsidRDefault="00E007AF" w:rsidP="00F22725"/>
    <w:p w14:paraId="268674BC" w14:textId="0F390C51" w:rsidR="00E007AF" w:rsidRDefault="00E007AF" w:rsidP="00F22725"/>
    <w:p w14:paraId="1A9A45DC" w14:textId="2B76D8DF" w:rsidR="00E007AF" w:rsidRDefault="00E007AF" w:rsidP="00F22725"/>
    <w:p w14:paraId="096AB596" w14:textId="5DC4F569" w:rsidR="00E007AF" w:rsidRDefault="00E007AF" w:rsidP="00F22725"/>
    <w:p w14:paraId="6807A6A4" w14:textId="0890D831" w:rsidR="00E007AF" w:rsidRDefault="00E007AF" w:rsidP="00F22725"/>
    <w:p w14:paraId="37C297E2" w14:textId="3F4988E7" w:rsidR="00E007AF" w:rsidRDefault="00E007AF" w:rsidP="00F22725"/>
    <w:p w14:paraId="0315CA8E" w14:textId="76086BBF" w:rsidR="00E007AF" w:rsidRDefault="00E007AF" w:rsidP="00F22725"/>
    <w:p w14:paraId="3C1A6724" w14:textId="5BF39815" w:rsidR="00E007AF" w:rsidRDefault="00E007AF" w:rsidP="00F22725"/>
    <w:p w14:paraId="2B1E4CD3" w14:textId="44760368" w:rsidR="00E007AF" w:rsidRDefault="00E007AF" w:rsidP="00F22725"/>
    <w:p w14:paraId="7E6D94EE" w14:textId="4CF75ABB" w:rsidR="00E007AF" w:rsidRDefault="00E007AF" w:rsidP="00F22725"/>
    <w:p w14:paraId="4860A3E8" w14:textId="3E7CCB4E" w:rsidR="00E007AF" w:rsidRDefault="00E007AF" w:rsidP="00F22725"/>
    <w:p w14:paraId="549048E0" w14:textId="3E48958A" w:rsidR="00E007AF" w:rsidRDefault="00E007AF" w:rsidP="00F22725"/>
    <w:p w14:paraId="019D92A6" w14:textId="150F90AC" w:rsidR="00E007AF" w:rsidRDefault="00E007AF" w:rsidP="00F22725"/>
    <w:p w14:paraId="112DC9F7" w14:textId="24A9BF8B" w:rsidR="00E007AF" w:rsidRDefault="00E007AF" w:rsidP="00F22725"/>
    <w:p w14:paraId="1F25F92C" w14:textId="0ED4DBA0" w:rsidR="00E007AF" w:rsidRDefault="00E007AF" w:rsidP="00F22725"/>
    <w:p w14:paraId="16FA41A9" w14:textId="19B5B8E4" w:rsidR="00E007AF" w:rsidRDefault="00E007AF" w:rsidP="00F22725"/>
    <w:p w14:paraId="6B82BF68" w14:textId="11F5E04C" w:rsidR="00E007AF" w:rsidRDefault="00E007AF" w:rsidP="00F22725"/>
    <w:p w14:paraId="20AA87DF" w14:textId="492B3BB2" w:rsidR="00E007AF" w:rsidRDefault="00E007AF" w:rsidP="00F22725"/>
    <w:p w14:paraId="1A9DF2A9" w14:textId="3872EC73" w:rsidR="00E007AF" w:rsidRDefault="00E007AF" w:rsidP="00F22725"/>
    <w:p w14:paraId="2BE5D451" w14:textId="2B0EE76B" w:rsidR="00E007AF" w:rsidRDefault="00E007AF" w:rsidP="00F22725"/>
    <w:p w14:paraId="75D0ABFD" w14:textId="61630AFC" w:rsidR="00E007AF" w:rsidRDefault="00E007AF" w:rsidP="00F22725"/>
    <w:p w14:paraId="2FA94BFA" w14:textId="0CD474EA" w:rsidR="00E007AF" w:rsidRDefault="00E007AF" w:rsidP="00F22725"/>
    <w:p w14:paraId="4D95E63C" w14:textId="0AAE729A" w:rsidR="00E007AF" w:rsidRDefault="00E007AF" w:rsidP="00F22725"/>
    <w:p w14:paraId="616F3983" w14:textId="02FE3FF1" w:rsidR="00E007AF" w:rsidRDefault="00E007AF" w:rsidP="00F22725"/>
    <w:p w14:paraId="6EE7C2DC" w14:textId="4C2B689C" w:rsidR="00E007AF" w:rsidRDefault="00E007AF" w:rsidP="00F22725"/>
    <w:p w14:paraId="38590ECD" w14:textId="4B99980D" w:rsidR="00E007AF" w:rsidRDefault="00E007AF" w:rsidP="00F22725"/>
    <w:p w14:paraId="5E6B12CC" w14:textId="7BF9E8F3" w:rsidR="00E007AF" w:rsidRDefault="00E007AF" w:rsidP="00F22725"/>
    <w:p w14:paraId="3D6A9E06" w14:textId="77777777" w:rsidR="00D8046E" w:rsidRDefault="00D8046E" w:rsidP="00F22725"/>
    <w:p w14:paraId="503217A7" w14:textId="0BA0D946" w:rsidR="00E007AF" w:rsidRDefault="00E007AF" w:rsidP="00F22725"/>
    <w:p w14:paraId="34BBFBDE" w14:textId="2ABA3849" w:rsidR="00693BBA" w:rsidRDefault="00693BBA" w:rsidP="00F22725"/>
    <w:p w14:paraId="450E0AAE" w14:textId="49ECC753" w:rsidR="00693BBA" w:rsidRDefault="00693BBA" w:rsidP="00F22725"/>
    <w:p w14:paraId="1BA78735" w14:textId="77777777" w:rsidR="00693BBA" w:rsidRDefault="00693BBA" w:rsidP="00F22725"/>
    <w:p w14:paraId="7FC6193F" w14:textId="67FFA759" w:rsidR="00EB728D" w:rsidRPr="00A40FFA" w:rsidRDefault="003E3C31" w:rsidP="00D8046E">
      <w:pPr>
        <w:pStyle w:val="Heading1"/>
        <w:rPr>
          <w:b/>
          <w:bCs/>
          <w:color w:val="auto"/>
        </w:rPr>
      </w:pPr>
      <w:bookmarkStart w:id="7" w:name="_Toc108097339"/>
      <w:r w:rsidRPr="00A40FFA">
        <w:rPr>
          <w:b/>
          <w:bCs/>
          <w:color w:val="auto"/>
        </w:rPr>
        <w:lastRenderedPageBreak/>
        <w:t>Curricula Vitae</w:t>
      </w:r>
      <w:bookmarkEnd w:id="7"/>
    </w:p>
    <w:p w14:paraId="6DC370A8" w14:textId="77777777" w:rsidR="00EB728D" w:rsidRPr="00A26C55" w:rsidRDefault="00EB728D" w:rsidP="00EB728D">
      <w:pPr>
        <w:jc w:val="center"/>
        <w:rPr>
          <w:rFonts w:cs="Arial"/>
        </w:rPr>
      </w:pPr>
    </w:p>
    <w:p w14:paraId="4CA182CB" w14:textId="01675928" w:rsidR="008850BC" w:rsidRPr="008850BC" w:rsidRDefault="008850BC" w:rsidP="00EB728D">
      <w:pPr>
        <w:spacing w:before="120" w:after="120"/>
        <w:rPr>
          <w:b/>
          <w:bCs/>
          <w:color w:val="A6A6A6" w:themeColor="background1" w:themeShade="A6"/>
        </w:rPr>
      </w:pPr>
      <w:r>
        <w:rPr>
          <w:b/>
          <w:bCs/>
          <w:color w:val="A6A6A6" w:themeColor="background1" w:themeShade="A6"/>
        </w:rPr>
        <w:t>Please ensure that links are accessible</w:t>
      </w:r>
      <w:r w:rsidR="006E4A42">
        <w:rPr>
          <w:b/>
          <w:bCs/>
          <w:color w:val="A6A6A6" w:themeColor="background1" w:themeShade="A6"/>
        </w:rPr>
        <w:t xml:space="preserve"> to reviewers</w:t>
      </w:r>
      <w:r>
        <w:rPr>
          <w:b/>
          <w:bCs/>
          <w:color w:val="A6A6A6" w:themeColor="background1" w:themeShade="A6"/>
        </w:rPr>
        <w:t xml:space="preserve"> without the need to log in or create credentials</w:t>
      </w:r>
    </w:p>
    <w:p w14:paraId="7DC5D716" w14:textId="708AC9E9" w:rsidR="00EB728D" w:rsidRPr="00693BBA" w:rsidRDefault="00EB728D" w:rsidP="00EB728D">
      <w:pPr>
        <w:spacing w:before="120" w:after="120"/>
        <w:rPr>
          <w:rFonts w:cs="Arial"/>
          <w:color w:val="7F7F7F" w:themeColor="text1" w:themeTint="80"/>
        </w:rPr>
      </w:pPr>
      <w:hyperlink r:id="rId15" w:history="1">
        <w:r w:rsidRPr="00693BBA">
          <w:rPr>
            <w:rStyle w:val="Hyperlink"/>
            <w:rFonts w:cs="Arial"/>
            <w:color w:val="7F7F7F" w:themeColor="text1" w:themeTint="80"/>
          </w:rPr>
          <w:t>DOE, John</w:t>
        </w:r>
      </w:hyperlink>
      <w:r w:rsidRPr="00693BBA">
        <w:rPr>
          <w:rFonts w:cs="Arial"/>
          <w:color w:val="7F7F7F" w:themeColor="text1" w:themeTint="80"/>
        </w:rPr>
        <w:t xml:space="preserve"> </w:t>
      </w:r>
    </w:p>
    <w:p w14:paraId="29D96326" w14:textId="42EA32C4" w:rsidR="00EB728D" w:rsidRPr="00EF229B" w:rsidRDefault="00EF229B" w:rsidP="00EB728D">
      <w:pPr>
        <w:spacing w:before="120" w:after="120"/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HYPERLINK "https://uwaterloo.ca/academic-quality-enhancement/sites/default/files/uploads/documents/sample_cv_-_tom_jones_0.pdf"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B728D" w:rsidRPr="00EF229B">
        <w:rPr>
          <w:rStyle w:val="Hyperlink"/>
          <w:rFonts w:cs="Arial"/>
        </w:rPr>
        <w:t>JONES, Tom</w:t>
      </w:r>
    </w:p>
    <w:p w14:paraId="13BD81E6" w14:textId="41379AA9" w:rsidR="00EB728D" w:rsidRDefault="00EF229B" w:rsidP="00EB728D">
      <w:pPr>
        <w:spacing w:before="120" w:after="120"/>
        <w:rPr>
          <w:rFonts w:cs="Arial"/>
        </w:rPr>
      </w:pPr>
      <w:r>
        <w:rPr>
          <w:rFonts w:cs="Arial"/>
        </w:rPr>
        <w:fldChar w:fldCharType="end"/>
      </w:r>
    </w:p>
    <w:p w14:paraId="73E16CB3" w14:textId="77777777" w:rsidR="00E007AF" w:rsidRDefault="00E007AF" w:rsidP="00F22725"/>
    <w:sectPr w:rsidR="00E007AF" w:rsidSect="008B1D52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5073" w14:textId="77777777" w:rsidR="00F22725" w:rsidRDefault="00F22725" w:rsidP="00F22725">
      <w:r>
        <w:separator/>
      </w:r>
    </w:p>
  </w:endnote>
  <w:endnote w:type="continuationSeparator" w:id="0">
    <w:p w14:paraId="22E6BD43" w14:textId="77777777" w:rsidR="00F22725" w:rsidRDefault="00F22725" w:rsidP="00F2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1F6A" w14:textId="77777777" w:rsidR="00F22725" w:rsidRDefault="00F22725" w:rsidP="00F22725">
      <w:r>
        <w:separator/>
      </w:r>
    </w:p>
  </w:footnote>
  <w:footnote w:type="continuationSeparator" w:id="0">
    <w:p w14:paraId="39823DF5" w14:textId="77777777" w:rsidR="00F22725" w:rsidRDefault="00F22725" w:rsidP="00F2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7302" w14:textId="5759B2AF" w:rsidR="008850BC" w:rsidRDefault="00F22725" w:rsidP="00F22725">
    <w:pPr>
      <w:pStyle w:val="Header"/>
      <w:pBdr>
        <w:bottom w:val="single" w:sz="4" w:space="1" w:color="auto"/>
      </w:pBdr>
    </w:pPr>
    <w:r>
      <w:t xml:space="preserve">Curricula Vitae - </w:t>
    </w:r>
    <w:r w:rsidRPr="00A41E7C">
      <w:rPr>
        <w:rFonts w:asciiTheme="minorHAnsi" w:hAnsiTheme="minorHAnsi" w:cstheme="minorHAnsi"/>
        <w:color w:val="808080" w:themeColor="background1" w:themeShade="80"/>
      </w:rPr>
      <w:t>name of program (e.g., BSc</w:t>
    </w:r>
    <w:r w:rsidR="00A40FFA">
      <w:rPr>
        <w:rFonts w:asciiTheme="minorHAnsi" w:hAnsiTheme="minorHAnsi" w:cstheme="minorHAnsi"/>
        <w:color w:val="808080" w:themeColor="background1" w:themeShade="80"/>
      </w:rPr>
      <w:t xml:space="preserve">, MA, PhD of </w:t>
    </w:r>
    <w:r w:rsidRPr="00A41E7C">
      <w:rPr>
        <w:rFonts w:asciiTheme="minorHAnsi" w:hAnsiTheme="minorHAnsi" w:cstheme="minorHAnsi"/>
        <w:color w:val="808080" w:themeColor="background1" w:themeShade="80"/>
      </w:rPr>
      <w:t>XXXXXX)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748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389910D8"/>
    <w:multiLevelType w:val="multilevel"/>
    <w:tmpl w:val="BF0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25125"/>
    <w:multiLevelType w:val="hybridMultilevel"/>
    <w:tmpl w:val="9BC2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1465"/>
    <w:multiLevelType w:val="multilevel"/>
    <w:tmpl w:val="4B1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639665">
    <w:abstractNumId w:val="0"/>
    <w:lvlOverride w:ilvl="0">
      <w:startOverride w:val="2"/>
      <w:lvl w:ilvl="0">
        <w:start w:val="2"/>
        <w:numFmt w:val="decimal"/>
        <w:pStyle w:val="Quicka"/>
        <w:lvlText w:val="%1)"/>
        <w:lvlJc w:val="left"/>
      </w:lvl>
    </w:lvlOverride>
  </w:num>
  <w:num w:numId="2" w16cid:durableId="959141469">
    <w:abstractNumId w:val="2"/>
  </w:num>
  <w:num w:numId="3" w16cid:durableId="939797085">
    <w:abstractNumId w:val="1"/>
  </w:num>
  <w:num w:numId="4" w16cid:durableId="31460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25"/>
    <w:rsid w:val="000F5E77"/>
    <w:rsid w:val="0035203C"/>
    <w:rsid w:val="003E3C31"/>
    <w:rsid w:val="004179BF"/>
    <w:rsid w:val="00555E02"/>
    <w:rsid w:val="005F0EBF"/>
    <w:rsid w:val="006045FC"/>
    <w:rsid w:val="00693BBA"/>
    <w:rsid w:val="006E4A42"/>
    <w:rsid w:val="007B6A5E"/>
    <w:rsid w:val="0080591F"/>
    <w:rsid w:val="008850BC"/>
    <w:rsid w:val="008C3F12"/>
    <w:rsid w:val="00990885"/>
    <w:rsid w:val="009E5471"/>
    <w:rsid w:val="00A40FFA"/>
    <w:rsid w:val="00A41E7C"/>
    <w:rsid w:val="00C40EE6"/>
    <w:rsid w:val="00D8046E"/>
    <w:rsid w:val="00E007AF"/>
    <w:rsid w:val="00EB728D"/>
    <w:rsid w:val="00EE2D5F"/>
    <w:rsid w:val="00EF229B"/>
    <w:rsid w:val="00F22725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1F36"/>
  <w15:chartTrackingRefBased/>
  <w15:docId w15:val="{729BF9F7-1ABC-44AE-8F3E-AD78102F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25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7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25"/>
    <w:pPr>
      <w:spacing w:before="240" w:after="60"/>
      <w:outlineLvl w:val="4"/>
    </w:pPr>
    <w:rPr>
      <w:b/>
      <w:bCs/>
      <w:i/>
      <w:iCs/>
      <w:sz w:val="26"/>
      <w:szCs w:val="26"/>
      <w:lang w:eastAsia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725"/>
    <w:pPr>
      <w:spacing w:before="240" w:after="60"/>
      <w:outlineLvl w:val="5"/>
    </w:pPr>
    <w:rPr>
      <w:b/>
      <w:bCs/>
      <w:sz w:val="22"/>
      <w:szCs w:val="22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F22725"/>
    <w:rPr>
      <w:rFonts w:ascii="Calibri" w:eastAsia="Times New Roman" w:hAnsi="Calibri" w:cs="Times New Roman"/>
      <w:b/>
      <w:bCs/>
      <w:i/>
      <w:iCs/>
      <w:sz w:val="26"/>
      <w:szCs w:val="26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F22725"/>
    <w:rPr>
      <w:rFonts w:ascii="Calibri" w:eastAsia="Times New Roman" w:hAnsi="Calibri" w:cs="Times New Roman"/>
      <w:b/>
      <w:bCs/>
      <w:lang w:eastAsia="en-CA"/>
    </w:rPr>
  </w:style>
  <w:style w:type="paragraph" w:styleId="Title">
    <w:name w:val="Title"/>
    <w:basedOn w:val="Normal"/>
    <w:link w:val="TitleChar"/>
    <w:qFormat/>
    <w:rsid w:val="00F22725"/>
    <w:pPr>
      <w:widowControl w:val="0"/>
      <w:spacing w:after="240"/>
      <w:jc w:val="center"/>
      <w:outlineLvl w:val="0"/>
    </w:pPr>
    <w:rPr>
      <w:rFonts w:ascii="Arial" w:hAnsi="Arial"/>
      <w:b/>
      <w:kern w:val="28"/>
      <w:sz w:val="32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F22725"/>
    <w:rPr>
      <w:rFonts w:ascii="Arial" w:eastAsia="Times New Roman" w:hAnsi="Arial" w:cs="Times New Roman"/>
      <w:b/>
      <w:kern w:val="28"/>
      <w:sz w:val="32"/>
      <w:szCs w:val="24"/>
      <w:lang w:val="en-CA"/>
    </w:rPr>
  </w:style>
  <w:style w:type="paragraph" w:styleId="NoSpacing">
    <w:name w:val="No Spacing"/>
    <w:qFormat/>
    <w:rsid w:val="00F22725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styleId="Hyperlink">
    <w:name w:val="Hyperlink"/>
    <w:uiPriority w:val="99"/>
    <w:unhideWhenUsed/>
    <w:rsid w:val="00F227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725"/>
    <w:rPr>
      <w:rFonts w:ascii="Calibri" w:eastAsia="Times New Roman" w:hAnsi="Calibri" w:cs="Times New Roman"/>
      <w:sz w:val="24"/>
      <w:szCs w:val="20"/>
    </w:rPr>
  </w:style>
  <w:style w:type="paragraph" w:customStyle="1" w:styleId="Quicka">
    <w:name w:val="Quick a)"/>
    <w:basedOn w:val="Normal"/>
    <w:rsid w:val="00F22725"/>
    <w:pPr>
      <w:widowControl w:val="0"/>
      <w:numPr>
        <w:numId w:val="1"/>
      </w:numPr>
      <w:autoSpaceDE w:val="0"/>
      <w:autoSpaceDN w:val="0"/>
      <w:adjustRightInd w:val="0"/>
      <w:ind w:left="748" w:right="90" w:hanging="249"/>
    </w:pPr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725"/>
    <w:rPr>
      <w:rFonts w:ascii="Calibri" w:eastAsia="Times New Roman" w:hAnsi="Calibri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41E7C"/>
    <w:pPr>
      <w:ind w:left="720"/>
    </w:pPr>
    <w:rPr>
      <w:rFonts w:ascii="Times New Roman" w:hAnsi="Times New Roman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E007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007AF"/>
    <w:pPr>
      <w:spacing w:line="259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E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4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47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471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728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8046E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EF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ucqa.ca/resources-publications/quality-assurance-framewor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aterloo.ca/academic-quality-enhancement/about-aque/uwaterloo-iqa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waterloo.ca/academic-quality-enhancement/sites/default/files/uploads/documents/sample_cv_-_john_doe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aterloo.ca/academic-quality-enhanc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3CF94B7F4C24BADB1035CAB405920" ma:contentTypeVersion="17" ma:contentTypeDescription="Create a new document." ma:contentTypeScope="" ma:versionID="6b89a744bbd25a404fa2482574258dd4">
  <xsd:schema xmlns:xsd="http://www.w3.org/2001/XMLSchema" xmlns:xs="http://www.w3.org/2001/XMLSchema" xmlns:p="http://schemas.microsoft.com/office/2006/metadata/properties" xmlns:ns3="5bd21254-1844-463e-84fe-a7c2fd3efafb" xmlns:ns4="88ae41f7-0d40-45ba-8161-444bdde970d0" targetNamespace="http://schemas.microsoft.com/office/2006/metadata/properties" ma:root="true" ma:fieldsID="f322ae86a8f6d555159caaab45f94a58" ns3:_="" ns4:_="">
    <xsd:import namespace="5bd21254-1844-463e-84fe-a7c2fd3efafb"/>
    <xsd:import namespace="88ae41f7-0d40-45ba-8161-444bdde97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1254-1844-463e-84fe-a7c2fd3e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41f7-0d40-45ba-8161-444bdde97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21254-1844-463e-84fe-a7c2fd3efa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10159-0F3C-4141-8FF5-F7F050891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21254-1844-463e-84fe-a7c2fd3efafb"/>
    <ds:schemaRef ds:uri="88ae41f7-0d40-45ba-8161-444bdde9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A2C48-605C-4CCF-BF3D-9256BACBA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E1C92-35F7-461B-979C-F72F25868CF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bd21254-1844-463e-84fe-a7c2fd3efafb"/>
    <ds:schemaRef ds:uri="88ae41f7-0d40-45ba-8161-444bdde970d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B08C45-8790-4C2A-8E06-02B1D8523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Amanda Melissa</dc:creator>
  <cp:keywords/>
  <dc:description/>
  <cp:lastModifiedBy>Maysah Eid</cp:lastModifiedBy>
  <cp:revision>3</cp:revision>
  <dcterms:created xsi:type="dcterms:W3CDTF">2025-04-04T14:25:00Z</dcterms:created>
  <dcterms:modified xsi:type="dcterms:W3CDTF">2025-04-04T14:26:00Z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0x0101009FD3CF94B7F4C24BADB1035CAB405920</vt:lpwstr>
  </property>
</Properties>
</file>