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FEB6" w14:textId="14215155" w:rsidR="00025C48" w:rsidRDefault="005047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AB04" wp14:editId="4CB93114">
                <wp:simplePos x="0" y="0"/>
                <wp:positionH relativeFrom="margin">
                  <wp:posOffset>175260</wp:posOffset>
                </wp:positionH>
                <wp:positionV relativeFrom="topMargin">
                  <wp:posOffset>438150</wp:posOffset>
                </wp:positionV>
                <wp:extent cx="3975100" cy="1041400"/>
                <wp:effectExtent l="0" t="0" r="6350" b="635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D4B55" w14:textId="23E998EC" w:rsidR="005A3661" w:rsidRPr="005047F1" w:rsidRDefault="00181DC5" w:rsidP="005047F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058B" w:themeColor="accent6"/>
                                <w:sz w:val="28"/>
                                <w:szCs w:val="28"/>
                              </w:rPr>
                            </w:pPr>
                            <w:r w:rsidRPr="005047F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058B" w:themeColor="accent6"/>
                                <w:sz w:val="28"/>
                                <w:szCs w:val="28"/>
                              </w:rPr>
                              <w:t>S</w:t>
                            </w:r>
                            <w:r w:rsidR="007734DF" w:rsidRPr="005047F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058B" w:themeColor="accent6"/>
                                <w:sz w:val="28"/>
                                <w:szCs w:val="28"/>
                              </w:rPr>
                              <w:t xml:space="preserve">Tandard Operating </w:t>
                            </w:r>
                            <w:r w:rsidR="005047F1" w:rsidRPr="005047F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058B" w:themeColor="accent6"/>
                                <w:sz w:val="28"/>
                                <w:szCs w:val="28"/>
                              </w:rPr>
                              <w:t>Procedure</w:t>
                            </w:r>
                          </w:p>
                          <w:p w14:paraId="0EBFBBDF" w14:textId="40459793" w:rsidR="00C75603" w:rsidRDefault="006C010C" w:rsidP="005047F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text1"/>
                                <w:sz w:val="50"/>
                                <w:szCs w:val="50"/>
                              </w:rPr>
                              <w:t>CNC Mill</w:t>
                            </w:r>
                          </w:p>
                          <w:p w14:paraId="4F535059" w14:textId="0BC56A97" w:rsidR="00FA358B" w:rsidRPr="00FA358B" w:rsidRDefault="006C010C" w:rsidP="005047F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AXYZ 4004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AB04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13.8pt;margin-top:34.5pt;width:313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" fillcolor="white [3212]" stroked="f" strokeweight=".5pt">
                <v:textbox inset=",7.2pt,,7.2pt">
                  <w:txbxContent>
                    <w:p w14:paraId="117D4B55" w14:textId="23E998EC" w:rsidR="005A3661" w:rsidRPr="005047F1" w:rsidRDefault="00181DC5" w:rsidP="005047F1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aps/>
                          <w:color w:val="57058B" w:themeColor="accent6"/>
                          <w:sz w:val="28"/>
                          <w:szCs w:val="28"/>
                        </w:rPr>
                      </w:pPr>
                      <w:r w:rsidRPr="005047F1">
                        <w:rPr>
                          <w:rFonts w:asciiTheme="majorHAnsi" w:eastAsiaTheme="majorEastAsia" w:hAnsiTheme="majorHAnsi" w:cstheme="majorBidi"/>
                          <w:caps/>
                          <w:color w:val="57058B" w:themeColor="accent6"/>
                          <w:sz w:val="28"/>
                          <w:szCs w:val="28"/>
                        </w:rPr>
                        <w:t>S</w:t>
                      </w:r>
                      <w:r w:rsidR="007734DF" w:rsidRPr="005047F1">
                        <w:rPr>
                          <w:rFonts w:asciiTheme="majorHAnsi" w:eastAsiaTheme="majorEastAsia" w:hAnsiTheme="majorHAnsi" w:cstheme="majorBidi"/>
                          <w:caps/>
                          <w:color w:val="57058B" w:themeColor="accent6"/>
                          <w:sz w:val="28"/>
                          <w:szCs w:val="28"/>
                        </w:rPr>
                        <w:t xml:space="preserve">Tandard Operating </w:t>
                      </w:r>
                      <w:r w:rsidR="005047F1" w:rsidRPr="005047F1">
                        <w:rPr>
                          <w:rFonts w:asciiTheme="majorHAnsi" w:eastAsiaTheme="majorEastAsia" w:hAnsiTheme="majorHAnsi" w:cstheme="majorBidi"/>
                          <w:caps/>
                          <w:color w:val="57058B" w:themeColor="accent6"/>
                          <w:sz w:val="28"/>
                          <w:szCs w:val="28"/>
                        </w:rPr>
                        <w:t>Procedure</w:t>
                      </w:r>
                    </w:p>
                    <w:p w14:paraId="0EBFBBDF" w14:textId="40459793" w:rsidR="00C75603" w:rsidRDefault="006C010C" w:rsidP="005047F1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000000" w:themeColor="text1"/>
                          <w:sz w:val="50"/>
                          <w:szCs w:val="50"/>
                        </w:rPr>
                        <w:t>CNC Mill</w:t>
                      </w:r>
                    </w:p>
                    <w:p w14:paraId="4F535059" w14:textId="0BC56A97" w:rsidR="00FA358B" w:rsidRPr="00FA358B" w:rsidRDefault="006C010C" w:rsidP="005047F1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AXYZ 4004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358B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7A73CFA" wp14:editId="5C949123">
            <wp:simplePos x="0" y="0"/>
            <wp:positionH relativeFrom="column">
              <wp:posOffset>232410</wp:posOffset>
            </wp:positionH>
            <wp:positionV relativeFrom="page">
              <wp:posOffset>3158490</wp:posOffset>
            </wp:positionV>
            <wp:extent cx="320040" cy="894715"/>
            <wp:effectExtent l="0" t="0" r="381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_Capture_better_quali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2" t="7294" r="43015"/>
                    <a:stretch/>
                  </pic:blipFill>
                  <pic:spPr bwMode="auto">
                    <a:xfrm>
                      <a:off x="0" y="0"/>
                      <a:ext cx="320040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8F8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17A15FB" wp14:editId="4DC6AB0A">
            <wp:simplePos x="0" y="0"/>
            <wp:positionH relativeFrom="column">
              <wp:posOffset>226695</wp:posOffset>
            </wp:positionH>
            <wp:positionV relativeFrom="page">
              <wp:posOffset>2272665</wp:posOffset>
            </wp:positionV>
            <wp:extent cx="332740" cy="8375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_Capture_better_quali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r="91154" b="7142"/>
                    <a:stretch/>
                  </pic:blipFill>
                  <pic:spPr bwMode="auto">
                    <a:xfrm>
                      <a:off x="0" y="0"/>
                      <a:ext cx="332740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8F8">
        <w:rPr>
          <w:noProof/>
          <w:lang w:val="en-US"/>
        </w:rPr>
        <mc:AlternateContent>
          <mc:Choice Requires="wps">
            <w:drawing>
              <wp:anchor distT="226695" distB="226695" distL="226695" distR="226695" simplePos="0" relativeHeight="251662335" behindDoc="0" locked="0" layoutInCell="1" allowOverlap="1" wp14:anchorId="3FCFEB32" wp14:editId="1A09385F">
                <wp:simplePos x="0" y="0"/>
                <wp:positionH relativeFrom="page">
                  <wp:posOffset>180975</wp:posOffset>
                </wp:positionH>
                <wp:positionV relativeFrom="margin">
                  <wp:posOffset>1714500</wp:posOffset>
                </wp:positionV>
                <wp:extent cx="4687200" cy="2196000"/>
                <wp:effectExtent l="0" t="0" r="1841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0" cy="21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E31ED" w14:textId="77777777" w:rsidR="001C34CF" w:rsidRPr="003C3FFF" w:rsidRDefault="001C34CF" w:rsidP="00CD384E">
                            <w:pPr>
                              <w:pStyle w:val="Subtitle"/>
                              <w:spacing w:after="120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C3FFF">
                              <w:rPr>
                                <w:b/>
                                <w:sz w:val="30"/>
                                <w:szCs w:val="30"/>
                              </w:rPr>
                              <w:t>Require</w:t>
                            </w:r>
                            <w:r w:rsidR="00AB3F28" w:rsidRPr="003C3FFF">
                              <w:rPr>
                                <w:b/>
                                <w:sz w:val="30"/>
                                <w:szCs w:val="30"/>
                              </w:rPr>
                              <w:t>d Personal Protective Equipment:</w:t>
                            </w:r>
                          </w:p>
                          <w:p w14:paraId="0ACE3189" w14:textId="0BA4C69D" w:rsidR="00C333DB" w:rsidRPr="003C3FFF" w:rsidRDefault="00C333DB" w:rsidP="00BE29BA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Safety glasses </w:t>
                            </w:r>
                            <w:proofErr w:type="gramStart"/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must be worn </w:t>
                            </w:r>
                            <w:r w:rsidR="00FA35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 all times</w:t>
                            </w:r>
                            <w:proofErr w:type="gramEnd"/>
                          </w:p>
                          <w:p w14:paraId="234EFF7B" w14:textId="1604C4FC" w:rsidR="00C333DB" w:rsidRPr="003C3FFF" w:rsidRDefault="00FA358B" w:rsidP="00BE29BA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Closed toe</w:t>
                            </w:r>
                            <w:r w:rsidR="00C333DB"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footwear </w:t>
                            </w:r>
                            <w:proofErr w:type="gramStart"/>
                            <w:r w:rsidR="0070147E"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must be worn at all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ABD9B1" w14:textId="5BB41654" w:rsidR="0070147E" w:rsidRPr="003C3FFF" w:rsidRDefault="0070147E" w:rsidP="00BE29BA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Rings and jewellery must be </w:t>
                            </w:r>
                            <w:r w:rsidR="00FA35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removed.</w:t>
                            </w:r>
                          </w:p>
                          <w:p w14:paraId="63CB2421" w14:textId="77777777" w:rsidR="0070147E" w:rsidRPr="003C3FFF" w:rsidRDefault="0070147E" w:rsidP="00BE29BA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Long and loose hair must be contained.</w:t>
                            </w:r>
                          </w:p>
                          <w:p w14:paraId="72752EB3" w14:textId="77777777" w:rsidR="00FE77DC" w:rsidRDefault="00FE77DC" w:rsidP="00FE77DC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Loose clothing must be contained.</w:t>
                            </w:r>
                          </w:p>
                          <w:p w14:paraId="4808F4F5" w14:textId="59CDBBA0" w:rsidR="0070147E" w:rsidRPr="003C3FFF" w:rsidRDefault="0070147E" w:rsidP="00726D1F">
                            <w:pPr>
                              <w:spacing w:after="120"/>
                              <w:ind w:firstLine="62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Gloves must be </w:t>
                            </w:r>
                            <w:r w:rsidR="00FA35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removed.</w:t>
                            </w:r>
                            <w:r w:rsidRPr="003C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EB32" id="Text Box 5" o:spid="_x0000_s1027" type="#_x0000_t202" style="position:absolute;margin-left:14.25pt;margin-top:135pt;width:369.05pt;height:172.9pt;z-index:251662335;visibility:visible;mso-wrap-style:square;mso-width-percent:0;mso-height-percent:0;mso-wrap-distance-left:17.85pt;mso-wrap-distance-top:17.85pt;mso-wrap-distance-right:17.85pt;mso-wrap-distance-bottom:17.8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" fillcolor="white [3212]" strokecolor="white [3212]" strokeweight="1.75pt">
                <v:textbox inset="14.4pt,7.2pt,14.4pt,7.2pt">
                  <w:txbxContent>
                    <w:p w14:paraId="38FE31ED" w14:textId="77777777" w:rsidR="001C34CF" w:rsidRPr="003C3FFF" w:rsidRDefault="001C34CF" w:rsidP="00CD384E">
                      <w:pPr>
                        <w:pStyle w:val="Subtitle"/>
                        <w:spacing w:after="120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 w:rsidRPr="003C3FFF">
                        <w:rPr>
                          <w:b/>
                          <w:sz w:val="30"/>
                          <w:szCs w:val="30"/>
                        </w:rPr>
                        <w:t>Require</w:t>
                      </w:r>
                      <w:r w:rsidR="00AB3F28" w:rsidRPr="003C3FFF">
                        <w:rPr>
                          <w:b/>
                          <w:sz w:val="30"/>
                          <w:szCs w:val="30"/>
                        </w:rPr>
                        <w:t>d Personal Protective Equipment:</w:t>
                      </w:r>
                    </w:p>
                    <w:p w14:paraId="0ACE3189" w14:textId="0BA4C69D" w:rsidR="00C333DB" w:rsidRPr="003C3FFF" w:rsidRDefault="00C333DB" w:rsidP="00BE29BA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Safety glasses must be worn </w:t>
                      </w:r>
                      <w:r w:rsidR="00FA358B">
                        <w:rPr>
                          <w:color w:val="000000" w:themeColor="text1"/>
                          <w:sz w:val="24"/>
                          <w:szCs w:val="24"/>
                        </w:rPr>
                        <w:t>at all times</w:t>
                      </w:r>
                    </w:p>
                    <w:p w14:paraId="234EFF7B" w14:textId="1604C4FC" w:rsidR="00C333DB" w:rsidRPr="003C3FFF" w:rsidRDefault="00FA358B" w:rsidP="00BE29BA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Closed toe</w:t>
                      </w:r>
                      <w:r w:rsidR="00C333DB"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footwear </w:t>
                      </w:r>
                      <w:r w:rsidR="0070147E"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must be worn at all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times.</w:t>
                      </w:r>
                    </w:p>
                    <w:p w14:paraId="28ABD9B1" w14:textId="5BB41654" w:rsidR="0070147E" w:rsidRPr="003C3FFF" w:rsidRDefault="0070147E" w:rsidP="00BE29BA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Rings and jewellery must be </w:t>
                      </w:r>
                      <w:r w:rsidR="00FA358B">
                        <w:rPr>
                          <w:color w:val="000000" w:themeColor="text1"/>
                          <w:sz w:val="24"/>
                          <w:szCs w:val="24"/>
                        </w:rPr>
                        <w:t>removed.</w:t>
                      </w:r>
                    </w:p>
                    <w:p w14:paraId="63CB2421" w14:textId="77777777" w:rsidR="0070147E" w:rsidRPr="003C3FFF" w:rsidRDefault="0070147E" w:rsidP="00BE29BA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>Long and loose hair must be contained.</w:t>
                      </w:r>
                    </w:p>
                    <w:p w14:paraId="72752EB3" w14:textId="77777777" w:rsidR="00FE77DC" w:rsidRDefault="00FE77DC" w:rsidP="00FE77DC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Loose clothing must be contained.</w:t>
                      </w:r>
                    </w:p>
                    <w:p w14:paraId="4808F4F5" w14:textId="59CDBBA0" w:rsidR="0070147E" w:rsidRPr="003C3FFF" w:rsidRDefault="0070147E" w:rsidP="00726D1F">
                      <w:pPr>
                        <w:spacing w:after="120"/>
                        <w:ind w:firstLine="62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Gloves must be </w:t>
                      </w:r>
                      <w:r w:rsidR="00FA358B">
                        <w:rPr>
                          <w:color w:val="000000" w:themeColor="text1"/>
                          <w:sz w:val="24"/>
                          <w:szCs w:val="24"/>
                        </w:rPr>
                        <w:t>removed.</w:t>
                      </w:r>
                      <w:r w:rsidRPr="003C3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C3FF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1A60B8" wp14:editId="4D399C52">
            <wp:simplePos x="0" y="0"/>
            <wp:positionH relativeFrom="page">
              <wp:align>center</wp:align>
            </wp:positionH>
            <wp:positionV relativeFrom="page">
              <wp:posOffset>182880</wp:posOffset>
            </wp:positionV>
            <wp:extent cx="7768800" cy="2556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ineering-colour-ba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26667" r="3200" b="31111"/>
                    <a:stretch/>
                  </pic:blipFill>
                  <pic:spPr bwMode="auto">
                    <a:xfrm>
                      <a:off x="0" y="0"/>
                      <a:ext cx="7768800" cy="2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C4D02" w14:textId="339A1E90" w:rsidR="00647082" w:rsidRDefault="00680D90">
      <w:r>
        <w:rPr>
          <w:noProof/>
          <w:lang w:val="en-US"/>
        </w:rPr>
        <mc:AlternateContent>
          <mc:Choice Requires="wps">
            <w:drawing>
              <wp:anchor distT="226695" distB="226695" distL="226695" distR="226695" simplePos="0" relativeHeight="251663360" behindDoc="1" locked="0" layoutInCell="1" allowOverlap="1" wp14:anchorId="43EE0331" wp14:editId="3A9359D9">
                <wp:simplePos x="0" y="0"/>
                <wp:positionH relativeFrom="page">
                  <wp:align>right</wp:align>
                </wp:positionH>
                <wp:positionV relativeFrom="margin">
                  <wp:posOffset>1214120</wp:posOffset>
                </wp:positionV>
                <wp:extent cx="7753985" cy="449580"/>
                <wp:effectExtent l="0" t="0" r="18415" b="2667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985" cy="4495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F7E0F" w14:textId="3B5B728B" w:rsidR="00CF4019" w:rsidRPr="005B6A59" w:rsidRDefault="00CF4019" w:rsidP="003C3FFF">
                            <w:pPr>
                              <w:pStyle w:val="Heading1"/>
                              <w:spacing w:before="0" w:after="0"/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</w:pPr>
                            <w:r w:rsidRPr="005B6A59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 xml:space="preserve">DO NOT use this </w:t>
                            </w:r>
                            <w:r w:rsidR="00BC3EF7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>equipment</w:t>
                            </w:r>
                            <w:r w:rsidRPr="005B6A59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 xml:space="preserve"> unless </w:t>
                            </w:r>
                            <w:r w:rsidR="005047F1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>you have been</w:t>
                            </w:r>
                            <w:r w:rsidRPr="005B6A59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5047F1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 xml:space="preserve">instructed </w:t>
                            </w:r>
                            <w:r w:rsidRPr="005B6A59">
                              <w:rPr>
                                <w:color w:val="000000" w:themeColor="text1"/>
                                <w:sz w:val="33"/>
                                <w:szCs w:val="33"/>
                              </w:rPr>
                              <w:t>in its safe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0331" id="Text Box 134" o:spid="_x0000_s1028" type="#_x0000_t202" style="position:absolute;margin-left:559.35pt;margin-top:95.6pt;width:610.55pt;height:35.4pt;z-index:-251653120;visibility:visible;mso-wrap-style:square;mso-width-percent:0;mso-height-percent:0;mso-wrap-distance-left:17.85pt;mso-wrap-distance-top:17.85pt;mso-wrap-distance-right:17.85pt;mso-wrap-distance-bottom:17.85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" fillcolor="#ffd54f [3205]" strokecolor="#ffd54f [3205]" strokeweight="1.25pt">
                <v:textbox inset="14.4pt,7.2pt,14.4pt,7.2pt">
                  <w:txbxContent>
                    <w:p w14:paraId="7A9F7E0F" w14:textId="3B5B728B" w:rsidR="00CF4019" w:rsidRPr="005B6A59" w:rsidRDefault="00CF4019" w:rsidP="003C3FFF">
                      <w:pPr>
                        <w:pStyle w:val="Heading1"/>
                        <w:spacing w:before="0" w:after="0"/>
                        <w:rPr>
                          <w:color w:val="000000" w:themeColor="text1"/>
                          <w:sz w:val="33"/>
                          <w:szCs w:val="33"/>
                        </w:rPr>
                      </w:pPr>
                      <w:r w:rsidRPr="005B6A59">
                        <w:rPr>
                          <w:color w:val="000000" w:themeColor="text1"/>
                          <w:sz w:val="33"/>
                          <w:szCs w:val="33"/>
                        </w:rPr>
                        <w:t xml:space="preserve">DO NOT use this </w:t>
                      </w:r>
                      <w:r w:rsidR="00BC3EF7">
                        <w:rPr>
                          <w:color w:val="000000" w:themeColor="text1"/>
                          <w:sz w:val="33"/>
                          <w:szCs w:val="33"/>
                        </w:rPr>
                        <w:t>equipment</w:t>
                      </w:r>
                      <w:r w:rsidRPr="005B6A59">
                        <w:rPr>
                          <w:color w:val="000000" w:themeColor="text1"/>
                          <w:sz w:val="33"/>
                          <w:szCs w:val="33"/>
                        </w:rPr>
                        <w:t xml:space="preserve"> unless </w:t>
                      </w:r>
                      <w:r w:rsidR="005047F1">
                        <w:rPr>
                          <w:color w:val="000000" w:themeColor="text1"/>
                          <w:sz w:val="33"/>
                          <w:szCs w:val="33"/>
                        </w:rPr>
                        <w:t>you have been</w:t>
                      </w:r>
                      <w:r w:rsidRPr="005B6A59">
                        <w:rPr>
                          <w:color w:val="000000" w:themeColor="text1"/>
                          <w:sz w:val="33"/>
                          <w:szCs w:val="33"/>
                        </w:rPr>
                        <w:t xml:space="preserve"> </w:t>
                      </w:r>
                      <w:r w:rsidR="005047F1">
                        <w:rPr>
                          <w:color w:val="000000" w:themeColor="text1"/>
                          <w:sz w:val="33"/>
                          <w:szCs w:val="33"/>
                        </w:rPr>
                        <w:t xml:space="preserve">instructed </w:t>
                      </w:r>
                      <w:r w:rsidRPr="005B6A59">
                        <w:rPr>
                          <w:color w:val="000000" w:themeColor="text1"/>
                          <w:sz w:val="33"/>
                          <w:szCs w:val="33"/>
                        </w:rPr>
                        <w:t>in its safe operation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92BC8">
        <w:rPr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57215" behindDoc="1" locked="0" layoutInCell="1" allowOverlap="1" wp14:anchorId="176304BE" wp14:editId="126BE106">
                <wp:simplePos x="0" y="0"/>
                <wp:positionH relativeFrom="margin">
                  <wp:align>left</wp:align>
                </wp:positionH>
                <wp:positionV relativeFrom="margin">
                  <wp:posOffset>3774440</wp:posOffset>
                </wp:positionV>
                <wp:extent cx="7482840" cy="4685665"/>
                <wp:effectExtent l="0" t="0" r="22860" b="1968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4685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91682" w14:textId="33EC9E2E" w:rsidR="00FA12D2" w:rsidRDefault="00270979" w:rsidP="002B7873">
                            <w:pPr>
                              <w:pStyle w:val="Heading2"/>
                              <w:spacing w:before="120" w:after="120"/>
                              <w:jc w:val="left"/>
                              <w:rPr>
                                <w:color w:val="8100B4" w:themeColor="text2"/>
                              </w:rPr>
                            </w:pPr>
                            <w:r w:rsidRPr="00270979">
                              <w:rPr>
                                <w:color w:val="8100B4" w:themeColor="text2"/>
                              </w:rPr>
                              <w:t>Pre-Operational Safety Che</w:t>
                            </w:r>
                            <w:bookmarkStart w:id="0" w:name="_GoBack"/>
                            <w:bookmarkEnd w:id="0"/>
                            <w:r w:rsidRPr="00270979">
                              <w:rPr>
                                <w:color w:val="8100B4" w:themeColor="text2"/>
                              </w:rPr>
                              <w:t>cks</w:t>
                            </w:r>
                          </w:p>
                          <w:p w14:paraId="7871766E" w14:textId="1A4F1464" w:rsidR="00A16941" w:rsidRPr="0045097B" w:rsidRDefault="00A16941" w:rsidP="00A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 xml:space="preserve">Ensure no slip/trip hazards are present </w:t>
                            </w:r>
                            <w:r w:rsidR="0045097B" w:rsidRPr="0045097B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Pr="0045097B">
                              <w:rPr>
                                <w:color w:val="000000" w:themeColor="text1"/>
                              </w:rPr>
                              <w:t>in work</w:t>
                            </w:r>
                            <w:r w:rsidR="0045097B" w:rsidRPr="0045097B">
                              <w:rPr>
                                <w:color w:val="000000" w:themeColor="text1"/>
                              </w:rPr>
                              <w:t>ing area</w:t>
                            </w:r>
                          </w:p>
                          <w:p w14:paraId="436ABEF2" w14:textId="0B707E29" w:rsidR="009549C9" w:rsidRPr="0045097B" w:rsidRDefault="00A16941" w:rsidP="00954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 xml:space="preserve">Locate and ensure you are familiar with the operation of the </w:t>
                            </w:r>
                            <w:r w:rsidR="006C010C">
                              <w:rPr>
                                <w:color w:val="000000" w:themeColor="text1"/>
                              </w:rPr>
                              <w:t>Pause button</w:t>
                            </w:r>
                            <w:r w:rsidR="00CD7088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850175" w:rsidRPr="0045097B">
                              <w:rPr>
                                <w:color w:val="000000" w:themeColor="text1"/>
                              </w:rPr>
                              <w:t>E-Stop</w:t>
                            </w:r>
                            <w:r w:rsidRPr="0045097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047801F" w14:textId="0DF88B07" w:rsidR="009549C9" w:rsidRPr="0045097B" w:rsidRDefault="006C010C" w:rsidP="00A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Programming must be reviewed and approved by AEMS staff</w:t>
                            </w:r>
                            <w:r w:rsidR="005047F1" w:rsidRPr="0045097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50175" w:rsidRPr="004509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DB1CCA" w14:textId="4F0F9DEE" w:rsidR="009549C9" w:rsidRDefault="009549C9" w:rsidP="00A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>Turn on the dust extraction before using machine.</w:t>
                            </w:r>
                          </w:p>
                          <w:p w14:paraId="252A801D" w14:textId="05EE9147" w:rsidR="00910D5D" w:rsidRPr="0045097B" w:rsidRDefault="00910D5D" w:rsidP="00A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Read the “CNC User Guide” for warning signs of potential issues</w:t>
                            </w:r>
                          </w:p>
                          <w:p w14:paraId="0C067D76" w14:textId="66CDF6F3" w:rsidR="00A16941" w:rsidRPr="0045097B" w:rsidRDefault="00A16941" w:rsidP="00A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 xml:space="preserve">Faulty equipment must not be used. </w:t>
                            </w:r>
                            <w:r w:rsidR="0045097B" w:rsidRPr="004509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5097B">
                              <w:rPr>
                                <w:color w:val="000000" w:themeColor="text1"/>
                              </w:rPr>
                              <w:t xml:space="preserve">Immediately report </w:t>
                            </w:r>
                            <w:r w:rsidR="00481B9A" w:rsidRPr="0045097B">
                              <w:rPr>
                                <w:color w:val="000000" w:themeColor="text1"/>
                              </w:rPr>
                              <w:t>damaged machinery to lab supervisor.</w:t>
                            </w:r>
                          </w:p>
                          <w:p w14:paraId="7007C80B" w14:textId="2E51588B" w:rsidR="00270979" w:rsidRDefault="00270979" w:rsidP="00270979">
                            <w:pPr>
                              <w:pStyle w:val="Heading2"/>
                              <w:spacing w:after="120"/>
                              <w:jc w:val="left"/>
                              <w:rPr>
                                <w:color w:val="8100B4" w:themeColor="text2"/>
                              </w:rPr>
                            </w:pPr>
                            <w:r w:rsidRPr="00270979">
                              <w:rPr>
                                <w:color w:val="8100B4" w:themeColor="text2"/>
                              </w:rPr>
                              <w:t>Operational Safety Checks</w:t>
                            </w:r>
                          </w:p>
                          <w:p w14:paraId="6ED9A3A1" w14:textId="77777777" w:rsidR="00FD7624" w:rsidRPr="0045097B" w:rsidRDefault="00FD7624" w:rsidP="00FD7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machine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must be supervised at all times</w:t>
                            </w:r>
                            <w:proofErr w:type="gramEnd"/>
                          </w:p>
                          <w:p w14:paraId="75924654" w14:textId="0ADD4721" w:rsidR="00A16941" w:rsidRPr="0045097B" w:rsidRDefault="00677485" w:rsidP="00A169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part </w:t>
                            </w:r>
                            <w:r w:rsidR="006C010C">
                              <w:rPr>
                                <w:color w:val="000000" w:themeColor="text1"/>
                              </w:rPr>
                              <w:t>must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always be</w:t>
                            </w:r>
                            <w:r w:rsidR="00910D5D">
                              <w:rPr>
                                <w:color w:val="000000" w:themeColor="text1"/>
                              </w:rPr>
                              <w:t xml:space="preserve"> secured to the machine table</w:t>
                            </w:r>
                          </w:p>
                          <w:p w14:paraId="3D0EB5C5" w14:textId="300BD263" w:rsidR="00C123B2" w:rsidRDefault="00910D5D" w:rsidP="003169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 familiar with the program and ensure the correct tool is being loaded for each operation</w:t>
                            </w:r>
                          </w:p>
                          <w:p w14:paraId="539B12A8" w14:textId="616097DC" w:rsidR="00CD7088" w:rsidRPr="0045097B" w:rsidRDefault="00FD7624" w:rsidP="00C123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not touch the part or machine during operation</w:t>
                            </w:r>
                          </w:p>
                          <w:p w14:paraId="07A0F9EF" w14:textId="68EFFF4F" w:rsidR="00A16941" w:rsidRDefault="00FD7624" w:rsidP="00A169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not stand near the machine during operation</w:t>
                            </w:r>
                          </w:p>
                          <w:p w14:paraId="4D70C4B1" w14:textId="321F6905" w:rsidR="00CD7088" w:rsidRDefault="00FD7624" w:rsidP="00CD7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Ensure that bystanders also keep their distance</w:t>
                            </w:r>
                          </w:p>
                          <w:p w14:paraId="1F825BFC" w14:textId="34BCCA07" w:rsidR="00270979" w:rsidRDefault="002B7873" w:rsidP="00270979">
                            <w:pPr>
                              <w:pStyle w:val="Heading2"/>
                              <w:spacing w:after="120"/>
                              <w:jc w:val="left"/>
                              <w:rPr>
                                <w:color w:val="8100B4" w:themeColor="text2"/>
                              </w:rPr>
                            </w:pPr>
                            <w:r>
                              <w:rPr>
                                <w:color w:val="8100B4" w:themeColor="text2"/>
                              </w:rPr>
                              <w:t>Post</w:t>
                            </w:r>
                            <w:r w:rsidR="00270979" w:rsidRPr="00270979">
                              <w:rPr>
                                <w:color w:val="8100B4" w:themeColor="text2"/>
                              </w:rPr>
                              <w:t>-Operational Safety Checks</w:t>
                            </w:r>
                          </w:p>
                          <w:p w14:paraId="54F2909A" w14:textId="1E08B053" w:rsidR="00FD7624" w:rsidRDefault="00FD7624" w:rsidP="00CF5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Move the cutterhead to a safe location before cleaning or removing part.</w:t>
                            </w:r>
                          </w:p>
                          <w:p w14:paraId="4E6128C2" w14:textId="27F6B12E" w:rsidR="00FD7624" w:rsidRDefault="00FD7624" w:rsidP="00CF5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Return tool to Automatic Tool Changer before turning the machine off.</w:t>
                            </w:r>
                          </w:p>
                          <w:p w14:paraId="670FA830" w14:textId="7A0CB7C2" w:rsidR="00CF5FD8" w:rsidRPr="0045097B" w:rsidRDefault="00CF5FD8" w:rsidP="00CF5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>Switch off the machine.</w:t>
                            </w:r>
                          </w:p>
                          <w:p w14:paraId="40DDD3BA" w14:textId="77777777" w:rsidR="00CF5FD8" w:rsidRPr="0045097B" w:rsidRDefault="00CF5FD8" w:rsidP="00CF5F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5097B">
                              <w:rPr>
                                <w:color w:val="000000" w:themeColor="text1"/>
                              </w:rPr>
                              <w:t>Leave the machine and work area in a safe, clean, and tidy state.</w:t>
                            </w:r>
                          </w:p>
                          <w:p w14:paraId="1910662E" w14:textId="77777777" w:rsidR="00270979" w:rsidRPr="00270979" w:rsidRDefault="00270979" w:rsidP="002709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04BE" id="Text Box 8" o:spid="_x0000_s1029" type="#_x0000_t202" style="position:absolute;margin-left:0;margin-top:297.2pt;width:589.2pt;height:368.95pt;z-index:-251659265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" fillcolor="white [3212]" strokecolor="white [3212]" strokeweight="1.75pt">
                <v:textbox inset="14.4pt,7.2pt,14.4pt,7.2pt">
                  <w:txbxContent>
                    <w:p w14:paraId="77C91682" w14:textId="33EC9E2E" w:rsidR="00FA12D2" w:rsidRDefault="00270979" w:rsidP="002B7873">
                      <w:pPr>
                        <w:pStyle w:val="Heading2"/>
                        <w:spacing w:before="120" w:after="120"/>
                        <w:jc w:val="left"/>
                        <w:rPr>
                          <w:color w:val="8100B4" w:themeColor="text2"/>
                        </w:rPr>
                      </w:pPr>
                      <w:r w:rsidRPr="00270979">
                        <w:rPr>
                          <w:color w:val="8100B4" w:themeColor="text2"/>
                        </w:rPr>
                        <w:t>Pre-Operational Safety Che</w:t>
                      </w:r>
                      <w:bookmarkStart w:id="1" w:name="_GoBack"/>
                      <w:bookmarkEnd w:id="1"/>
                      <w:r w:rsidRPr="00270979">
                        <w:rPr>
                          <w:color w:val="8100B4" w:themeColor="text2"/>
                        </w:rPr>
                        <w:t>cks</w:t>
                      </w:r>
                    </w:p>
                    <w:p w14:paraId="7871766E" w14:textId="1A4F1464" w:rsidR="00A16941" w:rsidRPr="0045097B" w:rsidRDefault="00A16941" w:rsidP="00A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 xml:space="preserve">Ensure no slip/trip hazards are present </w:t>
                      </w:r>
                      <w:r w:rsidR="0045097B" w:rsidRPr="0045097B">
                        <w:rPr>
                          <w:color w:val="000000" w:themeColor="text1"/>
                        </w:rPr>
                        <w:t>with</w:t>
                      </w:r>
                      <w:r w:rsidRPr="0045097B">
                        <w:rPr>
                          <w:color w:val="000000" w:themeColor="text1"/>
                        </w:rPr>
                        <w:t>in work</w:t>
                      </w:r>
                      <w:r w:rsidR="0045097B" w:rsidRPr="0045097B">
                        <w:rPr>
                          <w:color w:val="000000" w:themeColor="text1"/>
                        </w:rPr>
                        <w:t>ing area</w:t>
                      </w:r>
                    </w:p>
                    <w:p w14:paraId="436ABEF2" w14:textId="0B707E29" w:rsidR="009549C9" w:rsidRPr="0045097B" w:rsidRDefault="00A16941" w:rsidP="00954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 xml:space="preserve">Locate and ensure you are familiar with the operation of the </w:t>
                      </w:r>
                      <w:r w:rsidR="006C010C">
                        <w:rPr>
                          <w:color w:val="000000" w:themeColor="text1"/>
                        </w:rPr>
                        <w:t>Pause button</w:t>
                      </w:r>
                      <w:r w:rsidR="00CD7088">
                        <w:rPr>
                          <w:color w:val="000000" w:themeColor="text1"/>
                        </w:rPr>
                        <w:t xml:space="preserve"> and </w:t>
                      </w:r>
                      <w:r w:rsidR="00850175" w:rsidRPr="0045097B">
                        <w:rPr>
                          <w:color w:val="000000" w:themeColor="text1"/>
                        </w:rPr>
                        <w:t>E-Stop</w:t>
                      </w:r>
                      <w:r w:rsidRPr="0045097B">
                        <w:rPr>
                          <w:color w:val="000000" w:themeColor="text1"/>
                        </w:rPr>
                        <w:t>.</w:t>
                      </w:r>
                    </w:p>
                    <w:p w14:paraId="7047801F" w14:textId="0DF88B07" w:rsidR="009549C9" w:rsidRPr="0045097B" w:rsidRDefault="006C010C" w:rsidP="00A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Programming must be reviewed and approved by AEMS staff</w:t>
                      </w:r>
                      <w:r w:rsidR="005047F1" w:rsidRPr="0045097B">
                        <w:rPr>
                          <w:color w:val="000000" w:themeColor="text1"/>
                        </w:rPr>
                        <w:t>.</w:t>
                      </w:r>
                      <w:r w:rsidR="00850175" w:rsidRPr="0045097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6DB1CCA" w14:textId="4F0F9DEE" w:rsidR="009549C9" w:rsidRDefault="009549C9" w:rsidP="00A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>Turn on the dust extraction before using machine.</w:t>
                      </w:r>
                    </w:p>
                    <w:p w14:paraId="252A801D" w14:textId="05EE9147" w:rsidR="00910D5D" w:rsidRPr="0045097B" w:rsidRDefault="00910D5D" w:rsidP="00A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Read the “CNC User Guide” for warning signs of potential issues</w:t>
                      </w:r>
                    </w:p>
                    <w:p w14:paraId="0C067D76" w14:textId="66CDF6F3" w:rsidR="00A16941" w:rsidRPr="0045097B" w:rsidRDefault="00A16941" w:rsidP="00A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 xml:space="preserve">Faulty equipment must not be used. </w:t>
                      </w:r>
                      <w:r w:rsidR="0045097B" w:rsidRPr="0045097B">
                        <w:rPr>
                          <w:color w:val="000000" w:themeColor="text1"/>
                        </w:rPr>
                        <w:t xml:space="preserve"> </w:t>
                      </w:r>
                      <w:r w:rsidRPr="0045097B">
                        <w:rPr>
                          <w:color w:val="000000" w:themeColor="text1"/>
                        </w:rPr>
                        <w:t xml:space="preserve">Immediately report </w:t>
                      </w:r>
                      <w:r w:rsidR="00481B9A" w:rsidRPr="0045097B">
                        <w:rPr>
                          <w:color w:val="000000" w:themeColor="text1"/>
                        </w:rPr>
                        <w:t>damaged machinery to lab supervisor.</w:t>
                      </w:r>
                    </w:p>
                    <w:p w14:paraId="7007C80B" w14:textId="2E51588B" w:rsidR="00270979" w:rsidRDefault="00270979" w:rsidP="00270979">
                      <w:pPr>
                        <w:pStyle w:val="Heading2"/>
                        <w:spacing w:after="120"/>
                        <w:jc w:val="left"/>
                        <w:rPr>
                          <w:color w:val="8100B4" w:themeColor="text2"/>
                        </w:rPr>
                      </w:pPr>
                      <w:r w:rsidRPr="00270979">
                        <w:rPr>
                          <w:color w:val="8100B4" w:themeColor="text2"/>
                        </w:rPr>
                        <w:t>Operational Safety Checks</w:t>
                      </w:r>
                    </w:p>
                    <w:p w14:paraId="6ED9A3A1" w14:textId="77777777" w:rsidR="00FD7624" w:rsidRPr="0045097B" w:rsidRDefault="00FD7624" w:rsidP="00FD7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machine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must be supervised at all times</w:t>
                      </w:r>
                      <w:proofErr w:type="gramEnd"/>
                    </w:p>
                    <w:p w14:paraId="75924654" w14:textId="0ADD4721" w:rsidR="00A16941" w:rsidRPr="0045097B" w:rsidRDefault="00677485" w:rsidP="00A169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part </w:t>
                      </w:r>
                      <w:r w:rsidR="006C010C">
                        <w:rPr>
                          <w:color w:val="000000" w:themeColor="text1"/>
                        </w:rPr>
                        <w:t>must</w:t>
                      </w:r>
                      <w:r>
                        <w:rPr>
                          <w:color w:val="000000" w:themeColor="text1"/>
                        </w:rPr>
                        <w:t xml:space="preserve"> always be</w:t>
                      </w:r>
                      <w:r w:rsidR="00910D5D">
                        <w:rPr>
                          <w:color w:val="000000" w:themeColor="text1"/>
                        </w:rPr>
                        <w:t xml:space="preserve"> secured to the machine table</w:t>
                      </w:r>
                    </w:p>
                    <w:p w14:paraId="3D0EB5C5" w14:textId="300BD263" w:rsidR="00C123B2" w:rsidRDefault="00910D5D" w:rsidP="003169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 familiar with the program and ensure the correct tool is being loaded for each operation</w:t>
                      </w:r>
                    </w:p>
                    <w:p w14:paraId="539B12A8" w14:textId="616097DC" w:rsidR="00CD7088" w:rsidRPr="0045097B" w:rsidRDefault="00FD7624" w:rsidP="00C123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not touch the part or machine during operation</w:t>
                      </w:r>
                    </w:p>
                    <w:p w14:paraId="07A0F9EF" w14:textId="68EFFF4F" w:rsidR="00A16941" w:rsidRDefault="00FD7624" w:rsidP="00A169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not stand near the machine during operation</w:t>
                      </w:r>
                    </w:p>
                    <w:p w14:paraId="4D70C4B1" w14:textId="321F6905" w:rsidR="00CD7088" w:rsidRDefault="00FD7624" w:rsidP="00CD70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Ensure that bystanders also keep their distance</w:t>
                      </w:r>
                    </w:p>
                    <w:p w14:paraId="1F825BFC" w14:textId="34BCCA07" w:rsidR="00270979" w:rsidRDefault="002B7873" w:rsidP="00270979">
                      <w:pPr>
                        <w:pStyle w:val="Heading2"/>
                        <w:spacing w:after="120"/>
                        <w:jc w:val="left"/>
                        <w:rPr>
                          <w:color w:val="8100B4" w:themeColor="text2"/>
                        </w:rPr>
                      </w:pPr>
                      <w:r>
                        <w:rPr>
                          <w:color w:val="8100B4" w:themeColor="text2"/>
                        </w:rPr>
                        <w:t>Post</w:t>
                      </w:r>
                      <w:r w:rsidR="00270979" w:rsidRPr="00270979">
                        <w:rPr>
                          <w:color w:val="8100B4" w:themeColor="text2"/>
                        </w:rPr>
                        <w:t>-Operational Safety Checks</w:t>
                      </w:r>
                    </w:p>
                    <w:p w14:paraId="54F2909A" w14:textId="1E08B053" w:rsidR="00FD7624" w:rsidRDefault="00FD7624" w:rsidP="00CF5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Move the cutterhead to a safe location before cleaning or removing part.</w:t>
                      </w:r>
                    </w:p>
                    <w:p w14:paraId="4E6128C2" w14:textId="27F6B12E" w:rsidR="00FD7624" w:rsidRDefault="00FD7624" w:rsidP="00CF5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Return tool to Automatic Tool Changer before turning the machine off.</w:t>
                      </w:r>
                    </w:p>
                    <w:p w14:paraId="670FA830" w14:textId="7A0CB7C2" w:rsidR="00CF5FD8" w:rsidRPr="0045097B" w:rsidRDefault="00CF5FD8" w:rsidP="00CF5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>Switch off the machine.</w:t>
                      </w:r>
                    </w:p>
                    <w:p w14:paraId="40DDD3BA" w14:textId="77777777" w:rsidR="00CF5FD8" w:rsidRPr="0045097B" w:rsidRDefault="00CF5FD8" w:rsidP="00CF5F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45097B">
                        <w:rPr>
                          <w:color w:val="000000" w:themeColor="text1"/>
                        </w:rPr>
                        <w:t>Leave the machine and work area in a safe, clean, and tidy state.</w:t>
                      </w:r>
                    </w:p>
                    <w:p w14:paraId="1910662E" w14:textId="77777777" w:rsidR="00270979" w:rsidRPr="00270979" w:rsidRDefault="00270979" w:rsidP="0027097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A358B" w:rsidRPr="00F85AA8">
        <w:rPr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79744" behindDoc="0" locked="0" layoutInCell="1" allowOverlap="1" wp14:anchorId="0CAD4DDE" wp14:editId="15842CB1">
                <wp:simplePos x="0" y="0"/>
                <wp:positionH relativeFrom="page">
                  <wp:posOffset>0</wp:posOffset>
                </wp:positionH>
                <wp:positionV relativeFrom="page">
                  <wp:posOffset>8864600</wp:posOffset>
                </wp:positionV>
                <wp:extent cx="7781925" cy="1238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1238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 cap="flat" cmpd="sng" algn="ctr">
                          <a:solidFill>
                            <a:schemeClr val="bg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629DE6" w14:textId="77777777" w:rsidR="00F85AA8" w:rsidRPr="003F5477" w:rsidRDefault="00F85AA8" w:rsidP="00BF6658">
                            <w:pPr>
                              <w:pStyle w:val="Heading1"/>
                              <w:spacing w:before="0" w:after="0" w:line="300" w:lineRule="auto"/>
                              <w:rPr>
                                <w:rStyle w:val="SubtleEmphasis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F5477">
                              <w:rPr>
                                <w:rStyle w:val="SubtleEmphasis"/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This SOP does not necessarily cover all possible hazards associated with the machine and should be used in conjunction with other references. </w:t>
                            </w:r>
                          </w:p>
                          <w:p w14:paraId="7F504543" w14:textId="77777777" w:rsidR="00BF6658" w:rsidRPr="003F5477" w:rsidRDefault="00F85AA8" w:rsidP="003F5477">
                            <w:pPr>
                              <w:pStyle w:val="Heading1"/>
                              <w:spacing w:before="0" w:after="120" w:line="300" w:lineRule="auto"/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477">
                              <w:rPr>
                                <w:rStyle w:val="SubtleEmphasis"/>
                                <w:rFonts w:asciiTheme="minorHAnsi" w:hAnsiTheme="minorHAnsi"/>
                                <w:sz w:val="16"/>
                                <w:szCs w:val="16"/>
                              </w:rPr>
                              <w:t>It is designed to be used as an adjunct to teaching Safety Procedures and to act as a reminder to users prior to machine use.</w:t>
                            </w:r>
                          </w:p>
                          <w:tbl>
                            <w:tblPr>
                              <w:tblStyle w:val="TableGrid"/>
                              <w:tblW w:w="11420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1"/>
                              <w:gridCol w:w="5929"/>
                            </w:tblGrid>
                            <w:tr w:rsidR="00064386" w14:paraId="348C8E65" w14:textId="77777777" w:rsidTr="00481B9A">
                              <w:trPr>
                                <w:trHeight w:val="365"/>
                              </w:trPr>
                              <w:tc>
                                <w:tcPr>
                                  <w:tcW w:w="5491" w:type="dxa"/>
                                </w:tcPr>
                                <w:p w14:paraId="457E0AD5" w14:textId="756191A6" w:rsidR="00064386" w:rsidRPr="00BD149B" w:rsidRDefault="00064386" w:rsidP="00481B9A">
                                  <w:pPr>
                                    <w:spacing w:line="30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Date issued:</w:t>
                                  </w:r>
                                  <w:r w:rsidRPr="00BD149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7624">
                                    <w:rPr>
                                      <w:sz w:val="22"/>
                                      <w:szCs w:val="22"/>
                                    </w:rPr>
                                    <w:t>June</w:t>
                                  </w:r>
                                  <w:r w:rsidR="00692BC8">
                                    <w:rPr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0F727203" w14:textId="11722F85" w:rsidR="00064386" w:rsidRPr="00BD149B" w:rsidRDefault="00064386" w:rsidP="00481B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Date of last review: </w:t>
                                  </w:r>
                                  <w:r w:rsidR="00FD7624" w:rsidRPr="00FD76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June</w:t>
                                  </w:r>
                                  <w:r w:rsidR="00692BC8">
                                    <w:rPr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064386" w14:paraId="41BB408D" w14:textId="77777777" w:rsidTr="00481B9A">
                              <w:trPr>
                                <w:trHeight w:val="285"/>
                              </w:trPr>
                              <w:tc>
                                <w:tcPr>
                                  <w:tcW w:w="5491" w:type="dxa"/>
                                </w:tcPr>
                                <w:p w14:paraId="0F3F801A" w14:textId="1E319766" w:rsidR="00064386" w:rsidRPr="00BD149B" w:rsidRDefault="00064386" w:rsidP="0006438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Reviewed </w:t>
                                  </w:r>
                                  <w:proofErr w:type="gramStart"/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by:</w:t>
                                  </w:r>
                                  <w:proofErr w:type="gramEnd"/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1B9A">
                                    <w:rPr>
                                      <w:sz w:val="22"/>
                                      <w:szCs w:val="22"/>
                                    </w:rPr>
                                    <w:t>Dan Jessel</w:t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12221CE5" w14:textId="237D3776" w:rsidR="00064386" w:rsidRPr="00BD149B" w:rsidRDefault="00064386" w:rsidP="008F432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149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Date of next review: </w:t>
                                  </w:r>
                                  <w:r w:rsidR="00FD7624">
                                    <w:rPr>
                                      <w:sz w:val="22"/>
                                      <w:szCs w:val="22"/>
                                    </w:rPr>
                                    <w:t>June</w:t>
                                  </w:r>
                                  <w:r w:rsidR="00692BC8">
                                    <w:rPr>
                                      <w:sz w:val="22"/>
                                      <w:szCs w:val="22"/>
                                    </w:rPr>
                                    <w:t xml:space="preserve"> 2021</w:t>
                                  </w:r>
                                </w:p>
                              </w:tc>
                            </w:tr>
                          </w:tbl>
                          <w:p w14:paraId="2A1C1F42" w14:textId="77777777" w:rsidR="00FA358B" w:rsidRDefault="00FA358B" w:rsidP="00FA358B">
                            <w:pPr>
                              <w:spacing w:after="0"/>
                              <w:jc w:val="center"/>
                              <w:rPr>
                                <w:rStyle w:val="SubtleEmphasis"/>
                                <w:sz w:val="16"/>
                                <w:szCs w:val="16"/>
                              </w:rPr>
                            </w:pPr>
                          </w:p>
                          <w:p w14:paraId="47A84660" w14:textId="3A820C3C" w:rsidR="00F85AA8" w:rsidRPr="00FA358B" w:rsidRDefault="00FA358B" w:rsidP="00FA358B">
                            <w:pPr>
                              <w:jc w:val="center"/>
                              <w:rPr>
                                <w:rStyle w:val="SubtleEmphasis"/>
                                <w:sz w:val="16"/>
                                <w:szCs w:val="16"/>
                              </w:rPr>
                            </w:pPr>
                            <w:r w:rsidRPr="00FA358B">
                              <w:rPr>
                                <w:rStyle w:val="SubtleEmphasis"/>
                                <w:sz w:val="16"/>
                                <w:szCs w:val="16"/>
                              </w:rPr>
                              <w:t>Document uncontrolled if printed.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4DDE" id="Text Box 11" o:spid="_x0000_s1030" type="#_x0000_t202" style="position:absolute;margin-left:0;margin-top:698pt;width:612.75pt;height:97.5pt;z-index:251679744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" fillcolor="#d0b4ef [3214]" strokecolor="#d0b4ef [3214]" strokeweight="1.25pt">
                <v:textbox inset="14.4pt,7.2pt,14.4pt,7.2pt">
                  <w:txbxContent>
                    <w:p w14:paraId="41629DE6" w14:textId="77777777" w:rsidR="00F85AA8" w:rsidRPr="003F5477" w:rsidRDefault="00F85AA8" w:rsidP="00BF6658">
                      <w:pPr>
                        <w:pStyle w:val="Heading1"/>
                        <w:spacing w:before="0" w:after="0" w:line="300" w:lineRule="auto"/>
                        <w:rPr>
                          <w:rStyle w:val="SubtleEmphasis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F5477">
                        <w:rPr>
                          <w:rStyle w:val="SubtleEmphasis"/>
                          <w:rFonts w:asciiTheme="minorHAnsi" w:hAnsiTheme="minorHAnsi"/>
                          <w:sz w:val="16"/>
                          <w:szCs w:val="16"/>
                        </w:rPr>
                        <w:t xml:space="preserve">This SOP does not necessarily cover all possible hazards associated with the machine and should be used in conjunction with other references. </w:t>
                      </w:r>
                    </w:p>
                    <w:p w14:paraId="7F504543" w14:textId="77777777" w:rsidR="00BF6658" w:rsidRPr="003F5477" w:rsidRDefault="00F85AA8" w:rsidP="003F5477">
                      <w:pPr>
                        <w:pStyle w:val="Heading1"/>
                        <w:spacing w:before="0" w:after="120" w:line="300" w:lineRule="auto"/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F5477">
                        <w:rPr>
                          <w:rStyle w:val="SubtleEmphasis"/>
                          <w:rFonts w:asciiTheme="minorHAnsi" w:hAnsiTheme="minorHAnsi"/>
                          <w:sz w:val="16"/>
                          <w:szCs w:val="16"/>
                        </w:rPr>
                        <w:t>It is designed to be used as an adjunct to teaching Safety Procedures and to act as a reminder to users prior to machine use.</w:t>
                      </w:r>
                    </w:p>
                    <w:tbl>
                      <w:tblPr>
                        <w:tblStyle w:val="TableGrid"/>
                        <w:tblW w:w="11420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1"/>
                        <w:gridCol w:w="5929"/>
                      </w:tblGrid>
                      <w:tr w:rsidR="00064386" w14:paraId="348C8E65" w14:textId="77777777" w:rsidTr="00481B9A">
                        <w:trPr>
                          <w:trHeight w:val="365"/>
                        </w:trPr>
                        <w:tc>
                          <w:tcPr>
                            <w:tcW w:w="5491" w:type="dxa"/>
                          </w:tcPr>
                          <w:p w14:paraId="457E0AD5" w14:textId="756191A6" w:rsidR="00064386" w:rsidRPr="00BD149B" w:rsidRDefault="00064386" w:rsidP="00481B9A">
                            <w:pPr>
                              <w:spacing w:line="30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>Date issued:</w:t>
                            </w:r>
                            <w:r w:rsidRPr="00BD14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7624">
                              <w:rPr>
                                <w:sz w:val="22"/>
                                <w:szCs w:val="22"/>
                              </w:rPr>
                              <w:t>June</w:t>
                            </w:r>
                            <w:r w:rsidR="00692BC8">
                              <w:rPr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0F727203" w14:textId="11722F85" w:rsidR="00064386" w:rsidRPr="00BD149B" w:rsidRDefault="00064386" w:rsidP="00481B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Date of last review: </w:t>
                            </w:r>
                            <w:r w:rsidR="00FD7624" w:rsidRPr="00FD7624">
                              <w:rPr>
                                <w:bCs/>
                                <w:sz w:val="22"/>
                                <w:szCs w:val="22"/>
                              </w:rPr>
                              <w:t>June</w:t>
                            </w:r>
                            <w:r w:rsidR="00692BC8">
                              <w:rPr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064386" w14:paraId="41BB408D" w14:textId="77777777" w:rsidTr="00481B9A">
                        <w:trPr>
                          <w:trHeight w:val="285"/>
                        </w:trPr>
                        <w:tc>
                          <w:tcPr>
                            <w:tcW w:w="5491" w:type="dxa"/>
                          </w:tcPr>
                          <w:p w14:paraId="0F3F801A" w14:textId="1E319766" w:rsidR="00064386" w:rsidRPr="00BD149B" w:rsidRDefault="00064386" w:rsidP="000643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Reviewed </w:t>
                            </w:r>
                            <w:proofErr w:type="gramStart"/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>by:</w:t>
                            </w:r>
                            <w:proofErr w:type="gramEnd"/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1B9A">
                              <w:rPr>
                                <w:sz w:val="22"/>
                                <w:szCs w:val="22"/>
                              </w:rPr>
                              <w:t>Dan Jessel</w:t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12221CE5" w14:textId="237D3776" w:rsidR="00064386" w:rsidRPr="00BD149B" w:rsidRDefault="00064386" w:rsidP="008F4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14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Date of next review: </w:t>
                            </w:r>
                            <w:r w:rsidR="00FD7624">
                              <w:rPr>
                                <w:sz w:val="22"/>
                                <w:szCs w:val="22"/>
                              </w:rPr>
                              <w:t>June</w:t>
                            </w:r>
                            <w:r w:rsidR="00692BC8">
                              <w:rPr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</w:tc>
                      </w:tr>
                    </w:tbl>
                    <w:p w14:paraId="2A1C1F42" w14:textId="77777777" w:rsidR="00FA358B" w:rsidRDefault="00FA358B" w:rsidP="00FA358B">
                      <w:pPr>
                        <w:spacing w:after="0"/>
                        <w:jc w:val="center"/>
                        <w:rPr>
                          <w:rStyle w:val="SubtleEmphasis"/>
                          <w:sz w:val="16"/>
                          <w:szCs w:val="16"/>
                        </w:rPr>
                      </w:pPr>
                    </w:p>
                    <w:p w14:paraId="47A84660" w14:textId="3A820C3C" w:rsidR="00F85AA8" w:rsidRPr="00FA358B" w:rsidRDefault="00FA358B" w:rsidP="00FA358B">
                      <w:pPr>
                        <w:jc w:val="center"/>
                        <w:rPr>
                          <w:rStyle w:val="SubtleEmphasis"/>
                          <w:sz w:val="16"/>
                          <w:szCs w:val="16"/>
                        </w:rPr>
                      </w:pPr>
                      <w:r w:rsidRPr="00FA358B">
                        <w:rPr>
                          <w:rStyle w:val="SubtleEmphasis"/>
                          <w:sz w:val="16"/>
                          <w:szCs w:val="16"/>
                        </w:rPr>
                        <w:t>Document uncontrolled if printed.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1B9A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72309404" wp14:editId="57D4772B">
            <wp:simplePos x="0" y="0"/>
            <wp:positionH relativeFrom="margin">
              <wp:posOffset>4677410</wp:posOffset>
            </wp:positionH>
            <wp:positionV relativeFrom="paragraph">
              <wp:posOffset>29210</wp:posOffset>
            </wp:positionV>
            <wp:extent cx="3069590" cy="7131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aterloo_Civil_Env_Eng_Logo_horiz_b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71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6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91E50F" wp14:editId="16F6AE8B">
                <wp:simplePos x="0" y="0"/>
                <wp:positionH relativeFrom="page">
                  <wp:align>right</wp:align>
                </wp:positionH>
                <wp:positionV relativeFrom="page">
                  <wp:posOffset>1797050</wp:posOffset>
                </wp:positionV>
                <wp:extent cx="2859405" cy="2294890"/>
                <wp:effectExtent l="0" t="0" r="17145" b="1016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22948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BDBD2" w14:textId="68E71F25" w:rsidR="00C75603" w:rsidRPr="003F2214" w:rsidRDefault="00481B9A" w:rsidP="0070147E">
                            <w:pPr>
                              <w:pStyle w:val="Subtitle"/>
                              <w:spacing w:after="0"/>
                              <w:jc w:val="left"/>
                              <w:rPr>
                                <w:rStyle w:val="Strong"/>
                                <w:color w:val="FFEA29" w:themeColor="accent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color w:val="FFEA29" w:themeColor="accent3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AB3F28" w:rsidRPr="003F2214">
                              <w:rPr>
                                <w:rStyle w:val="Strong"/>
                                <w:color w:val="FFEA29" w:themeColor="accent3"/>
                                <w:sz w:val="30"/>
                                <w:szCs w:val="30"/>
                              </w:rPr>
                              <w:t>Potential Hazards:</w:t>
                            </w:r>
                          </w:p>
                          <w:p w14:paraId="71CCC33B" w14:textId="15C56F1B" w:rsidR="00A16941" w:rsidRDefault="00F33D52" w:rsidP="000B3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Cuts and</w:t>
                            </w:r>
                            <w:r w:rsidR="00630FC4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B31C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Abrasions</w:t>
                            </w:r>
                          </w:p>
                          <w:p w14:paraId="52440BFD" w14:textId="6568E143" w:rsidR="00FD7624" w:rsidRDefault="00FD7624" w:rsidP="000B3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Amputation</w:t>
                            </w:r>
                          </w:p>
                          <w:p w14:paraId="576A9443" w14:textId="1513C5DC" w:rsidR="00A16941" w:rsidRDefault="00A16941" w:rsidP="000B3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C5663A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Eye injury</w:t>
                            </w:r>
                          </w:p>
                          <w:p w14:paraId="329A4816" w14:textId="3BF0E3FE" w:rsidR="00F33D52" w:rsidRDefault="00F33D52" w:rsidP="000B3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Entanglement</w:t>
                            </w:r>
                          </w:p>
                          <w:p w14:paraId="23675A72" w14:textId="153A8A57" w:rsidR="00F33D52" w:rsidRPr="00C5663A" w:rsidRDefault="00FD7624" w:rsidP="000B31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Crush</w:t>
                            </w:r>
                            <w:r w:rsidR="00F33D52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Hazards</w:t>
                            </w:r>
                          </w:p>
                          <w:p w14:paraId="742527F7" w14:textId="03B262A5" w:rsidR="000B31C5" w:rsidRPr="00EB618F" w:rsidRDefault="00A16941" w:rsidP="00EB6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C5663A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Flying </w:t>
                            </w:r>
                            <w:r w:rsidR="000B31C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material</w:t>
                            </w:r>
                          </w:p>
                          <w:p w14:paraId="5D631F4D" w14:textId="77777777" w:rsidR="006E3376" w:rsidRPr="0070147E" w:rsidRDefault="006E3376" w:rsidP="00A16941">
                            <w:pPr>
                              <w:pStyle w:val="ListParagraph"/>
                              <w:spacing w:after="0" w:line="360" w:lineRule="auto"/>
                              <w:ind w:left="714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E50F" id="Rectangle 203" o:spid="_x0000_s1031" style="position:absolute;margin-left:173.95pt;margin-top:141.5pt;width:225.15pt;height:180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" fillcolor="#8100b4 [3215]" strokecolor="#8100b4 [3215]" strokeweight="1.25pt">
                <v:textbox inset=",14.4pt,8.64pt,18pt">
                  <w:txbxContent>
                    <w:p w14:paraId="321BDBD2" w14:textId="68E71F25" w:rsidR="00C75603" w:rsidRPr="003F2214" w:rsidRDefault="00481B9A" w:rsidP="0070147E">
                      <w:pPr>
                        <w:pStyle w:val="Subtitle"/>
                        <w:spacing w:after="0"/>
                        <w:jc w:val="left"/>
                        <w:rPr>
                          <w:rStyle w:val="Strong"/>
                          <w:color w:val="FFEA29" w:themeColor="accent3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color w:val="FFEA29" w:themeColor="accent3"/>
                          <w:sz w:val="30"/>
                          <w:szCs w:val="30"/>
                        </w:rPr>
                        <w:t xml:space="preserve">     </w:t>
                      </w:r>
                      <w:r w:rsidR="00AB3F28" w:rsidRPr="003F2214">
                        <w:rPr>
                          <w:rStyle w:val="Strong"/>
                          <w:color w:val="FFEA29" w:themeColor="accent3"/>
                          <w:sz w:val="30"/>
                          <w:szCs w:val="30"/>
                        </w:rPr>
                        <w:t>Potential Hazards:</w:t>
                      </w:r>
                    </w:p>
                    <w:p w14:paraId="71CCC33B" w14:textId="15C56F1B" w:rsidR="00A16941" w:rsidRDefault="00F33D52" w:rsidP="000B3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Cuts and</w:t>
                      </w:r>
                      <w:r w:rsidR="00630FC4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B31C5">
                        <w:rPr>
                          <w:color w:val="FFFFFF" w:themeColor="background1"/>
                          <w:sz w:val="25"/>
                          <w:szCs w:val="25"/>
                        </w:rPr>
                        <w:t>Abrasions</w:t>
                      </w:r>
                    </w:p>
                    <w:p w14:paraId="52440BFD" w14:textId="6568E143" w:rsidR="00FD7624" w:rsidRDefault="00FD7624" w:rsidP="000B3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Amputation</w:t>
                      </w:r>
                    </w:p>
                    <w:p w14:paraId="576A9443" w14:textId="1513C5DC" w:rsidR="00A16941" w:rsidRDefault="00A16941" w:rsidP="000B3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C5663A">
                        <w:rPr>
                          <w:color w:val="FFFFFF" w:themeColor="background1"/>
                          <w:sz w:val="25"/>
                          <w:szCs w:val="25"/>
                        </w:rPr>
                        <w:t>Eye injury</w:t>
                      </w:r>
                    </w:p>
                    <w:p w14:paraId="329A4816" w14:textId="3BF0E3FE" w:rsidR="00F33D52" w:rsidRDefault="00F33D52" w:rsidP="000B3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Entanglement</w:t>
                      </w:r>
                    </w:p>
                    <w:p w14:paraId="23675A72" w14:textId="153A8A57" w:rsidR="00F33D52" w:rsidRPr="00C5663A" w:rsidRDefault="00FD7624" w:rsidP="000B31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color w:val="FFFFFF" w:themeColor="background1"/>
                          <w:sz w:val="25"/>
                          <w:szCs w:val="25"/>
                        </w:rPr>
                        <w:t>Crush</w:t>
                      </w:r>
                      <w:r w:rsidR="00F33D52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 Hazards</w:t>
                      </w:r>
                    </w:p>
                    <w:p w14:paraId="742527F7" w14:textId="03B262A5" w:rsidR="000B31C5" w:rsidRPr="00EB618F" w:rsidRDefault="00A16941" w:rsidP="00EB6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C5663A">
                        <w:rPr>
                          <w:color w:val="FFFFFF" w:themeColor="background1"/>
                          <w:sz w:val="25"/>
                          <w:szCs w:val="25"/>
                        </w:rPr>
                        <w:t xml:space="preserve">Flying </w:t>
                      </w:r>
                      <w:r w:rsidR="000B31C5">
                        <w:rPr>
                          <w:color w:val="FFFFFF" w:themeColor="background1"/>
                          <w:sz w:val="25"/>
                          <w:szCs w:val="25"/>
                        </w:rPr>
                        <w:t>material</w:t>
                      </w:r>
                    </w:p>
                    <w:p w14:paraId="5D631F4D" w14:textId="77777777" w:rsidR="006E3376" w:rsidRPr="0070147E" w:rsidRDefault="006E3376" w:rsidP="00A16941">
                      <w:pPr>
                        <w:pStyle w:val="ListParagraph"/>
                        <w:spacing w:after="0" w:line="360" w:lineRule="auto"/>
                        <w:ind w:left="714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rect>
            </w:pict>
          </mc:Fallback>
        </mc:AlternateContent>
      </w:r>
    </w:p>
    <w:sectPr w:rsidR="00647082" w:rsidSect="003C3FFF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DA77" w14:textId="77777777" w:rsidR="00463B18" w:rsidRDefault="00463B18" w:rsidP="00A5370D">
      <w:pPr>
        <w:spacing w:after="0" w:line="240" w:lineRule="auto"/>
      </w:pPr>
      <w:r>
        <w:separator/>
      </w:r>
    </w:p>
  </w:endnote>
  <w:endnote w:type="continuationSeparator" w:id="0">
    <w:p w14:paraId="628A570D" w14:textId="77777777" w:rsidR="00463B18" w:rsidRDefault="00463B18" w:rsidP="00A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ECBD" w14:textId="77777777" w:rsidR="00463B18" w:rsidRDefault="00463B18" w:rsidP="00A5370D">
      <w:pPr>
        <w:spacing w:after="0" w:line="240" w:lineRule="auto"/>
      </w:pPr>
      <w:r>
        <w:separator/>
      </w:r>
    </w:p>
  </w:footnote>
  <w:footnote w:type="continuationSeparator" w:id="0">
    <w:p w14:paraId="54CEACB3" w14:textId="77777777" w:rsidR="00463B18" w:rsidRDefault="00463B18" w:rsidP="00A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21DB"/>
    <w:multiLevelType w:val="hybridMultilevel"/>
    <w:tmpl w:val="7BB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100B4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647"/>
    <w:multiLevelType w:val="hybridMultilevel"/>
    <w:tmpl w:val="EC24B5E0"/>
    <w:lvl w:ilvl="0" w:tplc="FD60DD96">
      <w:start w:val="1"/>
      <w:numFmt w:val="bullet"/>
      <w:lvlText w:val=""/>
      <w:lvlJc w:val="left"/>
      <w:pPr>
        <w:ind w:left="927" w:hanging="360"/>
      </w:pPr>
      <w:rPr>
        <w:rFonts w:ascii="Wingdings" w:hAnsi="Wingdings" w:hint="default"/>
        <w:color w:val="FFEA29" w:themeColor="accent3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28A1B18"/>
    <w:multiLevelType w:val="hybridMultilevel"/>
    <w:tmpl w:val="F76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100B4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11A2"/>
    <w:multiLevelType w:val="hybridMultilevel"/>
    <w:tmpl w:val="356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100B4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4B"/>
    <w:rsid w:val="00000561"/>
    <w:rsid w:val="0002034E"/>
    <w:rsid w:val="00025C48"/>
    <w:rsid w:val="000274F9"/>
    <w:rsid w:val="00064386"/>
    <w:rsid w:val="000875A6"/>
    <w:rsid w:val="000B0BCB"/>
    <w:rsid w:val="000B31C5"/>
    <w:rsid w:val="001018F3"/>
    <w:rsid w:val="00124337"/>
    <w:rsid w:val="00173F15"/>
    <w:rsid w:val="0018147E"/>
    <w:rsid w:val="00181DC5"/>
    <w:rsid w:val="001C34CF"/>
    <w:rsid w:val="001F35D8"/>
    <w:rsid w:val="0024561F"/>
    <w:rsid w:val="00270979"/>
    <w:rsid w:val="002B604B"/>
    <w:rsid w:val="002B7873"/>
    <w:rsid w:val="002E7487"/>
    <w:rsid w:val="00302767"/>
    <w:rsid w:val="00311979"/>
    <w:rsid w:val="0031697A"/>
    <w:rsid w:val="00372ABA"/>
    <w:rsid w:val="0037439E"/>
    <w:rsid w:val="003B13FD"/>
    <w:rsid w:val="003C3FFF"/>
    <w:rsid w:val="003D73AE"/>
    <w:rsid w:val="003F2214"/>
    <w:rsid w:val="003F5477"/>
    <w:rsid w:val="0045097B"/>
    <w:rsid w:val="004612C4"/>
    <w:rsid w:val="00461FA1"/>
    <w:rsid w:val="00463B18"/>
    <w:rsid w:val="00481B9A"/>
    <w:rsid w:val="004A74E7"/>
    <w:rsid w:val="004B5C9C"/>
    <w:rsid w:val="004C4D9B"/>
    <w:rsid w:val="004D0642"/>
    <w:rsid w:val="004E7077"/>
    <w:rsid w:val="0050026C"/>
    <w:rsid w:val="005047F1"/>
    <w:rsid w:val="00553B86"/>
    <w:rsid w:val="0057487E"/>
    <w:rsid w:val="005A3661"/>
    <w:rsid w:val="005A53A1"/>
    <w:rsid w:val="005B0CA0"/>
    <w:rsid w:val="005B6A59"/>
    <w:rsid w:val="005E3774"/>
    <w:rsid w:val="00630FC4"/>
    <w:rsid w:val="00677485"/>
    <w:rsid w:val="00680D90"/>
    <w:rsid w:val="00692BC8"/>
    <w:rsid w:val="0069554F"/>
    <w:rsid w:val="006969DD"/>
    <w:rsid w:val="006A3781"/>
    <w:rsid w:val="006A6F01"/>
    <w:rsid w:val="006B6671"/>
    <w:rsid w:val="006C010C"/>
    <w:rsid w:val="006E3376"/>
    <w:rsid w:val="0070147E"/>
    <w:rsid w:val="00723E01"/>
    <w:rsid w:val="00726D1F"/>
    <w:rsid w:val="0073207A"/>
    <w:rsid w:val="007518D9"/>
    <w:rsid w:val="007734DF"/>
    <w:rsid w:val="007D58FA"/>
    <w:rsid w:val="0081042F"/>
    <w:rsid w:val="00850175"/>
    <w:rsid w:val="00852223"/>
    <w:rsid w:val="008561C3"/>
    <w:rsid w:val="00856E38"/>
    <w:rsid w:val="008846E0"/>
    <w:rsid w:val="008E6E7B"/>
    <w:rsid w:val="008F4326"/>
    <w:rsid w:val="00910D5D"/>
    <w:rsid w:val="00936194"/>
    <w:rsid w:val="009549C9"/>
    <w:rsid w:val="009C5466"/>
    <w:rsid w:val="009E3EAF"/>
    <w:rsid w:val="009E53FC"/>
    <w:rsid w:val="00A16941"/>
    <w:rsid w:val="00A5370D"/>
    <w:rsid w:val="00A744B7"/>
    <w:rsid w:val="00A83E75"/>
    <w:rsid w:val="00AB3F28"/>
    <w:rsid w:val="00B922F2"/>
    <w:rsid w:val="00BC0EA6"/>
    <w:rsid w:val="00BC3EF7"/>
    <w:rsid w:val="00BD149B"/>
    <w:rsid w:val="00BE29BA"/>
    <w:rsid w:val="00BF6658"/>
    <w:rsid w:val="00BF78F8"/>
    <w:rsid w:val="00C1183C"/>
    <w:rsid w:val="00C123B2"/>
    <w:rsid w:val="00C2073F"/>
    <w:rsid w:val="00C333DB"/>
    <w:rsid w:val="00C41609"/>
    <w:rsid w:val="00C5663A"/>
    <w:rsid w:val="00C75603"/>
    <w:rsid w:val="00CD384E"/>
    <w:rsid w:val="00CD7088"/>
    <w:rsid w:val="00CF4019"/>
    <w:rsid w:val="00CF5FD8"/>
    <w:rsid w:val="00D35907"/>
    <w:rsid w:val="00DD3665"/>
    <w:rsid w:val="00E100CC"/>
    <w:rsid w:val="00E43AA3"/>
    <w:rsid w:val="00E6397E"/>
    <w:rsid w:val="00E67FF7"/>
    <w:rsid w:val="00E85F7E"/>
    <w:rsid w:val="00E87635"/>
    <w:rsid w:val="00E9028A"/>
    <w:rsid w:val="00EB618F"/>
    <w:rsid w:val="00EB6E90"/>
    <w:rsid w:val="00ED03B8"/>
    <w:rsid w:val="00F33D52"/>
    <w:rsid w:val="00F74516"/>
    <w:rsid w:val="00F85AA8"/>
    <w:rsid w:val="00FA12D2"/>
    <w:rsid w:val="00FA358B"/>
    <w:rsid w:val="00FD3E5E"/>
    <w:rsid w:val="00FD7624"/>
    <w:rsid w:val="00FE77D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C900"/>
  <w15:chartTrackingRefBased/>
  <w15:docId w15:val="{A923D463-2B78-4D07-B1E3-9D47774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03"/>
  </w:style>
  <w:style w:type="paragraph" w:styleId="Heading1">
    <w:name w:val="heading 1"/>
    <w:basedOn w:val="Normal"/>
    <w:next w:val="Normal"/>
    <w:link w:val="Heading1Char"/>
    <w:uiPriority w:val="9"/>
    <w:qFormat/>
    <w:rsid w:val="00C756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21FA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6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6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6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6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6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6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6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03"/>
    <w:rPr>
      <w:rFonts w:asciiTheme="majorHAnsi" w:eastAsiaTheme="majorEastAsia" w:hAnsiTheme="majorHAnsi" w:cstheme="majorBidi"/>
      <w:color w:val="921FA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756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56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756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6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6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6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6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6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6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5603"/>
    <w:pPr>
      <w:pBdr>
        <w:top w:val="single" w:sz="6" w:space="8" w:color="FFEA29" w:themeColor="accent3"/>
        <w:bottom w:val="single" w:sz="6" w:space="8" w:color="FFEA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8100B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5603"/>
    <w:rPr>
      <w:rFonts w:asciiTheme="majorHAnsi" w:eastAsiaTheme="majorEastAsia" w:hAnsiTheme="majorHAnsi" w:cstheme="majorBidi"/>
      <w:caps/>
      <w:color w:val="8100B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603"/>
    <w:pPr>
      <w:numPr>
        <w:ilvl w:val="1"/>
      </w:numPr>
      <w:jc w:val="center"/>
    </w:pPr>
    <w:rPr>
      <w:color w:val="8100B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603"/>
    <w:rPr>
      <w:color w:val="8100B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75603"/>
    <w:rPr>
      <w:b/>
      <w:bCs/>
    </w:rPr>
  </w:style>
  <w:style w:type="character" w:styleId="Emphasis">
    <w:name w:val="Emphasis"/>
    <w:basedOn w:val="DefaultParagraphFont"/>
    <w:uiPriority w:val="20"/>
    <w:qFormat/>
    <w:rsid w:val="00C75603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756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5603"/>
    <w:pPr>
      <w:spacing w:before="160"/>
      <w:ind w:left="720" w:right="720"/>
      <w:jc w:val="center"/>
    </w:pPr>
    <w:rPr>
      <w:i/>
      <w:iCs/>
      <w:color w:val="DDC7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5603"/>
    <w:rPr>
      <w:i/>
      <w:iCs/>
      <w:color w:val="DDC70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6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21FA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603"/>
    <w:rPr>
      <w:rFonts w:asciiTheme="majorHAnsi" w:eastAsiaTheme="majorEastAsia" w:hAnsiTheme="majorHAnsi" w:cstheme="majorBidi"/>
      <w:caps/>
      <w:color w:val="921FA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756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56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756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56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756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60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B604B"/>
  </w:style>
  <w:style w:type="paragraph" w:styleId="ListParagraph">
    <w:name w:val="List Paragraph"/>
    <w:basedOn w:val="Normal"/>
    <w:uiPriority w:val="34"/>
    <w:qFormat/>
    <w:rsid w:val="00AB3F28"/>
    <w:pPr>
      <w:ind w:left="720"/>
      <w:contextualSpacing/>
    </w:pPr>
  </w:style>
  <w:style w:type="table" w:styleId="TableGrid">
    <w:name w:val="Table Grid"/>
    <w:basedOn w:val="TableNormal"/>
    <w:uiPriority w:val="39"/>
    <w:rsid w:val="00BF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Custom 4">
      <a:dk1>
        <a:sysClr val="windowText" lastClr="000000"/>
      </a:dk1>
      <a:lt1>
        <a:sysClr val="window" lastClr="FFFFFF"/>
      </a:lt1>
      <a:dk2>
        <a:srgbClr val="8100B4"/>
      </a:dk2>
      <a:lt2>
        <a:srgbClr val="D0B4EF"/>
      </a:lt2>
      <a:accent1>
        <a:srgbClr val="BE33DA"/>
      </a:accent1>
      <a:accent2>
        <a:srgbClr val="FFD54F"/>
      </a:accent2>
      <a:accent3>
        <a:srgbClr val="FFEA29"/>
      </a:accent3>
      <a:accent4>
        <a:srgbClr val="E4B429"/>
      </a:accent4>
      <a:accent5>
        <a:srgbClr val="FFFFAA"/>
      </a:accent5>
      <a:accent6>
        <a:srgbClr val="57058B"/>
      </a:accent6>
      <a:hlink>
        <a:srgbClr val="DFDFDF"/>
      </a:hlink>
      <a:folHlink>
        <a:srgbClr val="666699"/>
      </a:folHlink>
    </a:clrScheme>
    <a:fontScheme name="Custom 2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0072-944A-48CF-AB91-AB8201D2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Computing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Cleghorn, Sarah Elizabeth Tecla</dc:creator>
  <cp:keywords/>
  <dc:description/>
  <cp:lastModifiedBy>Dan Jessel</cp:lastModifiedBy>
  <cp:revision>3</cp:revision>
  <cp:lastPrinted>2018-05-17T18:18:00Z</cp:lastPrinted>
  <dcterms:created xsi:type="dcterms:W3CDTF">2020-06-22T12:55:00Z</dcterms:created>
  <dcterms:modified xsi:type="dcterms:W3CDTF">2020-06-22T13:00:00Z</dcterms:modified>
</cp:coreProperties>
</file>