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E77" w:rsidRPr="00F40E77" w:rsidRDefault="00F40E77" w:rsidP="00F40E77">
      <w:pPr>
        <w:shd w:val="clear" w:color="auto" w:fill="FFFFFF"/>
        <w:spacing w:before="120" w:after="120" w:line="288" w:lineRule="atLeast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8"/>
          <w:szCs w:val="48"/>
        </w:rPr>
      </w:pPr>
      <w:r w:rsidRPr="00F40E77">
        <w:rPr>
          <w:rFonts w:ascii="Verdana" w:eastAsia="Times New Roman" w:hAnsi="Verdana" w:cs="Times New Roman"/>
          <w:b/>
          <w:bCs/>
          <w:color w:val="000000"/>
          <w:kern w:val="36"/>
          <w:sz w:val="48"/>
          <w:szCs w:val="48"/>
        </w:rPr>
        <w:t>Using LEARN's Rubric Feature</w:t>
      </w:r>
    </w:p>
    <w:p w:rsidR="00310D51" w:rsidRPr="00F40E77" w:rsidRDefault="00310D51" w:rsidP="00986538">
      <w:pPr>
        <w:pBdr>
          <w:bottom w:val="single" w:sz="4" w:space="1" w:color="auto"/>
        </w:pBd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30303"/>
          <w:sz w:val="24"/>
          <w:szCs w:val="24"/>
        </w:rPr>
      </w:pPr>
      <w:r w:rsidRPr="00F40E77">
        <w:rPr>
          <w:rFonts w:eastAsia="Times New Roman" w:cstheme="minorHAnsi"/>
          <w:b/>
          <w:bCs/>
          <w:color w:val="030303"/>
          <w:sz w:val="24"/>
          <w:szCs w:val="24"/>
        </w:rPr>
        <w:t>What is a Rubric?</w:t>
      </w:r>
    </w:p>
    <w:p w:rsidR="00310D51" w:rsidRPr="00F40E77" w:rsidRDefault="00310D51" w:rsidP="00986538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30303"/>
          <w:sz w:val="24"/>
          <w:szCs w:val="24"/>
        </w:rPr>
      </w:pPr>
      <w:r w:rsidRPr="00F40E77">
        <w:rPr>
          <w:rFonts w:eastAsia="Times New Roman" w:cstheme="minorHAnsi"/>
          <w:color w:val="030303"/>
          <w:sz w:val="24"/>
          <w:szCs w:val="24"/>
        </w:rPr>
        <w:t xml:space="preserve">A rubric is an assessment tool that clearly </w:t>
      </w:r>
      <w:r w:rsidR="00D31622" w:rsidRPr="00F40E77">
        <w:rPr>
          <w:rFonts w:eastAsia="Times New Roman" w:cstheme="minorHAnsi"/>
          <w:color w:val="030303"/>
          <w:sz w:val="24"/>
          <w:szCs w:val="24"/>
        </w:rPr>
        <w:t>outlines</w:t>
      </w:r>
      <w:r w:rsidRPr="00F40E77">
        <w:rPr>
          <w:rFonts w:eastAsia="Times New Roman" w:cstheme="minorHAnsi"/>
          <w:color w:val="030303"/>
          <w:sz w:val="24"/>
          <w:szCs w:val="24"/>
        </w:rPr>
        <w:t xml:space="preserve"> marking criteria. It can be used for </w:t>
      </w:r>
      <w:r w:rsidR="00D31622" w:rsidRPr="00F40E77">
        <w:rPr>
          <w:rFonts w:eastAsia="Times New Roman" w:cstheme="minorHAnsi"/>
          <w:color w:val="030303"/>
          <w:sz w:val="24"/>
          <w:szCs w:val="24"/>
        </w:rPr>
        <w:t>evaluating</w:t>
      </w:r>
      <w:r w:rsidRPr="00F40E77">
        <w:rPr>
          <w:rFonts w:eastAsia="Times New Roman" w:cstheme="minorHAnsi"/>
          <w:color w:val="030303"/>
          <w:sz w:val="24"/>
          <w:szCs w:val="24"/>
        </w:rPr>
        <w:t xml:space="preserve"> assignments, class participation, or overall grades. There are two types of </w:t>
      </w:r>
      <w:r w:rsidR="00D31622" w:rsidRPr="00F40E77">
        <w:rPr>
          <w:rFonts w:eastAsia="Times New Roman" w:cstheme="minorHAnsi"/>
          <w:color w:val="030303"/>
          <w:sz w:val="24"/>
          <w:szCs w:val="24"/>
        </w:rPr>
        <w:t>R</w:t>
      </w:r>
      <w:r w:rsidRPr="00F40E77">
        <w:rPr>
          <w:rFonts w:eastAsia="Times New Roman" w:cstheme="minorHAnsi"/>
          <w:color w:val="030303"/>
          <w:sz w:val="24"/>
          <w:szCs w:val="24"/>
        </w:rPr>
        <w:t xml:space="preserve">ubrics: </w:t>
      </w:r>
    </w:p>
    <w:p w:rsidR="00986538" w:rsidRPr="00F40E77" w:rsidRDefault="00986538" w:rsidP="008032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30303"/>
          <w:sz w:val="24"/>
          <w:szCs w:val="24"/>
        </w:rPr>
      </w:pPr>
      <w:r w:rsidRPr="00F40E77">
        <w:rPr>
          <w:rFonts w:eastAsia="Times New Roman" w:cstheme="minorHAnsi"/>
          <w:b/>
          <w:bCs/>
          <w:color w:val="030303"/>
          <w:sz w:val="24"/>
          <w:szCs w:val="24"/>
        </w:rPr>
        <w:t>Analytic rubrics</w:t>
      </w:r>
      <w:r w:rsidR="008032C4">
        <w:rPr>
          <w:rFonts w:eastAsia="Times New Roman" w:cstheme="minorHAnsi"/>
          <w:b/>
          <w:bCs/>
          <w:color w:val="030303"/>
          <w:sz w:val="24"/>
          <w:szCs w:val="24"/>
        </w:rPr>
        <w:t>:</w:t>
      </w:r>
      <w:r w:rsidRPr="00F40E77">
        <w:rPr>
          <w:rFonts w:eastAsia="Times New Roman" w:cstheme="minorHAnsi"/>
          <w:color w:val="030303"/>
          <w:sz w:val="24"/>
          <w:szCs w:val="24"/>
        </w:rPr>
        <w:t xml:space="preserve"> </w:t>
      </w:r>
      <w:r w:rsidR="008032C4" w:rsidRPr="008032C4">
        <w:rPr>
          <w:rFonts w:eastAsia="Times New Roman" w:cstheme="minorHAnsi"/>
          <w:color w:val="030303"/>
          <w:sz w:val="24"/>
          <w:szCs w:val="24"/>
        </w:rPr>
        <w:t>Two-dimensional rubrics with levels of achievement as columns and assessment criteria as rows. Allows you to assess participants' achievements based on multiple criteria using a single rubric. You can assign different weights (value) to different criteria and include an overall achievement by totaling the criteria.</w:t>
      </w:r>
      <w:r w:rsidRPr="00F40E77">
        <w:rPr>
          <w:rFonts w:eastAsia="Times New Roman" w:cstheme="minorHAnsi"/>
          <w:color w:val="030303"/>
          <w:sz w:val="24"/>
          <w:szCs w:val="24"/>
        </w:rPr>
        <w:br/>
      </w:r>
    </w:p>
    <w:p w:rsidR="00CC1A2A" w:rsidRPr="00F1292F" w:rsidRDefault="00310D51" w:rsidP="00F129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30303"/>
          <w:sz w:val="24"/>
          <w:szCs w:val="24"/>
        </w:rPr>
      </w:pPr>
      <w:r w:rsidRPr="00F40E77">
        <w:rPr>
          <w:rFonts w:eastAsia="Times New Roman" w:cstheme="minorHAnsi"/>
          <w:b/>
          <w:bCs/>
          <w:color w:val="030303"/>
          <w:sz w:val="24"/>
          <w:szCs w:val="24"/>
        </w:rPr>
        <w:t>Holistic rubrics</w:t>
      </w:r>
      <w:r w:rsidR="008032C4">
        <w:rPr>
          <w:rFonts w:eastAsia="Times New Roman" w:cstheme="minorHAnsi"/>
          <w:b/>
          <w:bCs/>
          <w:color w:val="030303"/>
          <w:sz w:val="24"/>
          <w:szCs w:val="24"/>
        </w:rPr>
        <w:t>:</w:t>
      </w:r>
      <w:r w:rsidRPr="00F40E77">
        <w:rPr>
          <w:rFonts w:eastAsia="Times New Roman" w:cstheme="minorHAnsi"/>
          <w:color w:val="030303"/>
          <w:sz w:val="24"/>
          <w:szCs w:val="24"/>
        </w:rPr>
        <w:t xml:space="preserve"> </w:t>
      </w:r>
      <w:r w:rsidR="008032C4" w:rsidRPr="008032C4">
        <w:rPr>
          <w:rFonts w:eastAsia="Times New Roman" w:cstheme="minorHAnsi"/>
          <w:color w:val="030303"/>
          <w:sz w:val="24"/>
          <w:szCs w:val="24"/>
        </w:rPr>
        <w:t>Single criteria rubrics (one-dimensional) used to assess participants' overall achievement on an activity or item based on predefined achievement levels.</w:t>
      </w:r>
    </w:p>
    <w:p w:rsidR="00310D51" w:rsidRPr="00F40E77" w:rsidRDefault="00310D51" w:rsidP="00310D51">
      <w:pPr>
        <w:pBdr>
          <w:bottom w:val="single" w:sz="4" w:space="1" w:color="auto"/>
        </w:pBdr>
        <w:rPr>
          <w:rFonts w:cstheme="minorHAnsi"/>
          <w:b/>
          <w:sz w:val="24"/>
          <w:szCs w:val="24"/>
        </w:rPr>
      </w:pPr>
      <w:r w:rsidRPr="00F40E77">
        <w:rPr>
          <w:rFonts w:cstheme="minorHAnsi"/>
          <w:b/>
          <w:sz w:val="24"/>
          <w:szCs w:val="24"/>
        </w:rPr>
        <w:t>Why Use a Rubric?</w:t>
      </w:r>
    </w:p>
    <w:p w:rsidR="00310D51" w:rsidRPr="00F40E77" w:rsidRDefault="00310D51" w:rsidP="00310D51">
      <w:pPr>
        <w:rPr>
          <w:rFonts w:cstheme="minorHAnsi"/>
          <w:sz w:val="24"/>
          <w:szCs w:val="24"/>
        </w:rPr>
      </w:pPr>
      <w:r w:rsidRPr="00F40E77">
        <w:rPr>
          <w:rFonts w:cstheme="minorHAnsi"/>
          <w:sz w:val="24"/>
          <w:szCs w:val="24"/>
        </w:rPr>
        <w:t xml:space="preserve">A rubric provides a set of criteria that outlines the important components of the activity being </w:t>
      </w:r>
      <w:r w:rsidR="00D31622" w:rsidRPr="00F40E77">
        <w:rPr>
          <w:rFonts w:cstheme="minorHAnsi"/>
          <w:sz w:val="24"/>
          <w:szCs w:val="24"/>
        </w:rPr>
        <w:t xml:space="preserve">planned or </w:t>
      </w:r>
      <w:r w:rsidRPr="00F40E77">
        <w:rPr>
          <w:rFonts w:cstheme="minorHAnsi"/>
          <w:sz w:val="24"/>
          <w:szCs w:val="24"/>
        </w:rPr>
        <w:t xml:space="preserve">evaluated. Rubrics help clarify the criteria and expectations </w:t>
      </w:r>
      <w:r w:rsidR="00D31622" w:rsidRPr="00F40E77">
        <w:rPr>
          <w:rFonts w:cstheme="minorHAnsi"/>
          <w:sz w:val="24"/>
          <w:szCs w:val="24"/>
        </w:rPr>
        <w:t>for</w:t>
      </w:r>
      <w:r w:rsidRPr="00F40E77">
        <w:rPr>
          <w:rFonts w:cstheme="minorHAnsi"/>
          <w:sz w:val="24"/>
          <w:szCs w:val="24"/>
        </w:rPr>
        <w:t xml:space="preserve"> the assignment. When used effectively, Rubrics can:</w:t>
      </w:r>
    </w:p>
    <w:p w:rsidR="00310D51" w:rsidRPr="00F1292F" w:rsidRDefault="00310D51" w:rsidP="00F1292F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F1292F">
        <w:rPr>
          <w:rFonts w:cstheme="minorHAnsi"/>
          <w:sz w:val="24"/>
          <w:szCs w:val="24"/>
        </w:rPr>
        <w:t>Provide timely and detailed feedback that students can use</w:t>
      </w:r>
    </w:p>
    <w:p w:rsidR="00310D51" w:rsidRPr="00F1292F" w:rsidRDefault="00310D51" w:rsidP="00F1292F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F1292F">
        <w:rPr>
          <w:rFonts w:cstheme="minorHAnsi"/>
          <w:sz w:val="24"/>
          <w:szCs w:val="24"/>
        </w:rPr>
        <w:t>Encourages critical thinking/self-evaluation</w:t>
      </w:r>
    </w:p>
    <w:p w:rsidR="00310D51" w:rsidRPr="00F1292F" w:rsidRDefault="00310D51" w:rsidP="00F1292F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F1292F">
        <w:rPr>
          <w:rFonts w:cstheme="minorHAnsi"/>
          <w:sz w:val="24"/>
          <w:szCs w:val="24"/>
        </w:rPr>
        <w:t>Communicate expectations (i.e., to students, Teaching Assistants)</w:t>
      </w:r>
    </w:p>
    <w:p w:rsidR="00310D51" w:rsidRPr="00F1292F" w:rsidRDefault="00310D51" w:rsidP="00F1292F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F1292F">
        <w:rPr>
          <w:rFonts w:cstheme="minorHAnsi"/>
          <w:sz w:val="24"/>
          <w:szCs w:val="24"/>
        </w:rPr>
        <w:t>Expose the component skills of any task</w:t>
      </w:r>
    </w:p>
    <w:p w:rsidR="00310D51" w:rsidRPr="00F1292F" w:rsidRDefault="00310D51" w:rsidP="00F1292F">
      <w:pPr>
        <w:pStyle w:val="ListParagraph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 w:rsidRPr="00F1292F">
        <w:rPr>
          <w:rFonts w:cstheme="minorHAnsi"/>
          <w:sz w:val="24"/>
          <w:szCs w:val="24"/>
        </w:rPr>
        <w:t>Encourage fair and consistent marking</w:t>
      </w:r>
    </w:p>
    <w:p w:rsidR="00310D51" w:rsidRPr="00F40E77" w:rsidRDefault="00310D51" w:rsidP="00310D51">
      <w:pPr>
        <w:pBdr>
          <w:bottom w:val="single" w:sz="4" w:space="1" w:color="auto"/>
        </w:pBdr>
        <w:rPr>
          <w:rFonts w:cstheme="minorHAnsi"/>
          <w:b/>
          <w:sz w:val="24"/>
          <w:szCs w:val="24"/>
        </w:rPr>
      </w:pPr>
      <w:r w:rsidRPr="00F40E77">
        <w:rPr>
          <w:rFonts w:cstheme="minorHAnsi"/>
          <w:b/>
          <w:sz w:val="24"/>
          <w:szCs w:val="24"/>
        </w:rPr>
        <w:t>Creating Rubric Content</w:t>
      </w:r>
    </w:p>
    <w:p w:rsidR="00310D51" w:rsidRPr="00F40E77" w:rsidRDefault="00310D51" w:rsidP="00D31622">
      <w:pPr>
        <w:pStyle w:val="ListParagraph"/>
        <w:numPr>
          <w:ilvl w:val="0"/>
          <w:numId w:val="3"/>
        </w:numPr>
        <w:ind w:left="360"/>
        <w:rPr>
          <w:rFonts w:cstheme="minorHAnsi"/>
          <w:sz w:val="24"/>
          <w:szCs w:val="24"/>
        </w:rPr>
      </w:pPr>
      <w:r w:rsidRPr="00F40E77">
        <w:rPr>
          <w:rFonts w:cstheme="minorHAnsi"/>
          <w:b/>
          <w:bCs/>
          <w:sz w:val="24"/>
          <w:szCs w:val="24"/>
        </w:rPr>
        <w:t xml:space="preserve">Reflect: </w:t>
      </w:r>
      <w:r w:rsidRPr="00F40E77">
        <w:rPr>
          <w:rFonts w:cstheme="minorHAnsi"/>
          <w:bCs/>
          <w:sz w:val="24"/>
          <w:szCs w:val="24"/>
        </w:rPr>
        <w:t>consider</w:t>
      </w:r>
      <w:r w:rsidRPr="00F40E77">
        <w:rPr>
          <w:rFonts w:cstheme="minorHAnsi"/>
          <w:b/>
          <w:bCs/>
          <w:sz w:val="24"/>
          <w:szCs w:val="24"/>
        </w:rPr>
        <w:t xml:space="preserve"> </w:t>
      </w:r>
      <w:r w:rsidRPr="00F40E77">
        <w:rPr>
          <w:rFonts w:cstheme="minorHAnsi"/>
          <w:sz w:val="24"/>
          <w:szCs w:val="24"/>
        </w:rPr>
        <w:t xml:space="preserve">what your </w:t>
      </w:r>
      <w:r w:rsidRPr="00F40E77">
        <w:rPr>
          <w:rFonts w:cstheme="minorHAnsi"/>
          <w:sz w:val="24"/>
          <w:szCs w:val="24"/>
          <w:u w:val="single"/>
        </w:rPr>
        <w:t>expectations</w:t>
      </w:r>
      <w:r w:rsidRPr="00F40E77">
        <w:rPr>
          <w:rFonts w:cstheme="minorHAnsi"/>
          <w:sz w:val="24"/>
          <w:szCs w:val="24"/>
        </w:rPr>
        <w:t xml:space="preserve"> are for this assignment</w:t>
      </w:r>
      <w:r w:rsidR="00D31622" w:rsidRPr="00F40E77">
        <w:rPr>
          <w:rFonts w:cstheme="minorHAnsi"/>
          <w:sz w:val="24"/>
          <w:szCs w:val="24"/>
        </w:rPr>
        <w:br/>
      </w:r>
    </w:p>
    <w:p w:rsidR="00310D51" w:rsidRPr="00F40E77" w:rsidRDefault="00310D51" w:rsidP="00D31622">
      <w:pPr>
        <w:pStyle w:val="ListParagraph"/>
        <w:numPr>
          <w:ilvl w:val="0"/>
          <w:numId w:val="3"/>
        </w:numPr>
        <w:spacing w:before="240"/>
        <w:ind w:left="360"/>
        <w:rPr>
          <w:rFonts w:cstheme="minorHAnsi"/>
          <w:sz w:val="24"/>
          <w:szCs w:val="24"/>
        </w:rPr>
      </w:pPr>
      <w:r w:rsidRPr="00F40E77">
        <w:rPr>
          <w:rFonts w:cstheme="minorHAnsi"/>
          <w:b/>
          <w:bCs/>
          <w:sz w:val="24"/>
          <w:szCs w:val="24"/>
        </w:rPr>
        <w:t>List:</w:t>
      </w:r>
      <w:r w:rsidRPr="00F40E77">
        <w:rPr>
          <w:rFonts w:cstheme="minorHAnsi"/>
          <w:sz w:val="24"/>
          <w:szCs w:val="24"/>
        </w:rPr>
        <w:t xml:space="preserve"> Break down the assignment</w:t>
      </w:r>
      <w:r w:rsidR="000E1EFD" w:rsidRPr="00F40E77">
        <w:rPr>
          <w:rFonts w:cstheme="minorHAnsi"/>
          <w:sz w:val="24"/>
          <w:szCs w:val="24"/>
        </w:rPr>
        <w:t xml:space="preserve"> into smaller components</w:t>
      </w:r>
      <w:r w:rsidRPr="00F40E77">
        <w:rPr>
          <w:rFonts w:cstheme="minorHAnsi"/>
          <w:sz w:val="24"/>
          <w:szCs w:val="24"/>
        </w:rPr>
        <w:t>: assignment details, learning objectives, specific tasks, observable skills, etc.</w:t>
      </w:r>
      <w:r w:rsidR="00D31622" w:rsidRPr="00F40E77">
        <w:rPr>
          <w:rFonts w:cstheme="minorHAnsi"/>
          <w:sz w:val="24"/>
          <w:szCs w:val="24"/>
        </w:rPr>
        <w:br/>
      </w:r>
    </w:p>
    <w:p w:rsidR="00310D51" w:rsidRPr="00F40E77" w:rsidRDefault="00310D51" w:rsidP="00D31622">
      <w:pPr>
        <w:pStyle w:val="ListParagraph"/>
        <w:numPr>
          <w:ilvl w:val="0"/>
          <w:numId w:val="3"/>
        </w:numPr>
        <w:ind w:left="360"/>
        <w:rPr>
          <w:rFonts w:cstheme="minorHAnsi"/>
          <w:sz w:val="24"/>
          <w:szCs w:val="24"/>
        </w:rPr>
      </w:pPr>
      <w:r w:rsidRPr="00F40E77">
        <w:rPr>
          <w:rFonts w:cstheme="minorHAnsi"/>
          <w:b/>
          <w:bCs/>
          <w:sz w:val="24"/>
          <w:szCs w:val="24"/>
        </w:rPr>
        <w:t xml:space="preserve">Group and Label: </w:t>
      </w:r>
      <w:r w:rsidRPr="00F40E77">
        <w:rPr>
          <w:rFonts w:cstheme="minorHAnsi"/>
          <w:sz w:val="24"/>
          <w:szCs w:val="24"/>
        </w:rPr>
        <w:t>group similar expectations together and give that dimension a name (e.g., Critical Thinking and Reflection, Spelling and Grammar)</w:t>
      </w:r>
      <w:r w:rsidR="00D31622" w:rsidRPr="00F40E77">
        <w:rPr>
          <w:rFonts w:cstheme="minorHAnsi"/>
          <w:sz w:val="24"/>
          <w:szCs w:val="24"/>
        </w:rPr>
        <w:br/>
      </w:r>
    </w:p>
    <w:p w:rsidR="007907FA" w:rsidRDefault="00310D51" w:rsidP="00D31622">
      <w:pPr>
        <w:pStyle w:val="ListParagraph"/>
        <w:numPr>
          <w:ilvl w:val="0"/>
          <w:numId w:val="3"/>
        </w:numPr>
        <w:ind w:left="360"/>
        <w:rPr>
          <w:rFonts w:cstheme="minorHAnsi"/>
          <w:sz w:val="24"/>
          <w:szCs w:val="24"/>
        </w:rPr>
      </w:pPr>
      <w:r w:rsidRPr="00F40E77">
        <w:rPr>
          <w:rFonts w:cstheme="minorHAnsi"/>
          <w:b/>
          <w:bCs/>
          <w:sz w:val="24"/>
          <w:szCs w:val="24"/>
        </w:rPr>
        <w:t>Application:</w:t>
      </w:r>
      <w:r w:rsidRPr="00F40E77">
        <w:rPr>
          <w:rFonts w:cstheme="minorHAnsi"/>
          <w:sz w:val="24"/>
          <w:szCs w:val="24"/>
        </w:rPr>
        <w:t xml:space="preserve"> choose the type of rubric, achievement levels, etc. Enter your chosen dimensions and descriptions onto the grid</w:t>
      </w:r>
      <w:r w:rsidR="00567FC0">
        <w:rPr>
          <w:rFonts w:cstheme="minorHAnsi"/>
          <w:sz w:val="24"/>
          <w:szCs w:val="24"/>
        </w:rPr>
        <w:t>; set the rubric status to ‘Published’</w:t>
      </w:r>
      <w:bookmarkStart w:id="0" w:name="_GoBack"/>
      <w:bookmarkEnd w:id="0"/>
    </w:p>
    <w:p w:rsidR="008032C4" w:rsidRPr="00F40E77" w:rsidRDefault="008032C4" w:rsidP="008032C4">
      <w:pPr>
        <w:pStyle w:val="ListParagraph"/>
        <w:ind w:left="360"/>
        <w:rPr>
          <w:rFonts w:cstheme="minorHAnsi"/>
          <w:sz w:val="24"/>
          <w:szCs w:val="24"/>
        </w:rPr>
      </w:pPr>
    </w:p>
    <w:p w:rsidR="00E5231B" w:rsidRPr="00373289" w:rsidRDefault="008032C4" w:rsidP="00373289">
      <w:pPr>
        <w:pStyle w:val="ListParagraph"/>
        <w:numPr>
          <w:ilvl w:val="0"/>
          <w:numId w:val="3"/>
        </w:numPr>
        <w:ind w:left="360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Assigning Feedback</w:t>
      </w:r>
      <w:r w:rsidR="007907FA" w:rsidRPr="00F40E77">
        <w:rPr>
          <w:rFonts w:cstheme="minorHAnsi"/>
          <w:bCs/>
          <w:sz w:val="24"/>
          <w:szCs w:val="24"/>
        </w:rPr>
        <w:t xml:space="preserve">: align rubric to </w:t>
      </w:r>
      <w:r w:rsidR="00373289">
        <w:rPr>
          <w:rFonts w:cstheme="minorHAnsi"/>
          <w:bCs/>
          <w:sz w:val="24"/>
          <w:szCs w:val="24"/>
        </w:rPr>
        <w:t>assessment (i.e. Dropbox, Quiz, ePortfolio)</w:t>
      </w:r>
      <w:r w:rsidR="007907FA" w:rsidRPr="00F40E77">
        <w:rPr>
          <w:rFonts w:cstheme="minorHAnsi"/>
          <w:bCs/>
          <w:sz w:val="24"/>
          <w:szCs w:val="24"/>
        </w:rPr>
        <w:t xml:space="preserve"> and then </w:t>
      </w:r>
      <w:r>
        <w:rPr>
          <w:rFonts w:cstheme="minorHAnsi"/>
          <w:bCs/>
          <w:sz w:val="24"/>
          <w:szCs w:val="24"/>
        </w:rPr>
        <w:t>assign feedback</w:t>
      </w:r>
      <w:r w:rsidR="007907FA" w:rsidRPr="00F40E77">
        <w:rPr>
          <w:rFonts w:cstheme="minorHAnsi"/>
          <w:bCs/>
          <w:sz w:val="24"/>
          <w:szCs w:val="24"/>
        </w:rPr>
        <w:t xml:space="preserve"> with it</w:t>
      </w:r>
    </w:p>
    <w:p w:rsidR="00310D51" w:rsidRPr="00F40E77" w:rsidRDefault="00D31622" w:rsidP="00E5231B">
      <w:pPr>
        <w:pStyle w:val="ListParagraph"/>
        <w:ind w:left="360"/>
        <w:rPr>
          <w:rFonts w:cstheme="minorHAnsi"/>
          <w:sz w:val="24"/>
          <w:szCs w:val="24"/>
        </w:rPr>
      </w:pPr>
      <w:r w:rsidRPr="00F40E77">
        <w:rPr>
          <w:rFonts w:cstheme="minorHAnsi"/>
          <w:sz w:val="24"/>
          <w:szCs w:val="24"/>
        </w:rPr>
        <w:br/>
      </w:r>
    </w:p>
    <w:p w:rsidR="00986538" w:rsidRPr="00F40E77" w:rsidRDefault="00986538" w:rsidP="00986538">
      <w:pPr>
        <w:pBdr>
          <w:bottom w:val="single" w:sz="4" w:space="1" w:color="auto"/>
        </w:pBdr>
        <w:spacing w:before="240"/>
        <w:rPr>
          <w:rFonts w:cstheme="minorHAnsi"/>
          <w:b/>
          <w:sz w:val="24"/>
          <w:szCs w:val="24"/>
        </w:rPr>
      </w:pPr>
      <w:r w:rsidRPr="00F40E77">
        <w:rPr>
          <w:rFonts w:cstheme="minorHAnsi"/>
          <w:b/>
          <w:sz w:val="24"/>
          <w:szCs w:val="24"/>
        </w:rPr>
        <w:lastRenderedPageBreak/>
        <w:t>Other Resources</w:t>
      </w:r>
    </w:p>
    <w:p w:rsidR="00986538" w:rsidRDefault="00986538" w:rsidP="00986538">
      <w:r w:rsidRPr="00F40E77">
        <w:rPr>
          <w:rFonts w:cstheme="minorHAnsi"/>
          <w:sz w:val="24"/>
          <w:szCs w:val="24"/>
        </w:rPr>
        <w:t>CTE Rubrics Tip</w:t>
      </w:r>
      <w:r w:rsidR="000E1EFD" w:rsidRPr="00F40E77">
        <w:rPr>
          <w:rFonts w:cstheme="minorHAnsi"/>
          <w:sz w:val="24"/>
          <w:szCs w:val="24"/>
        </w:rPr>
        <w:t xml:space="preserve"> S</w:t>
      </w:r>
      <w:r w:rsidRPr="00F40E77">
        <w:rPr>
          <w:rFonts w:cstheme="minorHAnsi"/>
          <w:sz w:val="24"/>
          <w:szCs w:val="24"/>
        </w:rPr>
        <w:t xml:space="preserve">heet: </w:t>
      </w:r>
      <w:hyperlink r:id="rId10" w:history="1">
        <w:r w:rsidR="00E5231B" w:rsidRPr="00C87A14">
          <w:rPr>
            <w:rStyle w:val="Hyperlink"/>
          </w:rPr>
          <w:t>https://uwaterloo.ca/centre-for-teaching-excellence/teaching-resources/teaching-tips/assessing-student-work/grading-and-feedback/rubrics-useful-assessment-tools</w:t>
        </w:r>
      </w:hyperlink>
    </w:p>
    <w:p w:rsidR="00986538" w:rsidRDefault="00986538" w:rsidP="00986538">
      <w:pPr>
        <w:rPr>
          <w:rFonts w:cstheme="minorHAnsi"/>
          <w:sz w:val="24"/>
          <w:szCs w:val="24"/>
        </w:rPr>
      </w:pPr>
      <w:r w:rsidRPr="00F40E77">
        <w:rPr>
          <w:rFonts w:cstheme="minorHAnsi"/>
          <w:sz w:val="24"/>
          <w:szCs w:val="24"/>
        </w:rPr>
        <w:t xml:space="preserve">VALUE Rubrics: </w:t>
      </w:r>
      <w:hyperlink r:id="rId11" w:history="1">
        <w:r w:rsidRPr="00F40E77">
          <w:rPr>
            <w:rStyle w:val="Hyperlink"/>
            <w:rFonts w:cstheme="minorHAnsi"/>
            <w:sz w:val="24"/>
            <w:szCs w:val="24"/>
          </w:rPr>
          <w:t>http://www.aacu.org/val</w:t>
        </w:r>
        <w:r w:rsidRPr="00F40E77">
          <w:rPr>
            <w:rStyle w:val="Hyperlink"/>
            <w:rFonts w:cstheme="minorHAnsi"/>
            <w:sz w:val="24"/>
            <w:szCs w:val="24"/>
          </w:rPr>
          <w:t>u</w:t>
        </w:r>
        <w:r w:rsidRPr="00F40E77">
          <w:rPr>
            <w:rStyle w:val="Hyperlink"/>
            <w:rFonts w:cstheme="minorHAnsi"/>
            <w:sz w:val="24"/>
            <w:szCs w:val="24"/>
          </w:rPr>
          <w:t>e/rubrics/</w:t>
        </w:r>
      </w:hyperlink>
      <w:r w:rsidRPr="00F40E77">
        <w:rPr>
          <w:rFonts w:cstheme="minorHAnsi"/>
          <w:sz w:val="24"/>
          <w:szCs w:val="24"/>
        </w:rPr>
        <w:t xml:space="preserve"> </w:t>
      </w:r>
    </w:p>
    <w:p w:rsidR="008032C4" w:rsidRDefault="008032C4" w:rsidP="0098653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LEARN help with rubrics: </w:t>
      </w:r>
      <w:hyperlink r:id="rId12" w:history="1">
        <w:r w:rsidRPr="00C87A14">
          <w:rPr>
            <w:rStyle w:val="Hyperlink"/>
            <w:rFonts w:cstheme="minorHAnsi"/>
            <w:sz w:val="24"/>
            <w:szCs w:val="24"/>
          </w:rPr>
          <w:t>https://uwaterloo.ca/learn-help/instructors/additional-topics/rubrics</w:t>
        </w:r>
      </w:hyperlink>
    </w:p>
    <w:p w:rsidR="00646B61" w:rsidRDefault="00646B61" w:rsidP="00310D51">
      <w:pPr>
        <w:rPr>
          <w:b/>
          <w:sz w:val="24"/>
        </w:rPr>
      </w:pPr>
      <w:r w:rsidRPr="00F40E77">
        <w:rPr>
          <w:b/>
          <w:noProof/>
          <w:sz w:val="24"/>
        </w:rPr>
        <w:drawing>
          <wp:anchor distT="0" distB="0" distL="114300" distR="114300" simplePos="0" relativeHeight="251658240" behindDoc="1" locked="0" layoutInCell="1" allowOverlap="1" wp14:anchorId="36443590" wp14:editId="71C79EE4">
            <wp:simplePos x="0" y="0"/>
            <wp:positionH relativeFrom="column">
              <wp:posOffset>1933575</wp:posOffset>
            </wp:positionH>
            <wp:positionV relativeFrom="paragraph">
              <wp:posOffset>11430</wp:posOffset>
            </wp:positionV>
            <wp:extent cx="4029075" cy="2533650"/>
            <wp:effectExtent l="0" t="0" r="9525" b="0"/>
            <wp:wrapTight wrapText="bothSides">
              <wp:wrapPolygon edited="0">
                <wp:start x="0" y="0"/>
                <wp:lineTo x="0" y="21438"/>
                <wp:lineTo x="21549" y="21438"/>
                <wp:lineTo x="2154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alytic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6B61" w:rsidRDefault="00646B61" w:rsidP="00310D51">
      <w:pPr>
        <w:rPr>
          <w:b/>
          <w:sz w:val="24"/>
        </w:rPr>
      </w:pPr>
    </w:p>
    <w:p w:rsidR="00646B61" w:rsidRDefault="00646B61" w:rsidP="00310D51">
      <w:pPr>
        <w:rPr>
          <w:b/>
          <w:sz w:val="24"/>
        </w:rPr>
      </w:pPr>
    </w:p>
    <w:p w:rsidR="00986538" w:rsidRPr="00F40E77" w:rsidRDefault="00986538" w:rsidP="00310D51">
      <w:pPr>
        <w:rPr>
          <w:b/>
          <w:sz w:val="24"/>
        </w:rPr>
      </w:pPr>
      <w:r w:rsidRPr="00F40E77">
        <w:rPr>
          <w:b/>
          <w:sz w:val="24"/>
        </w:rPr>
        <w:t xml:space="preserve">Sample </w:t>
      </w:r>
      <w:r w:rsidRPr="00F40E77">
        <w:rPr>
          <w:b/>
          <w:caps/>
          <w:sz w:val="24"/>
        </w:rPr>
        <w:t>A</w:t>
      </w:r>
      <w:r w:rsidRPr="00F40E77">
        <w:rPr>
          <w:b/>
          <w:sz w:val="24"/>
        </w:rPr>
        <w:t>: Analytic Rubric</w:t>
      </w:r>
      <w:r w:rsidRPr="00F40E77">
        <w:rPr>
          <w:b/>
          <w:noProof/>
          <w:sz w:val="24"/>
        </w:rPr>
        <w:t xml:space="preserve"> </w:t>
      </w:r>
    </w:p>
    <w:p w:rsidR="00986538" w:rsidRPr="00F40E77" w:rsidRDefault="00986538" w:rsidP="00986538">
      <w:pPr>
        <w:rPr>
          <w:sz w:val="24"/>
        </w:rPr>
      </w:pPr>
    </w:p>
    <w:p w:rsidR="00986538" w:rsidRPr="00F40E77" w:rsidRDefault="00986538" w:rsidP="00986538">
      <w:pPr>
        <w:rPr>
          <w:sz w:val="24"/>
        </w:rPr>
      </w:pPr>
    </w:p>
    <w:p w:rsidR="00986538" w:rsidRPr="00F40E77" w:rsidRDefault="00986538" w:rsidP="00986538">
      <w:pPr>
        <w:rPr>
          <w:sz w:val="24"/>
        </w:rPr>
      </w:pPr>
    </w:p>
    <w:p w:rsidR="00986538" w:rsidRPr="00F40E77" w:rsidRDefault="00986538" w:rsidP="00986538">
      <w:pPr>
        <w:rPr>
          <w:sz w:val="24"/>
        </w:rPr>
      </w:pPr>
    </w:p>
    <w:p w:rsidR="00986538" w:rsidRPr="00F40E77" w:rsidRDefault="00646B61" w:rsidP="00986538">
      <w:pPr>
        <w:rPr>
          <w:sz w:val="24"/>
        </w:rPr>
      </w:pPr>
      <w:r w:rsidRPr="00F40E77">
        <w:rPr>
          <w:b/>
          <w:noProof/>
          <w:sz w:val="24"/>
        </w:rPr>
        <w:drawing>
          <wp:anchor distT="0" distB="0" distL="114300" distR="114300" simplePos="0" relativeHeight="251659264" behindDoc="1" locked="0" layoutInCell="1" allowOverlap="1" wp14:anchorId="632F6B50" wp14:editId="2D34BDB2">
            <wp:simplePos x="0" y="0"/>
            <wp:positionH relativeFrom="column">
              <wp:posOffset>1936115</wp:posOffset>
            </wp:positionH>
            <wp:positionV relativeFrom="paragraph">
              <wp:posOffset>72390</wp:posOffset>
            </wp:positionV>
            <wp:extent cx="4848225" cy="4574540"/>
            <wp:effectExtent l="0" t="0" r="9525" b="0"/>
            <wp:wrapTight wrapText="bothSides">
              <wp:wrapPolygon edited="0">
                <wp:start x="0" y="0"/>
                <wp:lineTo x="0" y="21498"/>
                <wp:lineTo x="21558" y="21498"/>
                <wp:lineTo x="2155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listic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4574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6538" w:rsidRPr="00F40E77" w:rsidRDefault="00986538" w:rsidP="00986538">
      <w:pPr>
        <w:rPr>
          <w:sz w:val="24"/>
        </w:rPr>
      </w:pPr>
    </w:p>
    <w:p w:rsidR="00986538" w:rsidRPr="00F40E77" w:rsidRDefault="00986538" w:rsidP="00986538">
      <w:pPr>
        <w:rPr>
          <w:sz w:val="24"/>
        </w:rPr>
      </w:pPr>
    </w:p>
    <w:p w:rsidR="00986538" w:rsidRPr="00F40E77" w:rsidRDefault="00986538" w:rsidP="00986538">
      <w:pPr>
        <w:rPr>
          <w:sz w:val="24"/>
        </w:rPr>
      </w:pPr>
    </w:p>
    <w:p w:rsidR="00646B61" w:rsidRDefault="00646B61" w:rsidP="00E5231B">
      <w:pPr>
        <w:tabs>
          <w:tab w:val="left" w:pos="1065"/>
        </w:tabs>
        <w:rPr>
          <w:b/>
          <w:sz w:val="24"/>
        </w:rPr>
      </w:pPr>
    </w:p>
    <w:p w:rsidR="00646B61" w:rsidRDefault="00646B61" w:rsidP="00E5231B">
      <w:pPr>
        <w:tabs>
          <w:tab w:val="left" w:pos="1065"/>
        </w:tabs>
        <w:rPr>
          <w:b/>
          <w:sz w:val="24"/>
        </w:rPr>
      </w:pPr>
    </w:p>
    <w:p w:rsidR="00E5231B" w:rsidRPr="00F40E77" w:rsidRDefault="00E5231B" w:rsidP="00E5231B">
      <w:pPr>
        <w:tabs>
          <w:tab w:val="left" w:pos="1065"/>
        </w:tabs>
        <w:rPr>
          <w:b/>
          <w:sz w:val="24"/>
        </w:rPr>
      </w:pPr>
      <w:r>
        <w:rPr>
          <w:b/>
          <w:sz w:val="24"/>
        </w:rPr>
        <w:t>S</w:t>
      </w:r>
      <w:r w:rsidRPr="00F40E77">
        <w:rPr>
          <w:b/>
          <w:sz w:val="24"/>
        </w:rPr>
        <w:t>ample B: Holistic Rubric</w:t>
      </w:r>
    </w:p>
    <w:p w:rsidR="00986538" w:rsidRPr="00F40E77" w:rsidRDefault="00986538" w:rsidP="00986538">
      <w:pPr>
        <w:rPr>
          <w:sz w:val="24"/>
        </w:rPr>
      </w:pPr>
    </w:p>
    <w:p w:rsidR="00986538" w:rsidRPr="00F40E77" w:rsidRDefault="00986538" w:rsidP="00986538">
      <w:pPr>
        <w:rPr>
          <w:sz w:val="24"/>
        </w:rPr>
      </w:pPr>
    </w:p>
    <w:p w:rsidR="00986538" w:rsidRPr="00F40E77" w:rsidRDefault="00986538" w:rsidP="00986538">
      <w:pPr>
        <w:rPr>
          <w:sz w:val="24"/>
        </w:rPr>
      </w:pPr>
    </w:p>
    <w:p w:rsidR="00986538" w:rsidRPr="00F40E77" w:rsidRDefault="00986538" w:rsidP="00986538">
      <w:pPr>
        <w:tabs>
          <w:tab w:val="left" w:pos="1065"/>
        </w:tabs>
        <w:rPr>
          <w:sz w:val="24"/>
        </w:rPr>
      </w:pPr>
      <w:r w:rsidRPr="00F40E77">
        <w:rPr>
          <w:sz w:val="24"/>
        </w:rPr>
        <w:tab/>
      </w:r>
    </w:p>
    <w:p w:rsidR="00986538" w:rsidRPr="00F40E77" w:rsidRDefault="00986538" w:rsidP="00986538">
      <w:pPr>
        <w:tabs>
          <w:tab w:val="left" w:pos="1065"/>
        </w:tabs>
        <w:rPr>
          <w:b/>
          <w:sz w:val="24"/>
        </w:rPr>
      </w:pPr>
    </w:p>
    <w:sectPr w:rsidR="00986538" w:rsidRPr="00F40E77" w:rsidSect="00986538">
      <w:pgSz w:w="12240" w:h="15840"/>
      <w:pgMar w:top="720" w:right="810" w:bottom="72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610E4"/>
    <w:multiLevelType w:val="hybridMultilevel"/>
    <w:tmpl w:val="4E32356E"/>
    <w:lvl w:ilvl="0" w:tplc="291A58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3CB4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0260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5A22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B8F5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4670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F20C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0E73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5ED7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53815326"/>
    <w:multiLevelType w:val="multilevel"/>
    <w:tmpl w:val="32902100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  <w:sz w:val="20"/>
      </w:rPr>
    </w:lvl>
  </w:abstractNum>
  <w:abstractNum w:abstractNumId="2">
    <w:nsid w:val="690C3AEC"/>
    <w:multiLevelType w:val="hybridMultilevel"/>
    <w:tmpl w:val="A0206E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5A873B2"/>
    <w:multiLevelType w:val="hybridMultilevel"/>
    <w:tmpl w:val="A260DB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D51"/>
    <w:rsid w:val="0000709F"/>
    <w:rsid w:val="000E1EFD"/>
    <w:rsid w:val="00113742"/>
    <w:rsid w:val="00310D51"/>
    <w:rsid w:val="00353DB4"/>
    <w:rsid w:val="00373289"/>
    <w:rsid w:val="00567FC0"/>
    <w:rsid w:val="00646B61"/>
    <w:rsid w:val="007907FA"/>
    <w:rsid w:val="008032C4"/>
    <w:rsid w:val="00986538"/>
    <w:rsid w:val="00CC1A2A"/>
    <w:rsid w:val="00D31622"/>
    <w:rsid w:val="00E5231B"/>
    <w:rsid w:val="00E9355A"/>
    <w:rsid w:val="00F1292F"/>
    <w:rsid w:val="00F40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40E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0D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10D5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0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D5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8653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653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3162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40E7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F40E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40E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0D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10D5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0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D5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8653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653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3162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40E7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F40E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16050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399863121">
              <w:marLeft w:val="3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27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uwaterloo.ca/learn-help/instructors/additional-topics/rubric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acu.org/value/rubrics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hyperlink" Target="https://uwaterloo.ca/centre-for-teaching-excellence/teaching-resources/teaching-tips/assessing-student-work/grading-and-feedback/rubrics-useful-assessment-tools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122d298-ddcd-4210-b604-3df7ad9805e3">K2ZPP6YKNYXE-71-85</_dlc_DocId>
    <_dlc_DocIdUrl xmlns="4122d298-ddcd-4210-b604-3df7ad9805e3">
      <Url>https://sharepoint.uwaterloo.ca/sites/CTE/Workshops/_layouts/15/DocIdRedir.aspx?ID=K2ZPP6YKNYXE-71-85</Url>
      <Description>K2ZPP6YKNYXE-71-85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52CBF367E407468AA24F7C8A287046" ma:contentTypeVersion="1" ma:contentTypeDescription="Create a new document." ma:contentTypeScope="" ma:versionID="11301257b2c18212968b9b125fa5af5f">
  <xsd:schema xmlns:xsd="http://www.w3.org/2001/XMLSchema" xmlns:xs="http://www.w3.org/2001/XMLSchema" xmlns:p="http://schemas.microsoft.com/office/2006/metadata/properties" xmlns:ns2="4122d298-ddcd-4210-b604-3df7ad9805e3" targetNamespace="http://schemas.microsoft.com/office/2006/metadata/properties" ma:root="true" ma:fieldsID="072dcf0450dbfd0a94f551ad519c864b" ns2:_="">
    <xsd:import namespace="4122d298-ddcd-4210-b604-3df7ad9805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2d298-ddcd-4210-b604-3df7ad9805e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0FF004-060F-461C-ACF6-2F9C34B230BA}"/>
</file>

<file path=customXml/itemProps2.xml><?xml version="1.0" encoding="utf-8"?>
<ds:datastoreItem xmlns:ds="http://schemas.openxmlformats.org/officeDocument/2006/customXml" ds:itemID="{86ACCEA9-79D0-41FB-BCC0-EBA6C9BCF66E}"/>
</file>

<file path=customXml/itemProps3.xml><?xml version="1.0" encoding="utf-8"?>
<ds:datastoreItem xmlns:ds="http://schemas.openxmlformats.org/officeDocument/2006/customXml" ds:itemID="{361B88B4-1C81-42D1-BD19-5DDE61296A0B}"/>
</file>

<file path=customXml/itemProps4.xml><?xml version="1.0" encoding="utf-8"?>
<ds:datastoreItem xmlns:ds="http://schemas.openxmlformats.org/officeDocument/2006/customXml" ds:itemID="{3AB45501-910D-480C-91E7-5545361A72C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Waterloo</Company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Rafferty, Zara</dc:creator>
  <cp:lastModifiedBy>Scholz, Kyle</cp:lastModifiedBy>
  <cp:revision>12</cp:revision>
  <cp:lastPrinted>2015-01-14T16:55:00Z</cp:lastPrinted>
  <dcterms:created xsi:type="dcterms:W3CDTF">2015-01-09T15:39:00Z</dcterms:created>
  <dcterms:modified xsi:type="dcterms:W3CDTF">2015-01-14T16:57:00Z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0x0101002052CBF367E407468AA24F7C8A287046</vt:lpwstr>
  </property>
  <property fmtid="{D5CDD505-2E9C-101B-9397-08002B2CF9AE}" pid="3" name="_dlc_DocIdItemGuid">
    <vt:lpwstr>83a8c7ce-1de7-49d3-976c-adda5219a236</vt:lpwstr>
  </property>
</Properties>
</file>