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387A" w:rsidP="00044543" w:rsidRDefault="00B8387A" w14:paraId="1180AD53" w14:textId="61B61C1C">
      <w:pPr>
        <w:pStyle w:val="Heading1"/>
      </w:pPr>
      <w:r w:rsidR="00B8387A">
        <w:rPr/>
        <w:t xml:space="preserve">WIL </w:t>
      </w:r>
      <w:r w:rsidR="0200FD0F">
        <w:rPr/>
        <w:t xml:space="preserve">course </w:t>
      </w:r>
      <w:r w:rsidR="00D82908">
        <w:rPr/>
        <w:t>REFLECTION MATRIX</w:t>
      </w:r>
      <w:r w:rsidR="005D3946">
        <w:rPr/>
        <w:t xml:space="preserve"> | Instructor Guide</w:t>
      </w:r>
    </w:p>
    <w:p w:rsidR="005D3946" w:rsidP="00044543" w:rsidRDefault="005D3946" w14:paraId="4DBF8D72" w14:textId="07682D5B">
      <w:pPr>
        <w:pStyle w:val="Heading2"/>
      </w:pPr>
      <w:r>
        <w:t>Introduction:</w:t>
      </w:r>
    </w:p>
    <w:p w:rsidR="00D64C0C" w:rsidP="001E49F7" w:rsidRDefault="00D64C0C" w14:paraId="4B69CD5E" w14:textId="230E13A9">
      <w:r w:rsidR="00D64C0C">
        <w:rPr/>
        <w:t xml:space="preserve">The </w:t>
      </w:r>
      <w:r w:rsidRPr="34573CDC" w:rsidR="778FA8BE">
        <w:rPr>
          <w:rFonts w:ascii="Aptos" w:hAnsi="Aptos" w:eastAsia="Aptos" w:cs="Aptos"/>
          <w:noProof w:val="0"/>
          <w:sz w:val="22"/>
          <w:szCs w:val="22"/>
          <w:lang w:val="en-US"/>
        </w:rPr>
        <w:t>WIL course reflection matrix</w:t>
      </w:r>
      <w:r w:rsidR="00D64C0C">
        <w:rPr/>
        <w:t xml:space="preserve"> is a versatile tool designed for instructors to </w:t>
      </w:r>
      <w:r w:rsidR="00D64C0C">
        <w:rPr/>
        <w:t>facilitate</w:t>
      </w:r>
      <w:r w:rsidR="00D64C0C">
        <w:rPr/>
        <w:t xml:space="preserve"> meaningful reflection among students in Work-Integrated Learning (WIL) contexts. This matrix allows instructors to customize reflection assignments to align with the specific needs and </w:t>
      </w:r>
      <w:r w:rsidR="00D64C0C">
        <w:rPr/>
        <w:t>objectives</w:t>
      </w:r>
      <w:r w:rsidR="00D64C0C">
        <w:rPr/>
        <w:t xml:space="preserve"> of their courses, ensuring that students can engage deeply with their learning experiences without feeling overwhelmed.</w:t>
      </w:r>
      <w:r w:rsidR="008D1FBA">
        <w:rPr/>
        <w:t xml:space="preserve"> </w:t>
      </w:r>
      <w:r w:rsidR="008D1FBA">
        <w:rPr/>
        <w:t>Please note, the full matrix is a comprehensive tool designed to support ongoing reflection, not a one-time summative task. Instead, use the matrix selectively and strategically throughout the WIL experience.</w:t>
      </w:r>
    </w:p>
    <w:p w:rsidRPr="001E49F7" w:rsidR="001E49F7" w:rsidP="001E49F7" w:rsidRDefault="001E49F7" w14:paraId="37272821" w14:textId="3A6ABBA5">
      <w:r w:rsidR="001E49F7">
        <w:rPr/>
        <w:t>Th</w:t>
      </w:r>
      <w:r w:rsidR="00246248">
        <w:rPr/>
        <w:t>is</w:t>
      </w:r>
      <w:r w:rsidR="001E49F7">
        <w:rPr/>
        <w:t xml:space="preserve"> guide provides strategies for assigning </w:t>
      </w:r>
      <w:r w:rsidR="004376CA">
        <w:rPr/>
        <w:t xml:space="preserve">the </w:t>
      </w:r>
      <w:r w:rsidR="001E49F7">
        <w:rPr/>
        <w:t>prompts</w:t>
      </w:r>
      <w:r w:rsidR="004376CA">
        <w:rPr/>
        <w:t xml:space="preserve"> f</w:t>
      </w:r>
      <w:r w:rsidR="008D74D4">
        <w:rPr/>
        <w:t>rom</w:t>
      </w:r>
      <w:r w:rsidR="004376CA">
        <w:rPr/>
        <w:t xml:space="preserve"> the </w:t>
      </w:r>
      <w:r w:rsidR="5867D932">
        <w:rPr/>
        <w:t>r</w:t>
      </w:r>
      <w:r w:rsidR="004376CA">
        <w:rPr/>
        <w:t xml:space="preserve">eflection </w:t>
      </w:r>
      <w:r w:rsidR="1C28F0F4">
        <w:rPr/>
        <w:t>m</w:t>
      </w:r>
      <w:r w:rsidR="004376CA">
        <w:rPr/>
        <w:t>atrix</w:t>
      </w:r>
      <w:r w:rsidR="001E49F7">
        <w:rPr/>
        <w:t xml:space="preserve"> at various stages of the WIL experience</w:t>
      </w:r>
      <w:r w:rsidR="002D5B8D">
        <w:rPr/>
        <w:t xml:space="preserve"> - </w:t>
      </w:r>
      <w:r w:rsidR="001E49F7">
        <w:rPr/>
        <w:t>before, during, and after</w:t>
      </w:r>
      <w:r w:rsidR="002D5B8D">
        <w:rPr/>
        <w:t xml:space="preserve"> - </w:t>
      </w:r>
      <w:r w:rsidR="001E49F7">
        <w:rPr/>
        <w:t>to capture critical reflective moments throughout the student</w:t>
      </w:r>
      <w:r w:rsidR="00773950">
        <w:rPr/>
        <w:t>’s</w:t>
      </w:r>
      <w:r w:rsidR="001E49F7">
        <w:rPr/>
        <w:t xml:space="preserve"> journey. It also offers suggestions for flexible submission formats, accommodating diverse learning styles and preferences. Whether students are working in teams, interacting with employers, or focusing on individual tasks, this guide helps instructors adapt the tool to best suit the unique circumstances of their students.</w:t>
      </w:r>
    </w:p>
    <w:p w:rsidRPr="001E49F7" w:rsidR="001E49F7" w:rsidP="001E49F7" w:rsidRDefault="001E49F7" w14:paraId="743B5BFE" w14:textId="3406C398">
      <w:r w:rsidRPr="001E49F7">
        <w:t xml:space="preserve">By </w:t>
      </w:r>
      <w:r w:rsidR="00B67BA0">
        <w:t>incorporating reflective practice</w:t>
      </w:r>
      <w:r w:rsidRPr="001E49F7">
        <w:t xml:space="preserve">, instructors can support students in developing valuable life skills, including decision-making, </w:t>
      </w:r>
      <w:proofErr w:type="gramStart"/>
      <w:r w:rsidRPr="001E49F7">
        <w:t>goal-setting</w:t>
      </w:r>
      <w:proofErr w:type="gramEnd"/>
      <w:r w:rsidRPr="001E49F7">
        <w:t xml:space="preserve">, problem-solving, and the ability to integrate multiple concepts. The </w:t>
      </w:r>
      <w:proofErr w:type="gramStart"/>
      <w:r w:rsidRPr="001E49F7">
        <w:t>ultimate goal</w:t>
      </w:r>
      <w:proofErr w:type="gramEnd"/>
      <w:r w:rsidRPr="001E49F7">
        <w:t xml:space="preserve"> is to foster lifelong learning practices that will contribute to students' personal and professional growth.</w:t>
      </w:r>
    </w:p>
    <w:p w:rsidR="00410DF4" w:rsidP="00044543" w:rsidRDefault="00B8387A" w14:paraId="713755AA" w14:textId="77777777">
      <w:pPr>
        <w:pStyle w:val="Heading2"/>
      </w:pPr>
      <w:r>
        <w:t xml:space="preserve">Purpose: </w:t>
      </w:r>
    </w:p>
    <w:p w:rsidRPr="00975048" w:rsidR="00975048" w:rsidP="007D6BE3" w:rsidRDefault="00975048" w14:paraId="55965CC8" w14:textId="366C3B9A">
      <w:r w:rsidRPr="00975048">
        <w:t>The main objective of using this reflective tool is to help students:</w:t>
      </w:r>
    </w:p>
    <w:p w:rsidRPr="00975048" w:rsidR="00975048" w:rsidP="005048F6" w:rsidRDefault="00975048" w14:paraId="04724F5C" w14:textId="0A120323">
      <w:pPr>
        <w:pStyle w:val="ListParagraph"/>
        <w:numPr>
          <w:ilvl w:val="0"/>
          <w:numId w:val="2"/>
        </w:numPr>
        <w:rPr/>
      </w:pPr>
      <w:r w:rsidR="00975048">
        <w:rPr/>
        <w:t>Capture their learning journey through the course</w:t>
      </w:r>
      <w:r w:rsidR="00D46791">
        <w:rPr/>
        <w:t xml:space="preserve"> and </w:t>
      </w:r>
      <w:r w:rsidR="00975048">
        <w:rPr/>
        <w:t>WIL experience.</w:t>
      </w:r>
    </w:p>
    <w:p w:rsidRPr="00975048" w:rsidR="00975048" w:rsidP="005048F6" w:rsidRDefault="00975048" w14:paraId="305B22B6" w14:textId="77777777">
      <w:pPr>
        <w:pStyle w:val="ListParagraph"/>
        <w:numPr>
          <w:ilvl w:val="0"/>
          <w:numId w:val="2"/>
        </w:numPr>
      </w:pPr>
      <w:r w:rsidRPr="00975048">
        <w:t>Link their experiences to broader career aspirations.</w:t>
      </w:r>
    </w:p>
    <w:p w:rsidRPr="00975048" w:rsidR="00975048" w:rsidP="005048F6" w:rsidRDefault="00975048" w14:paraId="334F72FD" w14:textId="77777777">
      <w:pPr>
        <w:pStyle w:val="ListParagraph"/>
        <w:numPr>
          <w:ilvl w:val="0"/>
          <w:numId w:val="2"/>
        </w:numPr>
      </w:pPr>
      <w:r w:rsidRPr="00975048">
        <w:t>Examine how their perspectives, skills, and confidence have evolved.</w:t>
      </w:r>
    </w:p>
    <w:p w:rsidRPr="00975048" w:rsidR="00975048" w:rsidP="005048F6" w:rsidRDefault="00975048" w14:paraId="09FB29B5" w14:textId="77777777">
      <w:pPr>
        <w:pStyle w:val="ListParagraph"/>
        <w:numPr>
          <w:ilvl w:val="0"/>
          <w:numId w:val="2"/>
        </w:numPr>
      </w:pPr>
      <w:r w:rsidRPr="00975048">
        <w:t>Identify actionable steps for their career and continued skill building.</w:t>
      </w:r>
    </w:p>
    <w:p w:rsidR="006B0FD3" w:rsidP="00901652" w:rsidRDefault="00410DF4" w14:paraId="640C4553" w14:textId="6D13F243">
      <w:pPr>
        <w:pStyle w:val="Heading2"/>
      </w:pPr>
      <w:r>
        <w:t>Flexible Assignment Structure:</w:t>
      </w:r>
    </w:p>
    <w:p w:rsidRPr="00C85A40" w:rsidR="00E31670" w:rsidP="007D6BE3" w:rsidRDefault="009A6EBF" w14:paraId="6370057F" w14:textId="56F386F1">
      <w:r w:rsidR="009A6EBF">
        <w:rPr/>
        <w:t>Depending on the structure of the course and WIL experience, a</w:t>
      </w:r>
      <w:r w:rsidR="00771E2C">
        <w:rPr/>
        <w:t xml:space="preserve">s well as time available, there are different ways to adapt the </w:t>
      </w:r>
      <w:r w:rsidRPr="34573CDC" w:rsidR="5FD9E518">
        <w:rPr>
          <w:rFonts w:ascii="Aptos" w:hAnsi="Aptos" w:eastAsia="Aptos" w:cs="Aptos"/>
          <w:noProof w:val="0"/>
          <w:sz w:val="22"/>
          <w:szCs w:val="22"/>
          <w:lang w:val="en-US"/>
        </w:rPr>
        <w:t>WIL course reflection matrix</w:t>
      </w:r>
      <w:r w:rsidR="00C85A40">
        <w:rPr/>
        <w:t xml:space="preserve"> to ensure students engage in meaningful reflection without feeling overwhelmed by the assignment.</w:t>
      </w:r>
      <w:r w:rsidR="00C85A40">
        <w:rPr/>
        <w:t xml:space="preserve"> </w:t>
      </w:r>
      <w:r w:rsidR="0936B428">
        <w:rPr/>
        <w:t xml:space="preserve">To support this process using the CLEAR reflection process, which underpins this resource, we recommend presenting prompts in the C-L-E-A-R sequence, whether in a single assignment or broken up over the duration of the course. </w:t>
      </w:r>
      <w:r w:rsidR="00C85A40">
        <w:rPr/>
        <w:t xml:space="preserve">Here are two strategies to make the assignment more </w:t>
      </w:r>
      <w:r w:rsidR="00C85A40">
        <w:rPr/>
        <w:t>manageable and engaging:</w:t>
      </w:r>
    </w:p>
    <w:p w:rsidRPr="00C85A40" w:rsidR="0042073F" w:rsidP="005048F6" w:rsidRDefault="0042073F" w14:paraId="701CBC7A" w14:textId="547A799E">
      <w:pPr>
        <w:pStyle w:val="ListParagraph"/>
        <w:numPr>
          <w:ilvl w:val="0"/>
          <w:numId w:val="3"/>
        </w:numPr>
      </w:pPr>
      <w:r w:rsidRPr="00C85A40">
        <w:t>Assigning Prompts at Various Stages of the WIL Experience:</w:t>
      </w:r>
    </w:p>
    <w:p w:rsidRPr="0042073F" w:rsidR="0042073F" w:rsidP="005048F6" w:rsidRDefault="0042073F" w14:paraId="1977937A" w14:textId="77777777">
      <w:pPr>
        <w:pStyle w:val="ListParagraph"/>
        <w:numPr>
          <w:ilvl w:val="0"/>
          <w:numId w:val="4"/>
        </w:numPr>
      </w:pPr>
      <w:r w:rsidRPr="00A41BC4">
        <w:rPr>
          <w:b/>
          <w:bCs/>
        </w:rPr>
        <w:t>Before the WIL Experience</w:t>
      </w:r>
      <w:r w:rsidRPr="0042073F">
        <w:t>: Encourage students to reflect on their expectations, goals, and previous experiences that might inform their upcoming work. Prompts can be tailored to help students set intentions and prepare mentally for the challenges ahead. For example:</w:t>
      </w:r>
    </w:p>
    <w:p w:rsidRPr="005F336C" w:rsidR="005F336C" w:rsidP="005048F6" w:rsidRDefault="005F336C" w14:paraId="7F1A14AE" w14:textId="77777777">
      <w:pPr>
        <w:pStyle w:val="ListParagraph"/>
        <w:numPr>
          <w:ilvl w:val="1"/>
          <w:numId w:val="4"/>
        </w:numPr>
      </w:pPr>
      <w:r w:rsidRPr="005F336C">
        <w:t>Self: "How do you typically respond to challenges, and how might you want to grow in this area?" </w:t>
      </w:r>
    </w:p>
    <w:p w:rsidRPr="005F336C" w:rsidR="005F336C" w:rsidP="005048F6" w:rsidRDefault="005F336C" w14:paraId="26984163" w14:textId="77777777">
      <w:pPr>
        <w:pStyle w:val="ListParagraph"/>
        <w:numPr>
          <w:ilvl w:val="1"/>
          <w:numId w:val="4"/>
        </w:numPr>
      </w:pPr>
      <w:r w:rsidRPr="005F336C">
        <w:t>Client/Industry: "What do you hope to learn about the industry or organization? How will you position yourself to maximize learning?" </w:t>
      </w:r>
    </w:p>
    <w:p w:rsidRPr="005F336C" w:rsidR="005F336C" w:rsidP="005048F6" w:rsidRDefault="005F336C" w14:paraId="3A114C35" w14:textId="77777777">
      <w:pPr>
        <w:pStyle w:val="ListParagraph"/>
        <w:numPr>
          <w:ilvl w:val="1"/>
          <w:numId w:val="4"/>
        </w:numPr>
      </w:pPr>
      <w:r w:rsidRPr="005F336C">
        <w:t>Academics: "Which skills or knowledge from your academic program do you expect to apply? How will you leverage your academic background?" </w:t>
      </w:r>
    </w:p>
    <w:p w:rsidRPr="005F336C" w:rsidR="005F336C" w:rsidP="005048F6" w:rsidRDefault="005F336C" w14:paraId="44A54D8B" w14:textId="77777777">
      <w:pPr>
        <w:pStyle w:val="ListParagraph"/>
        <w:numPr>
          <w:ilvl w:val="1"/>
          <w:numId w:val="4"/>
        </w:numPr>
      </w:pPr>
      <w:r w:rsidRPr="005F336C">
        <w:t>Team: "What role do you anticipate taking within your team? How will you contribute to team dynamics?" </w:t>
      </w:r>
    </w:p>
    <w:p w:rsidRPr="0042073F" w:rsidR="0042073F" w:rsidP="005048F6" w:rsidRDefault="0042073F" w14:paraId="4C400BBD" w14:textId="77777777">
      <w:pPr>
        <w:pStyle w:val="ListParagraph"/>
        <w:numPr>
          <w:ilvl w:val="0"/>
          <w:numId w:val="4"/>
        </w:numPr>
      </w:pPr>
      <w:r w:rsidRPr="0042073F">
        <w:rPr>
          <w:b/>
          <w:bCs/>
        </w:rPr>
        <w:t>During the WIL Experience</w:t>
      </w:r>
      <w:r w:rsidRPr="0042073F">
        <w:t>: Prompts should focus on real-time reflections, encouraging students to capture their immediate reactions and insights as they navigate their work. For example:</w:t>
      </w:r>
    </w:p>
    <w:p w:rsidRPr="00C04C0C" w:rsidR="0042073F" w:rsidP="005048F6" w:rsidRDefault="0042073F" w14:paraId="500F2A13" w14:textId="77777777">
      <w:pPr>
        <w:pStyle w:val="ListParagraph"/>
        <w:numPr>
          <w:ilvl w:val="1"/>
          <w:numId w:val="4"/>
        </w:numPr>
      </w:pPr>
      <w:r w:rsidRPr="00C04C0C">
        <w:t>Self: "What tasks or moments are challenging you the most right now? How are you handling these challenges?"</w:t>
      </w:r>
    </w:p>
    <w:p w:rsidRPr="00C04C0C" w:rsidR="0042073F" w:rsidP="005048F6" w:rsidRDefault="0042073F" w14:paraId="70CE01A0" w14:textId="77777777">
      <w:pPr>
        <w:pStyle w:val="ListParagraph"/>
        <w:numPr>
          <w:ilvl w:val="1"/>
          <w:numId w:val="4"/>
        </w:numPr>
      </w:pPr>
      <w:r w:rsidRPr="00C04C0C">
        <w:t>Client/Industry: "Describe a significant interaction or event you were part of. What did you observe about communication or decision-making?"</w:t>
      </w:r>
    </w:p>
    <w:p w:rsidRPr="00C04C0C" w:rsidR="0042073F" w:rsidP="005048F6" w:rsidRDefault="0042073F" w14:paraId="2A215874" w14:textId="77777777">
      <w:pPr>
        <w:pStyle w:val="ListParagraph"/>
        <w:numPr>
          <w:ilvl w:val="1"/>
          <w:numId w:val="4"/>
        </w:numPr>
      </w:pPr>
      <w:r w:rsidRPr="00C04C0C">
        <w:t>Academics: "How are your academic skills helping you in your daily work? Are there any gaps you're noticing?"</w:t>
      </w:r>
    </w:p>
    <w:p w:rsidRPr="0042073F" w:rsidR="0042073F" w:rsidP="005048F6" w:rsidRDefault="0042073F" w14:paraId="5C4B2165" w14:textId="4ACB12F4">
      <w:pPr>
        <w:pStyle w:val="ListParagraph"/>
        <w:numPr>
          <w:ilvl w:val="1"/>
          <w:numId w:val="4"/>
        </w:numPr>
      </w:pPr>
      <w:r w:rsidRPr="00C04C0C">
        <w:t xml:space="preserve">Team: </w:t>
      </w:r>
      <w:r w:rsidRPr="002928DE" w:rsidR="002928DE">
        <w:t>"How are team dynamics influencing your work? How are you contributing to the team's success? Have you received any feedback so far, and how has it shaped your approach?" </w:t>
      </w:r>
    </w:p>
    <w:p w:rsidR="0042073F" w:rsidP="00E14832" w:rsidRDefault="0042073F" w14:paraId="75B09793" w14:textId="09C321FA">
      <w:pPr>
        <w:pStyle w:val="ListParagraph"/>
        <w:numPr>
          <w:ilvl w:val="0"/>
          <w:numId w:val="4"/>
        </w:numPr>
      </w:pPr>
      <w:r w:rsidRPr="0042073F">
        <w:rPr>
          <w:b/>
          <w:bCs/>
        </w:rPr>
        <w:t>After the WIL Experience</w:t>
      </w:r>
      <w:r w:rsidRPr="0042073F">
        <w:t xml:space="preserve">: </w:t>
      </w:r>
      <w:r w:rsidRPr="00E14832" w:rsidR="00E14832">
        <w:t xml:space="preserve">The prompts in the reflection matrix are already designed to support post-experience reflection. They encourage students to synthesize their learning by considering how their WIL experience has influenced their personal development, academic growth, and future professional goals. Instructors do not need to reword these prompts – simply select the ones that best align with your learning objectives and guide students in drawing meaningful conclusions from their experience. </w:t>
      </w:r>
    </w:p>
    <w:p w:rsidR="00E14832" w:rsidP="00E14832" w:rsidRDefault="00E14832" w14:paraId="4508B856" w14:textId="77777777">
      <w:pPr>
        <w:pStyle w:val="ListParagraph"/>
      </w:pPr>
    </w:p>
    <w:p w:rsidRPr="00C04C0C" w:rsidR="0042073F" w:rsidP="005048F6" w:rsidRDefault="0042073F" w14:paraId="12B3E574" w14:textId="5B1B8258">
      <w:pPr>
        <w:pStyle w:val="ListParagraph"/>
        <w:numPr>
          <w:ilvl w:val="0"/>
          <w:numId w:val="3"/>
        </w:numPr>
      </w:pPr>
      <w:r w:rsidRPr="00C04C0C">
        <w:t>Flexible Submission Formats:</w:t>
      </w:r>
    </w:p>
    <w:p w:rsidRPr="0042073F" w:rsidR="0042073F" w:rsidP="005048F6" w:rsidRDefault="0042073F" w14:paraId="1A766125" w14:textId="77777777">
      <w:pPr>
        <w:pStyle w:val="ListParagraph"/>
        <w:numPr>
          <w:ilvl w:val="0"/>
          <w:numId w:val="5"/>
        </w:numPr>
      </w:pPr>
      <w:r w:rsidRPr="0042073F">
        <w:t>Allow students to choose different formats for their reflections to accommodate diverse learning styles and preferences. Options include:</w:t>
      </w:r>
    </w:p>
    <w:p w:rsidRPr="00C04C0C" w:rsidR="0042073F" w:rsidP="005048F6" w:rsidRDefault="0042073F" w14:paraId="4A797F4A" w14:textId="77777777">
      <w:pPr>
        <w:pStyle w:val="ListParagraph"/>
        <w:numPr>
          <w:ilvl w:val="1"/>
          <w:numId w:val="5"/>
        </w:numPr>
      </w:pPr>
      <w:r w:rsidRPr="00C04C0C">
        <w:t>Written Reflections: Traditional written responses.</w:t>
      </w:r>
    </w:p>
    <w:p w:rsidRPr="00C04C0C" w:rsidR="0042073F" w:rsidP="005048F6" w:rsidRDefault="0042073F" w14:paraId="32151239" w14:textId="77777777">
      <w:pPr>
        <w:pStyle w:val="ListParagraph"/>
        <w:numPr>
          <w:ilvl w:val="1"/>
          <w:numId w:val="5"/>
        </w:numPr>
      </w:pPr>
      <w:r w:rsidRPr="00C04C0C">
        <w:t>Video Reflections: Students can record video reflections, which might be quicker and more engaging.</w:t>
      </w:r>
    </w:p>
    <w:p w:rsidRPr="00C04C0C" w:rsidR="0042073F" w:rsidP="005048F6" w:rsidRDefault="0042073F" w14:paraId="6D68F477" w14:textId="77777777">
      <w:pPr>
        <w:pStyle w:val="ListParagraph"/>
        <w:numPr>
          <w:ilvl w:val="1"/>
          <w:numId w:val="5"/>
        </w:numPr>
      </w:pPr>
      <w:r w:rsidRPr="00C04C0C">
        <w:t xml:space="preserve">Audio Reflections: </w:t>
      </w:r>
      <w:proofErr w:type="gramStart"/>
      <w:r w:rsidRPr="00C04C0C">
        <w:t>Similar to</w:t>
      </w:r>
      <w:proofErr w:type="gramEnd"/>
      <w:r w:rsidRPr="00C04C0C">
        <w:t xml:space="preserve"> video, but audio-only, allowing students to speak their thoughts.</w:t>
      </w:r>
    </w:p>
    <w:p w:rsidRPr="0042073F" w:rsidR="0042073F" w:rsidP="005048F6" w:rsidRDefault="0042073F" w14:paraId="6E775850" w14:textId="77777777">
      <w:pPr>
        <w:pStyle w:val="ListParagraph"/>
        <w:numPr>
          <w:ilvl w:val="1"/>
          <w:numId w:val="5"/>
        </w:numPr>
      </w:pPr>
      <w:r w:rsidRPr="00C04C0C">
        <w:t>Creative Formats:</w:t>
      </w:r>
      <w:r w:rsidRPr="0042073F">
        <w:t xml:space="preserve"> Encourage creative formats like infographics, mind maps, or presentations.</w:t>
      </w:r>
    </w:p>
    <w:p w:rsidR="0042073F" w:rsidP="007D6BE3" w:rsidRDefault="0042073F" w14:paraId="7383E23B" w14:textId="7017D60C">
      <w:r w:rsidRPr="0042073F">
        <w:t xml:space="preserve">By implementing these options, you can make the assignment more manageable and engaging for students, while still achieving the desired learning outcomes. Adapt the tool to fit your course and WIL context, recognizing that some students may not </w:t>
      </w:r>
      <w:r w:rsidR="0093609D">
        <w:t xml:space="preserve">engage with all dimensions </w:t>
      </w:r>
      <w:r w:rsidR="00F87DFA">
        <w:t xml:space="preserve">listed in the reflective tool. </w:t>
      </w:r>
      <w:r w:rsidR="00F1338A">
        <w:t>Feel free to use this reflective matrix as a starting point and to t</w:t>
      </w:r>
      <w:r w:rsidRPr="0042073F">
        <w:t>ailor the prompts and submission formats to best suit the unique circumstances of your students.</w:t>
      </w:r>
    </w:p>
    <w:p w:rsidR="00B4428B" w:rsidP="007D6BE3" w:rsidRDefault="00B4428B" w14:paraId="1A145A15" w14:textId="77777777"/>
    <w:p w:rsidR="00B4428B" w:rsidP="00B4428B" w:rsidRDefault="00B4428B" w14:paraId="60AF056E" w14:textId="77777777">
      <w:pPr>
        <w:pStyle w:val="Heading2"/>
      </w:pPr>
      <w:r>
        <w:t>Use the Matrix as a Modular Toolkit</w:t>
      </w:r>
    </w:p>
    <w:p w:rsidR="00B4428B" w:rsidP="00B4428B" w:rsidRDefault="00B4428B" w14:paraId="35703A48" w14:textId="0ECFE733">
      <w:r w:rsidRPr="29AC1171">
        <w:rPr>
          <w:b/>
          <w:bCs/>
        </w:rPr>
        <w:t>Recommendation:</w:t>
      </w:r>
      <w:r>
        <w:t xml:space="preserve"> Treat the matrix as a menu of prompts, not a checklist. A</w:t>
      </w:r>
      <w:r w:rsidR="254B98E9">
        <w:t>ssign</w:t>
      </w:r>
      <w:r>
        <w:t xml:space="preserve"> only what aligns with your course goals and students’ capacity.</w:t>
      </w:r>
    </w:p>
    <w:p w:rsidR="00B4428B" w:rsidP="00B4428B" w:rsidRDefault="00B4428B" w14:paraId="2D78B685" w14:textId="77777777">
      <w:r>
        <w:t>Prompt Grouping by Category with Estimated Completion Time: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1890"/>
        <w:gridCol w:w="4950"/>
        <w:gridCol w:w="3690"/>
      </w:tblGrid>
      <w:tr w:rsidR="00B4428B" w14:paraId="26E0608B" w14:textId="77777777">
        <w:trPr>
          <w:trHeight w:val="468"/>
        </w:trPr>
        <w:tc>
          <w:tcPr>
            <w:tcW w:w="1890" w:type="dxa"/>
            <w:shd w:val="clear" w:color="auto" w:fill="auto"/>
          </w:tcPr>
          <w:p w:rsidRPr="00D13FF7" w:rsidR="00B4428B" w:rsidRDefault="00B4428B" w14:paraId="0AFEE868" w14:textId="77777777">
            <w:pPr>
              <w:rPr>
                <w:b/>
                <w:bCs/>
              </w:rPr>
            </w:pPr>
            <w:r w:rsidRPr="00D13FF7">
              <w:rPr>
                <w:b/>
                <w:bCs/>
              </w:rPr>
              <w:t>Category</w:t>
            </w:r>
          </w:p>
        </w:tc>
        <w:tc>
          <w:tcPr>
            <w:tcW w:w="4950" w:type="dxa"/>
            <w:shd w:val="clear" w:color="auto" w:fill="auto"/>
          </w:tcPr>
          <w:p w:rsidRPr="00D13FF7" w:rsidR="00B4428B" w:rsidRDefault="00B4428B" w14:paraId="70269A52" w14:textId="77777777">
            <w:pPr>
              <w:rPr>
                <w:b/>
                <w:bCs/>
              </w:rPr>
            </w:pPr>
            <w:r>
              <w:rPr>
                <w:b/>
                <w:bCs/>
              </w:rPr>
              <w:t>Description</w:t>
            </w:r>
          </w:p>
        </w:tc>
        <w:tc>
          <w:tcPr>
            <w:tcW w:w="3690" w:type="dxa"/>
            <w:shd w:val="clear" w:color="auto" w:fill="auto"/>
          </w:tcPr>
          <w:p w:rsidRPr="00D13FF7" w:rsidR="00B4428B" w:rsidRDefault="00B4428B" w14:paraId="13FB3301" w14:textId="77777777">
            <w:pPr>
              <w:rPr>
                <w:b/>
                <w:bCs/>
              </w:rPr>
            </w:pPr>
            <w:r>
              <w:rPr>
                <w:b/>
                <w:bCs/>
              </w:rPr>
              <w:t>Average Time per Prompt</w:t>
            </w:r>
          </w:p>
        </w:tc>
      </w:tr>
      <w:tr w:rsidR="00B4428B" w14:paraId="385681C0" w14:textId="77777777">
        <w:trPr>
          <w:trHeight w:val="792"/>
        </w:trPr>
        <w:tc>
          <w:tcPr>
            <w:tcW w:w="1890" w:type="dxa"/>
          </w:tcPr>
          <w:p w:rsidR="00B4428B" w:rsidRDefault="00B4428B" w14:paraId="08E46A4C" w14:textId="77777777">
            <w:r>
              <w:t>Capture</w:t>
            </w:r>
          </w:p>
        </w:tc>
        <w:tc>
          <w:tcPr>
            <w:tcW w:w="4950" w:type="dxa"/>
          </w:tcPr>
          <w:p w:rsidR="00B4428B" w:rsidRDefault="00B4428B" w14:paraId="3DCEA91F" w14:textId="77777777">
            <w:r w:rsidRPr="00C73E18">
              <w:rPr>
                <w:b/>
                <w:bCs/>
              </w:rPr>
              <w:t>Describe</w:t>
            </w:r>
            <w:r>
              <w:t xml:space="preserve"> key moments, tasks, or observations. Focus on </w:t>
            </w:r>
            <w:r w:rsidRPr="00C73E18">
              <w:rPr>
                <w:i/>
                <w:iCs/>
              </w:rPr>
              <w:t>what happened.</w:t>
            </w:r>
          </w:p>
        </w:tc>
        <w:tc>
          <w:tcPr>
            <w:tcW w:w="3690" w:type="dxa"/>
          </w:tcPr>
          <w:p w:rsidR="00B4428B" w:rsidRDefault="00B4428B" w14:paraId="3C3AD6FD" w14:textId="77777777">
            <w:r>
              <w:t>5-7 minutes</w:t>
            </w:r>
          </w:p>
        </w:tc>
      </w:tr>
      <w:tr w:rsidR="00B4428B" w14:paraId="05287C74" w14:textId="77777777">
        <w:trPr>
          <w:trHeight w:val="810"/>
        </w:trPr>
        <w:tc>
          <w:tcPr>
            <w:tcW w:w="1890" w:type="dxa"/>
          </w:tcPr>
          <w:p w:rsidR="00B4428B" w:rsidRDefault="00B4428B" w14:paraId="69BC746B" w14:textId="77777777">
            <w:r>
              <w:t>Link</w:t>
            </w:r>
          </w:p>
        </w:tc>
        <w:tc>
          <w:tcPr>
            <w:tcW w:w="4950" w:type="dxa"/>
          </w:tcPr>
          <w:p w:rsidR="00B4428B" w:rsidRDefault="00B4428B" w14:paraId="7DCB2C9F" w14:textId="77777777">
            <w:r w:rsidRPr="00C73E18">
              <w:rPr>
                <w:b/>
                <w:bCs/>
              </w:rPr>
              <w:t>Connect</w:t>
            </w:r>
            <w:r>
              <w:t xml:space="preserve"> experiences to prior knowledge, goals, or environments. Focus on </w:t>
            </w:r>
            <w:r w:rsidRPr="00C73E18">
              <w:rPr>
                <w:i/>
                <w:iCs/>
              </w:rPr>
              <w:t>how things relate</w:t>
            </w:r>
            <w:r>
              <w:t>.</w:t>
            </w:r>
          </w:p>
        </w:tc>
        <w:tc>
          <w:tcPr>
            <w:tcW w:w="3690" w:type="dxa"/>
          </w:tcPr>
          <w:p w:rsidR="00B4428B" w:rsidRDefault="00B4428B" w14:paraId="767BC459" w14:textId="77777777">
            <w:r>
              <w:t>6-8 minutes</w:t>
            </w:r>
          </w:p>
        </w:tc>
      </w:tr>
      <w:tr w:rsidR="00B4428B" w14:paraId="38FE6E1F" w14:textId="77777777">
        <w:trPr>
          <w:trHeight w:val="810"/>
        </w:trPr>
        <w:tc>
          <w:tcPr>
            <w:tcW w:w="1890" w:type="dxa"/>
          </w:tcPr>
          <w:p w:rsidR="00B4428B" w:rsidRDefault="00B4428B" w14:paraId="7D3B13D3" w14:textId="77777777">
            <w:r>
              <w:t>Examine</w:t>
            </w:r>
          </w:p>
        </w:tc>
        <w:tc>
          <w:tcPr>
            <w:tcW w:w="4950" w:type="dxa"/>
          </w:tcPr>
          <w:p w:rsidR="00B4428B" w:rsidRDefault="00B4428B" w14:paraId="5E7493DD" w14:textId="77777777">
            <w:r w:rsidRPr="00C73E18">
              <w:rPr>
                <w:b/>
                <w:bCs/>
              </w:rPr>
              <w:t>Analyze</w:t>
            </w:r>
            <w:r>
              <w:t xml:space="preserve"> patterns, gaps, and influences. Focus on </w:t>
            </w:r>
            <w:r w:rsidRPr="00C73E18">
              <w:rPr>
                <w:i/>
                <w:iCs/>
              </w:rPr>
              <w:t>why things happened.</w:t>
            </w:r>
          </w:p>
        </w:tc>
        <w:tc>
          <w:tcPr>
            <w:tcW w:w="3690" w:type="dxa"/>
          </w:tcPr>
          <w:p w:rsidR="00B4428B" w:rsidRDefault="00B4428B" w14:paraId="39597C32" w14:textId="77777777">
            <w:r>
              <w:t>7-10 minutes</w:t>
            </w:r>
          </w:p>
        </w:tc>
      </w:tr>
      <w:tr w:rsidR="00B4428B" w14:paraId="19B1ED55" w14:textId="77777777">
        <w:trPr>
          <w:trHeight w:val="810"/>
        </w:trPr>
        <w:tc>
          <w:tcPr>
            <w:tcW w:w="1890" w:type="dxa"/>
          </w:tcPr>
          <w:p w:rsidR="00B4428B" w:rsidRDefault="00B4428B" w14:paraId="13D35A94" w14:textId="77777777">
            <w:r>
              <w:t>Assemble</w:t>
            </w:r>
          </w:p>
        </w:tc>
        <w:tc>
          <w:tcPr>
            <w:tcW w:w="4950" w:type="dxa"/>
          </w:tcPr>
          <w:p w:rsidR="00B4428B" w:rsidRDefault="00B4428B" w14:paraId="2E46A5E6" w14:textId="77777777">
            <w:r w:rsidRPr="00C73E18">
              <w:rPr>
                <w:b/>
                <w:bCs/>
              </w:rPr>
              <w:t>Synthesize</w:t>
            </w:r>
            <w:r>
              <w:t xml:space="preserve"> learning and identify growth. Focus on </w:t>
            </w:r>
            <w:r w:rsidRPr="00C73E18">
              <w:rPr>
                <w:i/>
                <w:iCs/>
              </w:rPr>
              <w:t>what was learned</w:t>
            </w:r>
            <w:r>
              <w:t>.</w:t>
            </w:r>
          </w:p>
        </w:tc>
        <w:tc>
          <w:tcPr>
            <w:tcW w:w="3690" w:type="dxa"/>
          </w:tcPr>
          <w:p w:rsidR="00B4428B" w:rsidRDefault="00B4428B" w14:paraId="675742FE" w14:textId="77777777">
            <w:r>
              <w:t>8-12 minutes</w:t>
            </w:r>
          </w:p>
        </w:tc>
      </w:tr>
      <w:tr w:rsidR="00B4428B" w14:paraId="26BEAFC3" w14:textId="77777777">
        <w:trPr>
          <w:trHeight w:val="300"/>
        </w:trPr>
        <w:tc>
          <w:tcPr>
            <w:tcW w:w="1890" w:type="dxa"/>
          </w:tcPr>
          <w:p w:rsidR="00B4428B" w:rsidRDefault="00B4428B" w14:paraId="59EA8E4C" w14:textId="77777777">
            <w:r>
              <w:t>Respond</w:t>
            </w:r>
          </w:p>
        </w:tc>
        <w:tc>
          <w:tcPr>
            <w:tcW w:w="4950" w:type="dxa"/>
          </w:tcPr>
          <w:p w:rsidR="00B4428B" w:rsidRDefault="00B4428B" w14:paraId="1661F133" w14:textId="77777777">
            <w:r w:rsidRPr="00C73E18">
              <w:rPr>
                <w:b/>
                <w:bCs/>
              </w:rPr>
              <w:t>Plan</w:t>
            </w:r>
            <w:r>
              <w:t xml:space="preserve"> future actions and set goals. Focus on </w:t>
            </w:r>
            <w:r w:rsidRPr="00C73E18">
              <w:rPr>
                <w:i/>
                <w:iCs/>
              </w:rPr>
              <w:t>what comes next</w:t>
            </w:r>
            <w:r>
              <w:t>.</w:t>
            </w:r>
          </w:p>
        </w:tc>
        <w:tc>
          <w:tcPr>
            <w:tcW w:w="3690" w:type="dxa"/>
          </w:tcPr>
          <w:p w:rsidR="00B4428B" w:rsidRDefault="00B4428B" w14:paraId="466EE11B" w14:textId="77777777">
            <w:r>
              <w:t>7-10 minutes</w:t>
            </w:r>
          </w:p>
        </w:tc>
      </w:tr>
    </w:tbl>
    <w:p w:rsidR="00B4428B" w:rsidP="00B4428B" w:rsidRDefault="00B4428B" w14:paraId="7C699557" w14:textId="77777777"/>
    <w:p w:rsidRPr="0042073F" w:rsidR="00B4428B" w:rsidP="007D6BE3" w:rsidRDefault="00B4428B" w14:paraId="74D66A0A" w14:textId="77777777"/>
    <w:p w:rsidR="00617F9D" w:rsidRDefault="00617F9D" w14:paraId="119896AC" w14:textId="338AF4D0"/>
    <w:p w:rsidR="00E80D40" w:rsidRDefault="00E80D40" w14:paraId="60861976" w14:textId="77777777">
      <w:pPr>
        <w:rPr>
          <w:rFonts w:asciiTheme="majorHAnsi" w:hAnsiTheme="majorHAnsi" w:eastAsiaTheme="majorEastAsia" w:cstheme="majorBidi"/>
          <w:caps/>
          <w:sz w:val="28"/>
          <w:szCs w:val="28"/>
        </w:rPr>
      </w:pPr>
      <w:r>
        <w:br w:type="page"/>
      </w:r>
    </w:p>
    <w:p w:rsidRPr="00FF0F54" w:rsidR="001A2F8D" w:rsidP="00B35577" w:rsidRDefault="00162A9E" w14:paraId="4B87B5F9" w14:textId="2E8F108C">
      <w:pPr>
        <w:pStyle w:val="Heading2"/>
      </w:pPr>
      <w:r w:rsidR="5B32E1CA">
        <w:rPr/>
        <w:t xml:space="preserve">WIL </w:t>
      </w:r>
      <w:r w:rsidR="00162A9E">
        <w:rPr/>
        <w:t>Course</w:t>
      </w:r>
      <w:r w:rsidR="62BAB09B">
        <w:rPr/>
        <w:t xml:space="preserve"> </w:t>
      </w:r>
      <w:r w:rsidR="00162A9E">
        <w:rPr/>
        <w:t>Reflection Matrix</w:t>
      </w:r>
    </w:p>
    <w:tbl>
      <w:tblPr>
        <w:tblStyle w:val="GridTable6Colorful"/>
        <w:tblW w:w="14832" w:type="dxa"/>
        <w:tblLook w:val="04A0" w:firstRow="1" w:lastRow="0" w:firstColumn="1" w:lastColumn="0" w:noHBand="0" w:noVBand="1"/>
      </w:tblPr>
      <w:tblGrid>
        <w:gridCol w:w="1292"/>
        <w:gridCol w:w="2625"/>
        <w:gridCol w:w="2699"/>
        <w:gridCol w:w="2835"/>
        <w:gridCol w:w="2562"/>
        <w:gridCol w:w="2819"/>
      </w:tblGrid>
      <w:tr w:rsidRPr="00FF0F54" w:rsidR="00272232" w:rsidTr="34573CDC" w14:paraId="22E18DDD"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2" w:type="dxa"/>
            <w:tcMar/>
          </w:tcPr>
          <w:p w:rsidRPr="00FF0F54" w:rsidR="00272232" w:rsidRDefault="00272232" w14:paraId="7FA68C6C" w14:textId="77777777"/>
        </w:tc>
        <w:tc>
          <w:tcPr>
            <w:cnfStyle w:val="000000000000" w:firstRow="0" w:lastRow="0" w:firstColumn="0" w:lastColumn="0" w:oddVBand="0" w:evenVBand="0" w:oddHBand="0" w:evenHBand="0" w:firstRowFirstColumn="0" w:firstRowLastColumn="0" w:lastRowFirstColumn="0" w:lastRowLastColumn="0"/>
            <w:tcW w:w="2625" w:type="dxa"/>
            <w:vMerge w:val="restart"/>
            <w:tcMar/>
          </w:tcPr>
          <w:p w:rsidRPr="00FF0F54" w:rsidR="00272232" w:rsidP="00E80D40" w:rsidRDefault="00272232" w14:paraId="336612A2" w14:textId="77777777">
            <w:pPr>
              <w:pStyle w:val="Heading3"/>
              <w:cnfStyle w:val="100000000000" w:firstRow="1" w:lastRow="0" w:firstColumn="0" w:lastColumn="0" w:oddVBand="0" w:evenVBand="0" w:oddHBand="0" w:evenHBand="0" w:firstRowFirstColumn="0" w:firstRowLastColumn="0" w:lastRowFirstColumn="0" w:lastRowLastColumn="0"/>
            </w:pPr>
            <w:r w:rsidRPr="00FF0F54">
              <w:t>Capture</w:t>
            </w:r>
          </w:p>
        </w:tc>
        <w:tc>
          <w:tcPr>
            <w:cnfStyle w:val="000000000000" w:firstRow="0" w:lastRow="0" w:firstColumn="0" w:lastColumn="0" w:oddVBand="0" w:evenVBand="0" w:oddHBand="0" w:evenHBand="0" w:firstRowFirstColumn="0" w:firstRowLastColumn="0" w:lastRowFirstColumn="0" w:lastRowLastColumn="0"/>
            <w:tcW w:w="2699" w:type="dxa"/>
            <w:vMerge w:val="restart"/>
            <w:tcMar/>
          </w:tcPr>
          <w:p w:rsidRPr="00FF0F54" w:rsidR="00272232" w:rsidP="00E80D40" w:rsidRDefault="00272232" w14:paraId="6DE58D04" w14:textId="77777777">
            <w:pPr>
              <w:pStyle w:val="Heading3"/>
              <w:cnfStyle w:val="100000000000" w:firstRow="1" w:lastRow="0" w:firstColumn="0" w:lastColumn="0" w:oddVBand="0" w:evenVBand="0" w:oddHBand="0" w:evenHBand="0" w:firstRowFirstColumn="0" w:firstRowLastColumn="0" w:lastRowFirstColumn="0" w:lastRowLastColumn="0"/>
            </w:pPr>
            <w:r w:rsidRPr="00FF0F54">
              <w:t>Link</w:t>
            </w:r>
          </w:p>
        </w:tc>
        <w:tc>
          <w:tcPr>
            <w:cnfStyle w:val="000000000000" w:firstRow="0" w:lastRow="0" w:firstColumn="0" w:lastColumn="0" w:oddVBand="0" w:evenVBand="0" w:oddHBand="0" w:evenHBand="0" w:firstRowFirstColumn="0" w:firstRowLastColumn="0" w:lastRowFirstColumn="0" w:lastRowLastColumn="0"/>
            <w:tcW w:w="2835" w:type="dxa"/>
            <w:vMerge w:val="restart"/>
            <w:tcMar/>
          </w:tcPr>
          <w:p w:rsidRPr="00FF0F54" w:rsidR="00272232" w:rsidP="00E80D40" w:rsidRDefault="00272232" w14:paraId="1A5FCD30" w14:textId="77777777">
            <w:pPr>
              <w:pStyle w:val="Heading3"/>
              <w:cnfStyle w:val="100000000000" w:firstRow="1" w:lastRow="0" w:firstColumn="0" w:lastColumn="0" w:oddVBand="0" w:evenVBand="0" w:oddHBand="0" w:evenHBand="0" w:firstRowFirstColumn="0" w:firstRowLastColumn="0" w:lastRowFirstColumn="0" w:lastRowLastColumn="0"/>
            </w:pPr>
            <w:r w:rsidRPr="00FF0F54">
              <w:t>Examine</w:t>
            </w:r>
          </w:p>
        </w:tc>
        <w:tc>
          <w:tcPr>
            <w:cnfStyle w:val="000000000000" w:firstRow="0" w:lastRow="0" w:firstColumn="0" w:lastColumn="0" w:oddVBand="0" w:evenVBand="0" w:oddHBand="0" w:evenHBand="0" w:firstRowFirstColumn="0" w:firstRowLastColumn="0" w:lastRowFirstColumn="0" w:lastRowLastColumn="0"/>
            <w:tcW w:w="2562" w:type="dxa"/>
            <w:vMerge w:val="restart"/>
            <w:tcMar/>
          </w:tcPr>
          <w:p w:rsidRPr="00FF0F54" w:rsidR="00272232" w:rsidP="00E80D40" w:rsidRDefault="00272232" w14:paraId="684F724B" w14:textId="77777777">
            <w:pPr>
              <w:pStyle w:val="Heading3"/>
              <w:cnfStyle w:val="100000000000" w:firstRow="1" w:lastRow="0" w:firstColumn="0" w:lastColumn="0" w:oddVBand="0" w:evenVBand="0" w:oddHBand="0" w:evenHBand="0" w:firstRowFirstColumn="0" w:firstRowLastColumn="0" w:lastRowFirstColumn="0" w:lastRowLastColumn="0"/>
            </w:pPr>
            <w:r w:rsidRPr="00FF0F54">
              <w:t>Assemble</w:t>
            </w:r>
          </w:p>
        </w:tc>
        <w:tc>
          <w:tcPr>
            <w:cnfStyle w:val="000000000000" w:firstRow="0" w:lastRow="0" w:firstColumn="0" w:lastColumn="0" w:oddVBand="0" w:evenVBand="0" w:oddHBand="0" w:evenHBand="0" w:firstRowFirstColumn="0" w:firstRowLastColumn="0" w:lastRowFirstColumn="0" w:lastRowLastColumn="0"/>
            <w:tcW w:w="2819" w:type="dxa"/>
            <w:vMerge w:val="restart"/>
            <w:tcMar/>
          </w:tcPr>
          <w:p w:rsidRPr="00FF0F54" w:rsidR="00272232" w:rsidP="00E80D40" w:rsidRDefault="00272232" w14:paraId="4AE08881" w14:textId="77777777">
            <w:pPr>
              <w:pStyle w:val="Heading3"/>
              <w:cnfStyle w:val="100000000000" w:firstRow="1" w:lastRow="0" w:firstColumn="0" w:lastColumn="0" w:oddVBand="0" w:evenVBand="0" w:oddHBand="0" w:evenHBand="0" w:firstRowFirstColumn="0" w:firstRowLastColumn="0" w:lastRowFirstColumn="0" w:lastRowLastColumn="0"/>
            </w:pPr>
            <w:r w:rsidRPr="00FF0F54">
              <w:t>Respond</w:t>
            </w:r>
          </w:p>
        </w:tc>
      </w:tr>
      <w:tr w:rsidRPr="00FF0F54" w:rsidR="00272232" w:rsidTr="34573CDC" w14:paraId="68B9613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2" w:type="dxa"/>
            <w:tcMar/>
          </w:tcPr>
          <w:p w:rsidRPr="00FF0F54" w:rsidR="00272232" w:rsidRDefault="00272232" w14:paraId="420C1853" w14:textId="77777777">
            <w:r w:rsidRPr="00FF0F54">
              <w:t>Prompts</w:t>
            </w:r>
          </w:p>
        </w:tc>
        <w:tc>
          <w:tcPr>
            <w:cnfStyle w:val="000000000000" w:firstRow="0" w:lastRow="0" w:firstColumn="0" w:lastColumn="0" w:oddVBand="0" w:evenVBand="0" w:oddHBand="0" w:evenHBand="0" w:firstRowFirstColumn="0" w:firstRowLastColumn="0" w:lastRowFirstColumn="0" w:lastRowLastColumn="0"/>
            <w:tcW w:w="2625" w:type="dxa"/>
            <w:vMerge/>
            <w:tcMar/>
          </w:tcPr>
          <w:p w:rsidRPr="00FF0F54" w:rsidR="00272232" w:rsidRDefault="00272232" w14:paraId="650DF51A" w14:textId="77777777">
            <w:pPr>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699" w:type="dxa"/>
            <w:vMerge/>
            <w:tcMar/>
          </w:tcPr>
          <w:p w:rsidRPr="00FF0F54" w:rsidR="00272232" w:rsidRDefault="00272232" w14:paraId="6380D530" w14:textId="77777777">
            <w:pPr>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835" w:type="dxa"/>
            <w:vMerge/>
            <w:tcMar/>
          </w:tcPr>
          <w:p w:rsidRPr="00FF0F54" w:rsidR="00272232" w:rsidRDefault="00272232" w14:paraId="607F7E1C" w14:textId="77777777">
            <w:pPr>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562" w:type="dxa"/>
            <w:vMerge/>
            <w:tcMar/>
          </w:tcPr>
          <w:p w:rsidRPr="00FF0F54" w:rsidR="00272232" w:rsidRDefault="00272232" w14:paraId="1615D2B0" w14:textId="77777777">
            <w:pPr>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819" w:type="dxa"/>
            <w:vMerge/>
            <w:tcMar/>
          </w:tcPr>
          <w:p w:rsidRPr="00FF0F54" w:rsidR="00272232" w:rsidRDefault="00272232" w14:paraId="5E406D99" w14:textId="77777777">
            <w:pPr>
              <w:cnfStyle w:val="000000100000" w:firstRow="0" w:lastRow="0" w:firstColumn="0" w:lastColumn="0" w:oddVBand="0" w:evenVBand="0" w:oddHBand="1" w:evenHBand="0" w:firstRowFirstColumn="0" w:firstRowLastColumn="0" w:lastRowFirstColumn="0" w:lastRowLastColumn="0"/>
            </w:pPr>
          </w:p>
        </w:tc>
      </w:tr>
      <w:tr w:rsidRPr="00FF0F54" w:rsidR="008B5352" w:rsidTr="34573CDC" w14:paraId="79FE3005" w14:textId="77777777">
        <w:trPr>
          <w:trHeight w:val="300"/>
        </w:trPr>
        <w:tc>
          <w:tcPr>
            <w:cnfStyle w:val="001000000000" w:firstRow="0" w:lastRow="0" w:firstColumn="1" w:lastColumn="0" w:oddVBand="0" w:evenVBand="0" w:oddHBand="0" w:evenHBand="0" w:firstRowFirstColumn="0" w:firstRowLastColumn="0" w:lastRowFirstColumn="0" w:lastRowLastColumn="0"/>
            <w:tcW w:w="1292" w:type="dxa"/>
            <w:tcMar/>
          </w:tcPr>
          <w:p w:rsidRPr="00E56556" w:rsidR="008B5352" w:rsidP="008B5352" w:rsidRDefault="008B5352" w14:paraId="2AD47F7C" w14:textId="77777777">
            <w:pPr>
              <w:rPr>
                <w:rFonts w:asciiTheme="majorHAnsi" w:hAnsiTheme="majorHAnsi"/>
              </w:rPr>
            </w:pPr>
            <w:r w:rsidRPr="00E56556">
              <w:rPr>
                <w:rFonts w:asciiTheme="majorHAnsi" w:hAnsiTheme="majorHAnsi"/>
              </w:rPr>
              <w:t>In relation to Self</w:t>
            </w:r>
          </w:p>
        </w:tc>
        <w:tc>
          <w:tcPr>
            <w:cnfStyle w:val="000000000000" w:firstRow="0" w:lastRow="0" w:firstColumn="0" w:lastColumn="0" w:oddVBand="0" w:evenVBand="0" w:oddHBand="0" w:evenHBand="0" w:firstRowFirstColumn="0" w:firstRowLastColumn="0" w:lastRowFirstColumn="0" w:lastRowLastColumn="0"/>
            <w:tcW w:w="2625" w:type="dxa"/>
            <w:tcMar/>
          </w:tcPr>
          <w:p w:rsidRPr="00FF0F54" w:rsidR="008B5352" w:rsidP="005048F6" w:rsidRDefault="008B5352" w14:paraId="4E75A74E" w14:textId="77777777">
            <w:pPr>
              <w:pStyle w:val="ListParagraph"/>
              <w:numPr>
                <w:ilvl w:val="0"/>
                <w:numId w:val="1"/>
              </w:numPr>
              <w:divId w:val="1016537730"/>
              <w:cnfStyle w:val="000000000000" w:firstRow="0" w:lastRow="0" w:firstColumn="0" w:lastColumn="0" w:oddVBand="0" w:evenVBand="0" w:oddHBand="0" w:evenHBand="0" w:firstRowFirstColumn="0" w:firstRowLastColumn="0" w:lastRowFirstColumn="0" w:lastRowLastColumn="0"/>
            </w:pPr>
            <w:r w:rsidRPr="00FF0F54">
              <w:rPr>
                <w:rStyle w:val="normaltextrun"/>
              </w:rPr>
              <w:t>What tasks, situations, or moments challenged you the most during your experience?</w:t>
            </w:r>
            <w:r w:rsidRPr="00FF0F54">
              <w:rPr>
                <w:rStyle w:val="eop"/>
              </w:rPr>
              <w:t> </w:t>
            </w:r>
          </w:p>
          <w:p w:rsidRPr="00FF0F54" w:rsidR="008B5352" w:rsidP="005048F6" w:rsidRDefault="008B5352" w14:paraId="626BEFF0" w14:textId="12A0357A">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sidRPr="00FF0F54">
              <w:rPr>
                <w:rStyle w:val="normaltextrun"/>
              </w:rPr>
              <w:t xml:space="preserve">What patterns did you notice in your reactions, </w:t>
            </w:r>
            <w:proofErr w:type="spellStart"/>
            <w:r w:rsidRPr="00FF0F54">
              <w:rPr>
                <w:rStyle w:val="normaltextrun"/>
              </w:rPr>
              <w:t>behaviours</w:t>
            </w:r>
            <w:proofErr w:type="spellEnd"/>
            <w:r w:rsidRPr="00FF0F54">
              <w:rPr>
                <w:rStyle w:val="normaltextrun"/>
              </w:rPr>
              <w:t>, or ways of working throughout your experience?</w:t>
            </w:r>
            <w:r w:rsidRPr="00FF0F54">
              <w:rPr>
                <w:rStyle w:val="eop"/>
              </w:rPr>
              <w:t> </w:t>
            </w:r>
          </w:p>
        </w:tc>
        <w:tc>
          <w:tcPr>
            <w:cnfStyle w:val="000000000000" w:firstRow="0" w:lastRow="0" w:firstColumn="0" w:lastColumn="0" w:oddVBand="0" w:evenVBand="0" w:oddHBand="0" w:evenHBand="0" w:firstRowFirstColumn="0" w:firstRowLastColumn="0" w:lastRowFirstColumn="0" w:lastRowLastColumn="0"/>
            <w:tcW w:w="2699" w:type="dxa"/>
            <w:tcMar/>
          </w:tcPr>
          <w:p w:rsidRPr="00FF0F54" w:rsidR="008B5352" w:rsidP="005048F6" w:rsidRDefault="008B5352" w14:paraId="61E0BBED" w14:textId="038D2DC6">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sidRPr="00FF0F54">
              <w:rPr>
                <w:rStyle w:val="normaltextrun"/>
              </w:rPr>
              <w:t>Reflect on your moment of challenge - how does your response compare to how you’ve handled similar situations in the past? </w:t>
            </w:r>
            <w:r w:rsidRPr="00FF0F54">
              <w:rPr>
                <w:rStyle w:val="eop"/>
              </w:rPr>
              <w:t> </w:t>
            </w:r>
          </w:p>
        </w:tc>
        <w:tc>
          <w:tcPr>
            <w:cnfStyle w:val="000000000000" w:firstRow="0" w:lastRow="0" w:firstColumn="0" w:lastColumn="0" w:oddVBand="0" w:evenVBand="0" w:oddHBand="0" w:evenHBand="0" w:firstRowFirstColumn="0" w:firstRowLastColumn="0" w:lastRowFirstColumn="0" w:lastRowLastColumn="0"/>
            <w:tcW w:w="2835" w:type="dxa"/>
            <w:tcMar/>
          </w:tcPr>
          <w:p w:rsidRPr="00FF0F54" w:rsidR="008B5352" w:rsidP="005048F6" w:rsidRDefault="008B5352" w14:paraId="592830E9" w14:textId="77777777">
            <w:pPr>
              <w:pStyle w:val="ListParagraph"/>
              <w:numPr>
                <w:ilvl w:val="0"/>
                <w:numId w:val="1"/>
              </w:numPr>
              <w:divId w:val="735396004"/>
              <w:cnfStyle w:val="000000000000" w:firstRow="0" w:lastRow="0" w:firstColumn="0" w:lastColumn="0" w:oddVBand="0" w:evenVBand="0" w:oddHBand="0" w:evenHBand="0" w:firstRowFirstColumn="0" w:firstRowLastColumn="0" w:lastRowFirstColumn="0" w:lastRowLastColumn="0"/>
            </w:pPr>
            <w:r w:rsidRPr="00FF0F54">
              <w:rPr>
                <w:rStyle w:val="normaltextrun"/>
              </w:rPr>
              <w:t>Describe how your skills and knowledge have evolved throughout the project. What specific moments or challenges were pivotal for your growth?</w:t>
            </w:r>
            <w:r w:rsidRPr="00FF0F54">
              <w:rPr>
                <w:rStyle w:val="eop"/>
              </w:rPr>
              <w:t> </w:t>
            </w:r>
          </w:p>
          <w:p w:rsidRPr="00FF0F54" w:rsidR="008B5352" w:rsidP="005048F6" w:rsidRDefault="008B5352" w14:paraId="6192D86B" w14:textId="75E9474A">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sidRPr="00FF0F54">
              <w:rPr>
                <w:rStyle w:val="normaltextrun"/>
              </w:rPr>
              <w:t>What role did your mindset play in how you navigated challenges, feedback, or uncertainty?</w:t>
            </w:r>
            <w:r w:rsidRPr="00FF0F54">
              <w:rPr>
                <w:rStyle w:val="eop"/>
              </w:rPr>
              <w:t> </w:t>
            </w:r>
          </w:p>
        </w:tc>
        <w:tc>
          <w:tcPr>
            <w:cnfStyle w:val="000000000000" w:firstRow="0" w:lastRow="0" w:firstColumn="0" w:lastColumn="0" w:oddVBand="0" w:evenVBand="0" w:oddHBand="0" w:evenHBand="0" w:firstRowFirstColumn="0" w:firstRowLastColumn="0" w:lastRowFirstColumn="0" w:lastRowLastColumn="0"/>
            <w:tcW w:w="2562" w:type="dxa"/>
            <w:tcMar/>
          </w:tcPr>
          <w:p w:rsidRPr="00FF0F54" w:rsidR="008B5352" w:rsidP="005048F6" w:rsidRDefault="008B5352" w14:paraId="493C20DD" w14:textId="238F0869">
            <w:pPr>
              <w:pStyle w:val="ListParagraph"/>
              <w:numPr>
                <w:ilvl w:val="0"/>
                <w:numId w:val="1"/>
              </w:numPr>
              <w:divId w:val="389042765"/>
              <w:cnfStyle w:val="000000000000" w:firstRow="0" w:lastRow="0" w:firstColumn="0" w:lastColumn="0" w:oddVBand="0" w:evenVBand="0" w:oddHBand="0" w:evenHBand="0" w:firstRowFirstColumn="0" w:firstRowLastColumn="0" w:lastRowFirstColumn="0" w:lastRowLastColumn="0"/>
            </w:pPr>
            <w:r w:rsidRPr="00FF0F54">
              <w:rPr>
                <w:rStyle w:val="normaltextrun"/>
              </w:rPr>
              <w:t>What did you learn about yourself through this experience?</w:t>
            </w:r>
            <w:r w:rsidRPr="00FF0F54">
              <w:rPr>
                <w:rStyle w:val="eop"/>
              </w:rPr>
              <w:t> </w:t>
            </w:r>
          </w:p>
          <w:p w:rsidRPr="00FF0F54" w:rsidR="008B5352" w:rsidP="001C20A2" w:rsidRDefault="008B5352" w14:paraId="58CD9817" w14:textId="17E4F40A">
            <w:pPr>
              <w:pStyle w:val="ListParagraph"/>
              <w:ind w:firstLine="40"/>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819" w:type="dxa"/>
            <w:tcMar/>
          </w:tcPr>
          <w:p w:rsidRPr="00FF0F54" w:rsidR="008B5352" w:rsidP="005048F6" w:rsidRDefault="008B5352" w14:paraId="60500C8C" w14:textId="70A48585">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sidRPr="00FF0F54">
              <w:rPr>
                <w:rStyle w:val="normaltextrun"/>
              </w:rPr>
              <w:t>What personal goals will you set for yourself based on what you learned about your strengths, values, or growth areas during this experience?</w:t>
            </w:r>
            <w:r w:rsidRPr="00FF0F54">
              <w:rPr>
                <w:rStyle w:val="eop"/>
              </w:rPr>
              <w:t> </w:t>
            </w:r>
          </w:p>
        </w:tc>
      </w:tr>
      <w:tr w:rsidRPr="00FF0F54" w:rsidR="00AD6BD0" w:rsidTr="34573CDC" w14:paraId="37E2ADF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2" w:type="dxa"/>
            <w:shd w:val="clear" w:color="auto" w:fill="F2F2F2" w:themeFill="background1" w:themeFillShade="F2"/>
            <w:tcMar/>
          </w:tcPr>
          <w:p w:rsidRPr="00FF0F54" w:rsidR="00AD6BD0" w:rsidP="00AD6BD0" w:rsidRDefault="00AD6BD0" w14:paraId="6AA41868" w14:textId="6E29DC43">
            <w:r w:rsidRPr="00FF0F54">
              <w:t xml:space="preserve">In relation to Client/ </w:t>
            </w:r>
            <w:r w:rsidR="00697592">
              <w:t>I</w:t>
            </w:r>
            <w:r w:rsidRPr="00FF0F54">
              <w:t>ndustry</w:t>
            </w:r>
          </w:p>
        </w:tc>
        <w:tc>
          <w:tcPr>
            <w:cnfStyle w:val="000000000000" w:firstRow="0" w:lastRow="0" w:firstColumn="0" w:lastColumn="0" w:oddVBand="0" w:evenVBand="0" w:oddHBand="0" w:evenHBand="0" w:firstRowFirstColumn="0" w:firstRowLastColumn="0" w:lastRowFirstColumn="0" w:lastRowLastColumn="0"/>
            <w:tcW w:w="2625" w:type="dxa"/>
            <w:shd w:val="clear" w:color="auto" w:fill="F2F2F2" w:themeFill="background1" w:themeFillShade="F2"/>
            <w:tcMar/>
          </w:tcPr>
          <w:p w:rsidRPr="00FF0F54" w:rsidR="00AD6BD0" w:rsidP="005048F6" w:rsidRDefault="00AD6BD0" w14:paraId="02D510E4" w14:textId="77777777">
            <w:pPr>
              <w:pStyle w:val="paragraph"/>
              <w:numPr>
                <w:ilvl w:val="0"/>
                <w:numId w:val="1"/>
              </w:numPr>
              <w:spacing w:before="0" w:beforeAutospacing="0" w:after="0" w:afterAutospacing="0"/>
              <w:textAlignment w:val="baseline"/>
              <w:divId w:val="1929465961"/>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F0F54">
              <w:rPr>
                <w:rStyle w:val="normaltextrun"/>
                <w:rFonts w:asciiTheme="minorHAnsi" w:hAnsiTheme="minorHAnsi" w:eastAsiaTheme="majorEastAsia"/>
                <w:sz w:val="22"/>
                <w:szCs w:val="22"/>
              </w:rPr>
              <w:t>Describe any significant interactions or meetings, or events you were part of. What did you observe about the way people in the organization communicate or make decisions?</w:t>
            </w:r>
            <w:r w:rsidRPr="00FF0F54">
              <w:rPr>
                <w:rStyle w:val="eop"/>
                <w:rFonts w:asciiTheme="minorHAnsi" w:hAnsiTheme="minorHAnsi" w:eastAsiaTheme="majorEastAsia"/>
                <w:sz w:val="22"/>
                <w:szCs w:val="22"/>
              </w:rPr>
              <w:t> </w:t>
            </w:r>
          </w:p>
          <w:p w:rsidRPr="00FF0F54" w:rsidR="00AD6BD0" w:rsidP="005048F6" w:rsidRDefault="00AD6BD0" w14:paraId="34492D51" w14:textId="42F59CB2">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FF0F54">
              <w:rPr>
                <w:rStyle w:val="normaltextrun"/>
              </w:rPr>
              <w:t>What did you learn about the company or industry through your daily work, professional interactions, or exposure to organizational culture?</w:t>
            </w:r>
            <w:r w:rsidRPr="00FF0F54">
              <w:rPr>
                <w:rStyle w:val="eop"/>
              </w:rPr>
              <w:t> </w:t>
            </w:r>
          </w:p>
        </w:tc>
        <w:tc>
          <w:tcPr>
            <w:cnfStyle w:val="000000000000" w:firstRow="0" w:lastRow="0" w:firstColumn="0" w:lastColumn="0" w:oddVBand="0" w:evenVBand="0" w:oddHBand="0" w:evenHBand="0" w:firstRowFirstColumn="0" w:firstRowLastColumn="0" w:lastRowFirstColumn="0" w:lastRowLastColumn="0"/>
            <w:tcW w:w="2699" w:type="dxa"/>
            <w:shd w:val="clear" w:color="auto" w:fill="F2F2F2" w:themeFill="background1" w:themeFillShade="F2"/>
            <w:tcMar/>
          </w:tcPr>
          <w:p w:rsidRPr="00FF0F54" w:rsidR="00AD6BD0" w:rsidP="005048F6" w:rsidRDefault="00AD6BD0" w14:paraId="21F8E0D1" w14:textId="77777777">
            <w:pPr>
              <w:pStyle w:val="paragraph"/>
              <w:numPr>
                <w:ilvl w:val="0"/>
                <w:numId w:val="1"/>
              </w:numPr>
              <w:spacing w:before="0" w:beforeAutospacing="0" w:after="0" w:afterAutospacing="0"/>
              <w:textAlignment w:val="baseline"/>
              <w:divId w:val="68131949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F0F54">
              <w:rPr>
                <w:rStyle w:val="normaltextrun"/>
                <w:rFonts w:asciiTheme="minorHAnsi" w:hAnsiTheme="minorHAnsi" w:eastAsiaTheme="majorEastAsia"/>
                <w:sz w:val="22"/>
                <w:szCs w:val="22"/>
              </w:rPr>
              <w:t>How did this work environment or organizational culture compare to other workplaces you’ve experienced or observed?</w:t>
            </w:r>
            <w:r w:rsidRPr="00FF0F54">
              <w:rPr>
                <w:rStyle w:val="eop"/>
                <w:rFonts w:asciiTheme="minorHAnsi" w:hAnsiTheme="minorHAnsi" w:eastAsiaTheme="majorEastAsia"/>
                <w:sz w:val="22"/>
                <w:szCs w:val="22"/>
              </w:rPr>
              <w:t> </w:t>
            </w:r>
          </w:p>
          <w:p w:rsidRPr="00FF0F54" w:rsidR="00AD6BD0" w:rsidP="005048F6" w:rsidRDefault="00AD6BD0" w14:paraId="765C469A" w14:textId="63D56BC5">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FF0F54">
              <w:rPr>
                <w:rStyle w:val="normaltextrun"/>
              </w:rPr>
              <w:t>What types of relationships did you notice between the people in your workplace? How did these relationships seem to influence communication, collaboration, or decision-making?</w:t>
            </w:r>
            <w:r w:rsidRPr="00FF0F54">
              <w:rPr>
                <w:rStyle w:val="eop"/>
              </w:rPr>
              <w:t> </w:t>
            </w:r>
          </w:p>
        </w:tc>
        <w:tc>
          <w:tcPr>
            <w:cnfStyle w:val="000000000000" w:firstRow="0" w:lastRow="0" w:firstColumn="0" w:lastColumn="0" w:oddVBand="0" w:evenVBand="0" w:oddHBand="0" w:evenHBand="0" w:firstRowFirstColumn="0" w:firstRowLastColumn="0" w:lastRowFirstColumn="0" w:lastRowLastColumn="0"/>
            <w:tcW w:w="2835" w:type="dxa"/>
            <w:shd w:val="clear" w:color="auto" w:fill="F2F2F2" w:themeFill="background1" w:themeFillShade="F2"/>
            <w:tcMar/>
          </w:tcPr>
          <w:p w:rsidRPr="00FF0F54" w:rsidR="00AD6BD0" w:rsidP="005048F6" w:rsidRDefault="00AD6BD0" w14:paraId="0D94471A" w14:textId="77777777">
            <w:pPr>
              <w:pStyle w:val="paragraph"/>
              <w:numPr>
                <w:ilvl w:val="0"/>
                <w:numId w:val="1"/>
              </w:numPr>
              <w:spacing w:before="0" w:beforeAutospacing="0" w:after="0" w:afterAutospacing="0"/>
              <w:textAlignment w:val="baseline"/>
              <w:divId w:val="651756475"/>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F0F54">
              <w:rPr>
                <w:rStyle w:val="normaltextrun"/>
                <w:rFonts w:asciiTheme="minorHAnsi" w:hAnsiTheme="minorHAnsi" w:eastAsiaTheme="majorEastAsia"/>
                <w:sz w:val="22"/>
                <w:szCs w:val="22"/>
              </w:rPr>
              <w:t>How did you strive to position yourself within the organization? For example, did you take initiative, ask questions, build relationships? How did that affect your learning or visibility?</w:t>
            </w:r>
            <w:r w:rsidRPr="00FF0F54">
              <w:rPr>
                <w:rStyle w:val="eop"/>
                <w:rFonts w:asciiTheme="minorHAnsi" w:hAnsiTheme="minorHAnsi" w:eastAsiaTheme="majorEastAsia"/>
                <w:sz w:val="22"/>
                <w:szCs w:val="22"/>
              </w:rPr>
              <w:t> </w:t>
            </w:r>
          </w:p>
          <w:p w:rsidRPr="00FF0F54" w:rsidR="00AD6BD0" w:rsidP="005048F6" w:rsidRDefault="00AD6BD0" w14:paraId="4D0D7B67" w14:textId="0C785E74">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FF0F54">
              <w:rPr>
                <w:rStyle w:val="normaltextrun"/>
              </w:rPr>
              <w:t>Were there opportunities to learn more about the industry or workplace culture that you did, or didn’t take? What might have influenced those choices and what was the result?</w:t>
            </w:r>
            <w:r w:rsidRPr="00FF0F54">
              <w:rPr>
                <w:rStyle w:val="eop"/>
              </w:rPr>
              <w:t> </w:t>
            </w:r>
          </w:p>
        </w:tc>
        <w:tc>
          <w:tcPr>
            <w:cnfStyle w:val="000000000000" w:firstRow="0" w:lastRow="0" w:firstColumn="0" w:lastColumn="0" w:oddVBand="0" w:evenVBand="0" w:oddHBand="0" w:evenHBand="0" w:firstRowFirstColumn="0" w:firstRowLastColumn="0" w:lastRowFirstColumn="0" w:lastRowLastColumn="0"/>
            <w:tcW w:w="2562" w:type="dxa"/>
            <w:shd w:val="clear" w:color="auto" w:fill="F2F2F2" w:themeFill="background1" w:themeFillShade="F2"/>
            <w:tcMar/>
          </w:tcPr>
          <w:p w:rsidRPr="00FF0F54" w:rsidR="00AD6BD0" w:rsidP="005048F6" w:rsidRDefault="00AD6BD0" w14:paraId="00CC4FDA" w14:textId="77777777">
            <w:pPr>
              <w:pStyle w:val="paragraph"/>
              <w:numPr>
                <w:ilvl w:val="0"/>
                <w:numId w:val="1"/>
              </w:numPr>
              <w:spacing w:before="0" w:beforeAutospacing="0" w:after="0" w:afterAutospacing="0"/>
              <w:textAlignment w:val="baseline"/>
              <w:divId w:val="2662367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F0F54">
              <w:rPr>
                <w:rStyle w:val="normaltextrun"/>
                <w:rFonts w:asciiTheme="minorHAnsi" w:hAnsiTheme="minorHAnsi" w:eastAsiaTheme="majorEastAsia"/>
                <w:sz w:val="22"/>
                <w:szCs w:val="22"/>
              </w:rPr>
              <w:t>How did your role give you a limited or specific view of the company or industry? What might you still be missing?</w:t>
            </w:r>
            <w:r w:rsidRPr="00FF0F54">
              <w:rPr>
                <w:rStyle w:val="eop"/>
                <w:rFonts w:asciiTheme="minorHAnsi" w:hAnsiTheme="minorHAnsi" w:eastAsiaTheme="majorEastAsia"/>
                <w:sz w:val="22"/>
                <w:szCs w:val="22"/>
              </w:rPr>
              <w:t> </w:t>
            </w:r>
          </w:p>
          <w:p w:rsidRPr="00FF0F54" w:rsidR="00AD6BD0" w:rsidP="001C20A2" w:rsidRDefault="00AD6BD0" w14:paraId="39200B27" w14:textId="3521F7A8">
            <w:pPr>
              <w:pStyle w:val="paragraph"/>
              <w:spacing w:before="0" w:beforeAutospacing="0" w:after="0" w:afterAutospacing="0"/>
              <w:ind w:firstLine="40"/>
              <w:textAlignment w:val="baseline"/>
              <w:divId w:val="1870682729"/>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Pr="00FF0F54" w:rsidR="00AD6BD0" w:rsidP="001C20A2" w:rsidRDefault="00AD6BD0" w14:paraId="19440932" w14:textId="7326AA7D">
            <w:pPr>
              <w:ind w:firstLine="40"/>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819" w:type="dxa"/>
            <w:shd w:val="clear" w:color="auto" w:fill="F2F2F2" w:themeFill="background1" w:themeFillShade="F2"/>
            <w:tcMar/>
          </w:tcPr>
          <w:p w:rsidRPr="00FF0F54" w:rsidR="00AD6BD0" w:rsidP="005048F6" w:rsidRDefault="00AD6BD0" w14:paraId="05287E89" w14:textId="77777777">
            <w:pPr>
              <w:pStyle w:val="paragraph"/>
              <w:numPr>
                <w:ilvl w:val="0"/>
                <w:numId w:val="1"/>
              </w:numPr>
              <w:spacing w:before="0" w:beforeAutospacing="0" w:after="0" w:afterAutospacing="0"/>
              <w:textAlignment w:val="baseline"/>
              <w:divId w:val="1674258678"/>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F0F54">
              <w:rPr>
                <w:rStyle w:val="normaltextrun"/>
                <w:rFonts w:asciiTheme="minorHAnsi" w:hAnsiTheme="minorHAnsi" w:eastAsiaTheme="majorEastAsia"/>
                <w:sz w:val="22"/>
                <w:szCs w:val="22"/>
              </w:rPr>
              <w:t>How has this experience influenced your career goals or clarified what you’re looking for in a future employer or role?</w:t>
            </w:r>
            <w:r w:rsidRPr="00FF0F54">
              <w:rPr>
                <w:rStyle w:val="eop"/>
                <w:rFonts w:asciiTheme="minorHAnsi" w:hAnsiTheme="minorHAnsi" w:eastAsiaTheme="majorEastAsia"/>
                <w:sz w:val="22"/>
                <w:szCs w:val="22"/>
              </w:rPr>
              <w:t> </w:t>
            </w:r>
          </w:p>
          <w:p w:rsidRPr="00FF0F54" w:rsidR="00AD6BD0" w:rsidP="005048F6" w:rsidRDefault="00AD6BD0" w14:paraId="6221706B" w14:textId="7D8B086F">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FF0F54">
              <w:rPr>
                <w:rStyle w:val="normaltextrun"/>
              </w:rPr>
              <w:t>What kinds of professional environments, roles, or industries are you now more (or less) interested in exploring, and why?</w:t>
            </w:r>
            <w:r w:rsidRPr="00FF0F54">
              <w:rPr>
                <w:rStyle w:val="eop"/>
              </w:rPr>
              <w:t> </w:t>
            </w:r>
          </w:p>
        </w:tc>
      </w:tr>
      <w:tr w:rsidRPr="00FF0F54" w:rsidR="00345F7A" w:rsidTr="34573CDC" w14:paraId="29A3C32A" w14:textId="77777777">
        <w:trPr>
          <w:trHeight w:val="300"/>
        </w:trPr>
        <w:tc>
          <w:tcPr>
            <w:cnfStyle w:val="001000000000" w:firstRow="0" w:lastRow="0" w:firstColumn="1" w:lastColumn="0" w:oddVBand="0" w:evenVBand="0" w:oddHBand="0" w:evenHBand="0" w:firstRowFirstColumn="0" w:firstRowLastColumn="0" w:lastRowFirstColumn="0" w:lastRowLastColumn="0"/>
            <w:tcW w:w="1292" w:type="dxa"/>
            <w:tcMar/>
          </w:tcPr>
          <w:p w:rsidRPr="00FF0F54" w:rsidR="00345F7A" w:rsidP="007154AD" w:rsidRDefault="00345F7A" w14:paraId="1B74EA6F" w14:textId="6360BCA1">
            <w:r w:rsidRPr="00FF0F54">
              <w:t xml:space="preserve">In relation to </w:t>
            </w:r>
            <w:r w:rsidR="00697592">
              <w:t>A</w:t>
            </w:r>
            <w:r w:rsidRPr="00FF0F54">
              <w:t>cademics</w:t>
            </w:r>
          </w:p>
        </w:tc>
        <w:tc>
          <w:tcPr>
            <w:cnfStyle w:val="000000000000" w:firstRow="0" w:lastRow="0" w:firstColumn="0" w:lastColumn="0" w:oddVBand="0" w:evenVBand="0" w:oddHBand="0" w:evenHBand="0" w:firstRowFirstColumn="0" w:firstRowLastColumn="0" w:lastRowFirstColumn="0" w:lastRowLastColumn="0"/>
            <w:tcW w:w="2625" w:type="dxa"/>
            <w:tcMar/>
          </w:tcPr>
          <w:p w:rsidRPr="00B709AB" w:rsidR="00B709AB" w:rsidP="005048F6" w:rsidRDefault="00B709AB" w14:paraId="7364E524" w14:textId="77777777">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sidRPr="00B709AB">
              <w:t>What tasks or projects did you complete that related directly to what you’ve learned in your program? </w:t>
            </w:r>
          </w:p>
          <w:p w:rsidRPr="00B709AB" w:rsidR="00B709AB" w:rsidP="005048F6" w:rsidRDefault="00B709AB" w14:paraId="00B79563" w14:textId="77777777">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sidRPr="00B709AB">
              <w:t>What knowledge, skills, or abilities from your coursework showed up in your daily work – whether you expected them or not?</w:t>
            </w:r>
          </w:p>
          <w:p w:rsidRPr="00FF0F54" w:rsidR="00345F7A" w:rsidP="007154AD" w:rsidRDefault="00345F7A" w14:paraId="6F526EBA" w14:textId="77777777">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699" w:type="dxa"/>
            <w:tcMar/>
          </w:tcPr>
          <w:p w:rsidRPr="00FF0F54" w:rsidR="00FF0F54" w:rsidP="005048F6" w:rsidRDefault="00FF0F54" w14:paraId="45EB7F5C" w14:textId="77777777">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sidRPr="00FF0F54">
              <w:t>How did the knowledge or skills from your academic program help you navigate a challenge or complete a task during your work experience? How did this compare to past academic work experiences? </w:t>
            </w:r>
          </w:p>
          <w:p w:rsidRPr="00FF0F54" w:rsidR="00FF0F54" w:rsidP="005048F6" w:rsidRDefault="00FF0F54" w14:paraId="7681D398" w14:textId="77777777">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sidRPr="00FF0F54">
              <w:t>Were there moments where you noticed gaps between what you learned through your academic program and what was expected in the workplace?</w:t>
            </w:r>
          </w:p>
          <w:p w:rsidRPr="00FF0F54" w:rsidR="00345F7A" w:rsidP="007154AD" w:rsidRDefault="00345F7A" w14:paraId="486EBD92" w14:textId="77777777">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835" w:type="dxa"/>
            <w:tcMar/>
          </w:tcPr>
          <w:p w:rsidRPr="00FF0F54" w:rsidR="00FF0F54" w:rsidP="005048F6" w:rsidRDefault="00FF0F54" w14:paraId="5741FB56" w14:textId="77777777">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sidRPr="00FF0F54">
              <w:t>How did your choices shape your effectiveness or confidence in your role? </w:t>
            </w:r>
          </w:p>
          <w:p w:rsidRPr="00FF0F54" w:rsidR="00FF0F54" w:rsidP="005048F6" w:rsidRDefault="00FF0F54" w14:paraId="1953FF57" w14:textId="77777777">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sidRPr="00FF0F54">
              <w:t>Were there times you could have drawn more on your academic knowledge or skills? What might have changed if you had? </w:t>
            </w:r>
          </w:p>
          <w:p w:rsidRPr="00FF0F54" w:rsidR="00345F7A" w:rsidP="007154AD" w:rsidRDefault="00345F7A" w14:paraId="5B6B685F" w14:textId="77777777">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562" w:type="dxa"/>
            <w:tcMar/>
          </w:tcPr>
          <w:p w:rsidRPr="00FF0F54" w:rsidR="00345F7A" w:rsidP="005048F6" w:rsidRDefault="00FF0F54" w14:paraId="428FF8A7" w14:textId="4736B76A">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sidRPr="00FF0F54">
              <w:t>Were there moments when what you learned in class didn’t seem to fit your work context – but with time or reflection you saw the connection differently?</w:t>
            </w:r>
          </w:p>
        </w:tc>
        <w:tc>
          <w:tcPr>
            <w:cnfStyle w:val="000000000000" w:firstRow="0" w:lastRow="0" w:firstColumn="0" w:lastColumn="0" w:oddVBand="0" w:evenVBand="0" w:oddHBand="0" w:evenHBand="0" w:firstRowFirstColumn="0" w:firstRowLastColumn="0" w:lastRowFirstColumn="0" w:lastRowLastColumn="0"/>
            <w:tcW w:w="2819" w:type="dxa"/>
            <w:tcMar/>
          </w:tcPr>
          <w:p w:rsidRPr="00FF0F54" w:rsidR="00345F7A" w:rsidP="005048F6" w:rsidRDefault="00FF0F54" w14:paraId="2842E6FA" w14:textId="5423AB0A">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sidRPr="00FF0F54">
              <w:t>What areas of knowledge or skills would you like to strengthen moving forward? How might you do that through your academic program? </w:t>
            </w:r>
          </w:p>
        </w:tc>
      </w:tr>
      <w:tr w:rsidRPr="00FF0F54" w:rsidR="001C20A2" w:rsidTr="34573CDC" w14:paraId="7316ABA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2" w:type="dxa"/>
            <w:shd w:val="clear" w:color="auto" w:fill="F2F2F2" w:themeFill="background1" w:themeFillShade="F2"/>
            <w:tcMar/>
          </w:tcPr>
          <w:p w:rsidRPr="00FF0F54" w:rsidR="00AA7A2F" w:rsidP="00AA7A2F" w:rsidRDefault="00AA7A2F" w14:paraId="278535DD" w14:textId="77777777">
            <w:r w:rsidRPr="00FF0F54">
              <w:t>In relation to Team</w:t>
            </w:r>
          </w:p>
        </w:tc>
        <w:tc>
          <w:tcPr>
            <w:cnfStyle w:val="000000000000" w:firstRow="0" w:lastRow="0" w:firstColumn="0" w:lastColumn="0" w:oddVBand="0" w:evenVBand="0" w:oddHBand="0" w:evenHBand="0" w:firstRowFirstColumn="0" w:firstRowLastColumn="0" w:lastRowFirstColumn="0" w:lastRowLastColumn="0"/>
            <w:tcW w:w="2625" w:type="dxa"/>
            <w:shd w:val="clear" w:color="auto" w:fill="F2F2F2" w:themeFill="background1" w:themeFillShade="F2"/>
            <w:tcMar/>
          </w:tcPr>
          <w:p w:rsidRPr="00FF0F54" w:rsidR="00AA7A2F" w:rsidP="005048F6" w:rsidRDefault="00AA7A2F" w14:paraId="7AE87FF1" w14:textId="77777777">
            <w:pPr>
              <w:pStyle w:val="paragraph"/>
              <w:numPr>
                <w:ilvl w:val="0"/>
                <w:numId w:val="1"/>
              </w:numPr>
              <w:spacing w:before="0" w:beforeAutospacing="0" w:after="0" w:afterAutospacing="0"/>
              <w:textAlignment w:val="baseline"/>
              <w:divId w:val="1927302725"/>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F0F54">
              <w:rPr>
                <w:rStyle w:val="normaltextrun"/>
                <w:rFonts w:asciiTheme="minorHAnsi" w:hAnsiTheme="minorHAnsi" w:eastAsiaTheme="majorEastAsia"/>
                <w:sz w:val="22"/>
                <w:szCs w:val="22"/>
              </w:rPr>
              <w:t>What roles or responsibilities did you take on within your team, formally or informally?</w:t>
            </w:r>
            <w:r w:rsidRPr="00FF0F54">
              <w:rPr>
                <w:rStyle w:val="eop"/>
                <w:rFonts w:asciiTheme="minorHAnsi" w:hAnsiTheme="minorHAnsi" w:eastAsiaTheme="majorEastAsia"/>
                <w:sz w:val="22"/>
                <w:szCs w:val="22"/>
              </w:rPr>
              <w:t> </w:t>
            </w:r>
          </w:p>
          <w:p w:rsidRPr="00FF0F54" w:rsidR="00AA7A2F" w:rsidP="005048F6" w:rsidRDefault="00AA7A2F" w14:paraId="44812F5F" w14:textId="77777777">
            <w:pPr>
              <w:pStyle w:val="paragraph"/>
              <w:numPr>
                <w:ilvl w:val="0"/>
                <w:numId w:val="1"/>
              </w:numPr>
              <w:spacing w:before="0" w:beforeAutospacing="0" w:after="0" w:afterAutospacing="0"/>
              <w:textAlignment w:val="baseline"/>
              <w:divId w:val="309597935"/>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F0F54">
              <w:rPr>
                <w:rStyle w:val="normaltextrun"/>
                <w:rFonts w:asciiTheme="minorHAnsi" w:hAnsiTheme="minorHAnsi" w:eastAsiaTheme="majorEastAsia"/>
                <w:sz w:val="22"/>
                <w:szCs w:val="22"/>
              </w:rPr>
              <w:t>What kinds of team dynamics did you observe or experience? Consider collaboration, communication, conflict, or decision-making?</w:t>
            </w:r>
            <w:r w:rsidRPr="00FF0F54">
              <w:rPr>
                <w:rStyle w:val="eop"/>
                <w:rFonts w:asciiTheme="minorHAnsi" w:hAnsiTheme="minorHAnsi" w:eastAsiaTheme="majorEastAsia"/>
                <w:sz w:val="22"/>
                <w:szCs w:val="22"/>
              </w:rPr>
              <w:t> </w:t>
            </w:r>
          </w:p>
          <w:p w:rsidRPr="00FF0F54" w:rsidR="00AA7A2F" w:rsidP="005048F6" w:rsidRDefault="00AA7A2F" w14:paraId="411C4FB5" w14:textId="2B031BDE">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FF0F54">
              <w:rPr>
                <w:rStyle w:val="normaltextrun"/>
              </w:rPr>
              <w:t>How did your teammates respond to your suggestions, ideas, or work you completed?</w:t>
            </w:r>
            <w:r w:rsidRPr="00FF0F54">
              <w:rPr>
                <w:rStyle w:val="eop"/>
              </w:rPr>
              <w:t> </w:t>
            </w:r>
          </w:p>
        </w:tc>
        <w:tc>
          <w:tcPr>
            <w:cnfStyle w:val="000000000000" w:firstRow="0" w:lastRow="0" w:firstColumn="0" w:lastColumn="0" w:oddVBand="0" w:evenVBand="0" w:oddHBand="0" w:evenHBand="0" w:firstRowFirstColumn="0" w:firstRowLastColumn="0" w:lastRowFirstColumn="0" w:lastRowLastColumn="0"/>
            <w:tcW w:w="2699" w:type="dxa"/>
            <w:shd w:val="clear" w:color="auto" w:fill="F2F2F2" w:themeFill="background1" w:themeFillShade="F2"/>
            <w:tcMar/>
          </w:tcPr>
          <w:p w:rsidRPr="00FF0F54" w:rsidR="00AA7A2F" w:rsidP="005048F6" w:rsidRDefault="00AA7A2F" w14:paraId="3150CAA6" w14:textId="77777777">
            <w:pPr>
              <w:pStyle w:val="paragraph"/>
              <w:numPr>
                <w:ilvl w:val="0"/>
                <w:numId w:val="1"/>
              </w:numPr>
              <w:spacing w:before="0" w:beforeAutospacing="0" w:after="0" w:afterAutospacing="0"/>
              <w:textAlignment w:val="baseline"/>
              <w:divId w:val="1713457169"/>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F0F54">
              <w:rPr>
                <w:rStyle w:val="normaltextrun"/>
                <w:rFonts w:asciiTheme="minorHAnsi" w:hAnsiTheme="minorHAnsi" w:eastAsiaTheme="majorEastAsia"/>
                <w:sz w:val="22"/>
                <w:szCs w:val="22"/>
              </w:rPr>
              <w:t>How did your role on this team compare to roles you’ve taken in past group projects or teams (academic, work, extracurricular)? What stayed the same, or what shifted?</w:t>
            </w:r>
            <w:r w:rsidRPr="00FF0F54">
              <w:rPr>
                <w:rStyle w:val="eop"/>
                <w:rFonts w:asciiTheme="minorHAnsi" w:hAnsiTheme="minorHAnsi" w:eastAsiaTheme="majorEastAsia"/>
                <w:sz w:val="22"/>
                <w:szCs w:val="22"/>
              </w:rPr>
              <w:t> </w:t>
            </w:r>
          </w:p>
          <w:p w:rsidRPr="00FF0F54" w:rsidR="00AA7A2F" w:rsidP="005048F6" w:rsidRDefault="00AA7A2F" w14:paraId="037B0239" w14:textId="77777777">
            <w:pPr>
              <w:pStyle w:val="paragraph"/>
              <w:numPr>
                <w:ilvl w:val="0"/>
                <w:numId w:val="1"/>
              </w:numPr>
              <w:spacing w:before="0" w:beforeAutospacing="0" w:after="0" w:afterAutospacing="0"/>
              <w:textAlignment w:val="baseline"/>
              <w:divId w:val="104270199"/>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F0F54">
              <w:rPr>
                <w:rStyle w:val="normaltextrun"/>
                <w:rFonts w:asciiTheme="minorHAnsi" w:hAnsiTheme="minorHAnsi" w:eastAsiaTheme="majorEastAsia"/>
                <w:sz w:val="22"/>
                <w:szCs w:val="22"/>
              </w:rPr>
              <w:t>What patterns do you notice in how you contribute to teamwork?</w:t>
            </w:r>
            <w:r w:rsidRPr="00FF0F54">
              <w:rPr>
                <w:rStyle w:val="eop"/>
                <w:rFonts w:asciiTheme="minorHAnsi" w:hAnsiTheme="minorHAnsi" w:eastAsiaTheme="majorEastAsia"/>
                <w:sz w:val="22"/>
                <w:szCs w:val="22"/>
              </w:rPr>
              <w:t> </w:t>
            </w:r>
          </w:p>
          <w:p w:rsidRPr="00FF0F54" w:rsidR="00AA7A2F" w:rsidP="005048F6" w:rsidRDefault="00AA7A2F" w14:paraId="2110F5DD" w14:textId="77777777">
            <w:pPr>
              <w:pStyle w:val="paragraph"/>
              <w:numPr>
                <w:ilvl w:val="0"/>
                <w:numId w:val="1"/>
              </w:numPr>
              <w:spacing w:before="0" w:beforeAutospacing="0" w:after="0" w:afterAutospacing="0"/>
              <w:textAlignment w:val="baseline"/>
              <w:divId w:val="1264998541"/>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F0F54">
              <w:rPr>
                <w:rStyle w:val="normaltextrun"/>
                <w:rFonts w:asciiTheme="minorHAnsi" w:hAnsiTheme="minorHAnsi" w:eastAsiaTheme="majorEastAsia"/>
                <w:sz w:val="22"/>
                <w:szCs w:val="22"/>
              </w:rPr>
              <w:t xml:space="preserve">How did feedback influence your actions and perspective in your role? </w:t>
            </w:r>
            <w:r w:rsidRPr="00FF0F54">
              <w:rPr>
                <w:rStyle w:val="normaltextrun"/>
                <w:rFonts w:ascii="Arial" w:hAnsi="Arial" w:cs="Arial" w:eastAsiaTheme="majorEastAsia"/>
                <w:sz w:val="22"/>
                <w:szCs w:val="22"/>
              </w:rPr>
              <w:t> </w:t>
            </w:r>
            <w:r w:rsidRPr="00FF0F54">
              <w:rPr>
                <w:rStyle w:val="eop"/>
                <w:rFonts w:asciiTheme="minorHAnsi" w:hAnsiTheme="minorHAnsi" w:eastAsiaTheme="majorEastAsia"/>
                <w:sz w:val="22"/>
                <w:szCs w:val="22"/>
              </w:rPr>
              <w:t> </w:t>
            </w:r>
          </w:p>
          <w:p w:rsidRPr="00FF0F54" w:rsidR="00AA7A2F" w:rsidP="001C20A2" w:rsidRDefault="00AA7A2F" w14:paraId="5B0CF8D8" w14:textId="562A7FD9">
            <w:pPr>
              <w:ind w:firstLine="40"/>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835" w:type="dxa"/>
            <w:shd w:val="clear" w:color="auto" w:fill="F2F2F2" w:themeFill="background1" w:themeFillShade="F2"/>
            <w:tcMar/>
          </w:tcPr>
          <w:p w:rsidRPr="00FF0F54" w:rsidR="00AA7A2F" w:rsidP="005048F6" w:rsidRDefault="00AA7A2F" w14:paraId="19E6163C" w14:textId="77777777">
            <w:pPr>
              <w:pStyle w:val="paragraph"/>
              <w:numPr>
                <w:ilvl w:val="0"/>
                <w:numId w:val="1"/>
              </w:numPr>
              <w:spacing w:before="0" w:beforeAutospacing="0" w:after="0" w:afterAutospacing="0"/>
              <w:textAlignment w:val="baseline"/>
              <w:divId w:val="106471451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F0F54">
              <w:rPr>
                <w:rStyle w:val="normaltextrun"/>
                <w:rFonts w:asciiTheme="minorHAnsi" w:hAnsiTheme="minorHAnsi" w:eastAsiaTheme="majorEastAsia"/>
                <w:sz w:val="22"/>
                <w:szCs w:val="22"/>
              </w:rPr>
              <w:t>How did the diverse backgrounds and expertise of team members contribute to project, or work outcomes?</w:t>
            </w:r>
            <w:r w:rsidRPr="00FF0F54">
              <w:rPr>
                <w:rStyle w:val="eop"/>
                <w:rFonts w:asciiTheme="minorHAnsi" w:hAnsiTheme="minorHAnsi" w:eastAsiaTheme="majorEastAsia"/>
                <w:sz w:val="22"/>
                <w:szCs w:val="22"/>
              </w:rPr>
              <w:t> </w:t>
            </w:r>
          </w:p>
          <w:p w:rsidRPr="00FF0F54" w:rsidR="00AA7A2F" w:rsidP="005048F6" w:rsidRDefault="00AA7A2F" w14:paraId="2AEFC1A2" w14:textId="77777777">
            <w:pPr>
              <w:pStyle w:val="paragraph"/>
              <w:numPr>
                <w:ilvl w:val="0"/>
                <w:numId w:val="1"/>
              </w:numPr>
              <w:spacing w:before="0" w:beforeAutospacing="0" w:after="0" w:afterAutospacing="0"/>
              <w:textAlignment w:val="baseline"/>
              <w:divId w:val="375273084"/>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F0F54">
              <w:rPr>
                <w:rStyle w:val="normaltextrun"/>
                <w:rFonts w:ascii="Arial" w:hAnsi="Arial" w:cs="Arial" w:eastAsiaTheme="majorEastAsia"/>
                <w:sz w:val="22"/>
                <w:szCs w:val="22"/>
              </w:rPr>
              <w:t> </w:t>
            </w:r>
            <w:r w:rsidRPr="00FF0F54">
              <w:rPr>
                <w:rStyle w:val="normaltextrun"/>
                <w:rFonts w:asciiTheme="minorHAnsi" w:hAnsiTheme="minorHAnsi" w:eastAsiaTheme="majorEastAsia"/>
                <w:sz w:val="22"/>
                <w:szCs w:val="22"/>
              </w:rPr>
              <w:t>What were some challenges that arose from these differences and how were these overcome?</w:t>
            </w:r>
            <w:r w:rsidRPr="00FF0F54">
              <w:rPr>
                <w:rStyle w:val="eop"/>
                <w:rFonts w:asciiTheme="minorHAnsi" w:hAnsiTheme="minorHAnsi" w:eastAsiaTheme="majorEastAsia"/>
                <w:sz w:val="22"/>
                <w:szCs w:val="22"/>
              </w:rPr>
              <w:t> </w:t>
            </w:r>
          </w:p>
          <w:p w:rsidRPr="00FF0F54" w:rsidR="00AA7A2F" w:rsidP="005048F6" w:rsidRDefault="00AA7A2F" w14:paraId="04A8B827" w14:textId="4AE4226B">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FF0F54">
              <w:rPr>
                <w:rStyle w:val="normaltextrun"/>
              </w:rPr>
              <w:t>How has this experience changed your understanding of your role in a team?</w:t>
            </w:r>
            <w:r w:rsidRPr="00FF0F54">
              <w:rPr>
                <w:rStyle w:val="eop"/>
              </w:rPr>
              <w:t> </w:t>
            </w:r>
          </w:p>
        </w:tc>
        <w:tc>
          <w:tcPr>
            <w:cnfStyle w:val="000000000000" w:firstRow="0" w:lastRow="0" w:firstColumn="0" w:lastColumn="0" w:oddVBand="0" w:evenVBand="0" w:oddHBand="0" w:evenHBand="0" w:firstRowFirstColumn="0" w:firstRowLastColumn="0" w:lastRowFirstColumn="0" w:lastRowLastColumn="0"/>
            <w:tcW w:w="2562" w:type="dxa"/>
            <w:shd w:val="clear" w:color="auto" w:fill="F2F2F2" w:themeFill="background1" w:themeFillShade="F2"/>
            <w:tcMar/>
          </w:tcPr>
          <w:p w:rsidRPr="00FF0F54" w:rsidR="00AA7A2F" w:rsidP="005048F6" w:rsidRDefault="00AA7A2F" w14:paraId="2D09300C" w14:textId="77777777">
            <w:pPr>
              <w:pStyle w:val="paragraph"/>
              <w:numPr>
                <w:ilvl w:val="0"/>
                <w:numId w:val="1"/>
              </w:numPr>
              <w:spacing w:before="0" w:beforeAutospacing="0" w:after="0" w:afterAutospacing="0"/>
              <w:textAlignment w:val="baseline"/>
              <w:divId w:val="1527406777"/>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F0F54">
              <w:rPr>
                <w:rStyle w:val="normaltextrun"/>
                <w:rFonts w:asciiTheme="minorHAnsi" w:hAnsiTheme="minorHAnsi" w:eastAsiaTheme="majorEastAsia"/>
                <w:sz w:val="22"/>
                <w:szCs w:val="22"/>
              </w:rPr>
              <w:t xml:space="preserve">Was there a time when you misunderstood a teammate’s </w:t>
            </w:r>
            <w:proofErr w:type="spellStart"/>
            <w:r w:rsidRPr="00FF0F54">
              <w:rPr>
                <w:rStyle w:val="normaltextrun"/>
                <w:rFonts w:asciiTheme="minorHAnsi" w:hAnsiTheme="minorHAnsi" w:eastAsiaTheme="majorEastAsia"/>
                <w:sz w:val="22"/>
                <w:szCs w:val="22"/>
              </w:rPr>
              <w:t>behaviour</w:t>
            </w:r>
            <w:proofErr w:type="spellEnd"/>
            <w:r w:rsidRPr="00FF0F54">
              <w:rPr>
                <w:rStyle w:val="normaltextrun"/>
                <w:rFonts w:asciiTheme="minorHAnsi" w:hAnsiTheme="minorHAnsi" w:eastAsiaTheme="majorEastAsia"/>
                <w:sz w:val="22"/>
                <w:szCs w:val="22"/>
              </w:rPr>
              <w:t xml:space="preserve"> or intention? What helped shift your understanding, if it did?</w:t>
            </w:r>
            <w:r w:rsidRPr="00FF0F54">
              <w:rPr>
                <w:rStyle w:val="eop"/>
                <w:rFonts w:asciiTheme="minorHAnsi" w:hAnsiTheme="minorHAnsi" w:eastAsiaTheme="majorEastAsia"/>
                <w:sz w:val="22"/>
                <w:szCs w:val="22"/>
              </w:rPr>
              <w:t> </w:t>
            </w:r>
          </w:p>
          <w:p w:rsidRPr="00FF0F54" w:rsidR="00AA7A2F" w:rsidP="001C20A2" w:rsidRDefault="00AA7A2F" w14:paraId="34780439" w14:textId="608D3CD2">
            <w:pPr>
              <w:ind w:firstLine="40"/>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819" w:type="dxa"/>
            <w:shd w:val="clear" w:color="auto" w:fill="F2F2F2" w:themeFill="background1" w:themeFillShade="F2"/>
            <w:tcMar/>
          </w:tcPr>
          <w:p w:rsidRPr="00FF0F54" w:rsidR="00AA7A2F" w:rsidP="005048F6" w:rsidRDefault="00AA7A2F" w14:paraId="536AA8E3" w14:textId="77777777">
            <w:pPr>
              <w:pStyle w:val="paragraph"/>
              <w:numPr>
                <w:ilvl w:val="0"/>
                <w:numId w:val="1"/>
              </w:numPr>
              <w:spacing w:before="0" w:beforeAutospacing="0" w:after="0" w:afterAutospacing="0"/>
              <w:textAlignment w:val="baseline"/>
              <w:divId w:val="64442915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FF0F54">
              <w:rPr>
                <w:rStyle w:val="normaltextrun"/>
                <w:rFonts w:asciiTheme="minorHAnsi" w:hAnsiTheme="minorHAnsi" w:eastAsiaTheme="majorEastAsia"/>
                <w:sz w:val="22"/>
                <w:szCs w:val="22"/>
              </w:rPr>
              <w:t>What strategies will you carry forward to be a more effective contributor or leader on future teams? </w:t>
            </w:r>
            <w:r w:rsidRPr="00FF0F54">
              <w:rPr>
                <w:rStyle w:val="eop"/>
                <w:rFonts w:asciiTheme="minorHAnsi" w:hAnsiTheme="minorHAnsi" w:eastAsiaTheme="majorEastAsia"/>
                <w:sz w:val="22"/>
                <w:szCs w:val="22"/>
              </w:rPr>
              <w:t> </w:t>
            </w:r>
          </w:p>
          <w:p w:rsidRPr="00FF0F54" w:rsidR="00AA7A2F" w:rsidP="005048F6" w:rsidRDefault="00AA7A2F" w14:paraId="4CBFBF31" w14:textId="3DDDEBED">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FF0F54">
              <w:rPr>
                <w:rStyle w:val="normaltextrun"/>
              </w:rPr>
              <w:t>What actions can you take to improve your teamwork skills for future projects? Consider aspects such as communication, leadership, conflict resolution and collaboration. </w:t>
            </w:r>
            <w:r w:rsidRPr="00FF0F54">
              <w:rPr>
                <w:rStyle w:val="eop"/>
              </w:rPr>
              <w:t> </w:t>
            </w:r>
          </w:p>
        </w:tc>
      </w:tr>
    </w:tbl>
    <w:p w:rsidR="003C0514" w:rsidRDefault="003C0514" w14:paraId="3A0711F8" w14:textId="0E5766D6"/>
    <w:p w:rsidR="003C0514" w:rsidRDefault="003C0514" w14:paraId="4A10CFFF" w14:textId="37040681"/>
    <w:p w:rsidR="003C0514" w:rsidRDefault="003C0514" w14:paraId="5EED51F6" w14:textId="77777777">
      <w:pPr>
        <w:rPr>
          <w:rFonts w:asciiTheme="majorHAnsi" w:hAnsiTheme="majorHAnsi" w:eastAsiaTheme="majorEastAsia" w:cstheme="majorBidi"/>
          <w:caps/>
          <w:sz w:val="28"/>
          <w:szCs w:val="28"/>
        </w:rPr>
      </w:pPr>
      <w:r>
        <w:br w:type="page"/>
      </w:r>
    </w:p>
    <w:p w:rsidR="00981B8C" w:rsidP="003C0514" w:rsidRDefault="003C0514" w14:paraId="081E52B4" w14:textId="307A4D1E">
      <w:pPr>
        <w:pStyle w:val="Heading2"/>
      </w:pPr>
      <w:r>
        <w:t>Optional Rubric</w:t>
      </w:r>
    </w:p>
    <w:tbl>
      <w:tblPr>
        <w:tblW w:w="14122"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92"/>
        <w:gridCol w:w="3082"/>
        <w:gridCol w:w="3083"/>
        <w:gridCol w:w="3082"/>
        <w:gridCol w:w="3083"/>
      </w:tblGrid>
      <w:tr w:rsidRPr="003C0514" w:rsidR="003C0514" w:rsidTr="003C0514" w14:paraId="67EC57C7" w14:textId="77777777">
        <w:trPr>
          <w:trHeight w:val="300"/>
          <w:jc w:val="center"/>
        </w:trPr>
        <w:tc>
          <w:tcPr>
            <w:tcW w:w="1792" w:type="dxa"/>
            <w:tcBorders>
              <w:top w:val="single" w:color="999999" w:sz="6" w:space="0"/>
              <w:left w:val="single" w:color="999999" w:sz="6" w:space="0"/>
              <w:bottom w:val="single" w:color="666666" w:sz="12" w:space="0"/>
              <w:right w:val="single" w:color="999999" w:sz="6" w:space="0"/>
            </w:tcBorders>
            <w:shd w:val="clear" w:color="auto" w:fill="auto"/>
            <w:vAlign w:val="center"/>
            <w:hideMark/>
          </w:tcPr>
          <w:p w:rsidRPr="003C0514" w:rsidR="003C0514" w:rsidP="003C0514" w:rsidRDefault="003C0514" w14:paraId="1930DFBE" w14:textId="77777777">
            <w:pPr>
              <w:rPr>
                <w:b/>
                <w:bCs/>
              </w:rPr>
            </w:pPr>
            <w:r w:rsidRPr="003C0514">
              <w:rPr>
                <w:b/>
                <w:bCs/>
              </w:rPr>
              <w:t>Criterion </w:t>
            </w:r>
          </w:p>
        </w:tc>
        <w:tc>
          <w:tcPr>
            <w:tcW w:w="3082" w:type="dxa"/>
            <w:tcBorders>
              <w:top w:val="single" w:color="999999" w:sz="6" w:space="0"/>
              <w:left w:val="single" w:color="999999" w:sz="6" w:space="0"/>
              <w:bottom w:val="single" w:color="666666" w:sz="12" w:space="0"/>
              <w:right w:val="single" w:color="999999" w:sz="6" w:space="0"/>
            </w:tcBorders>
            <w:shd w:val="clear" w:color="auto" w:fill="auto"/>
            <w:vAlign w:val="center"/>
            <w:hideMark/>
          </w:tcPr>
          <w:p w:rsidRPr="003C0514" w:rsidR="003C0514" w:rsidP="003C0514" w:rsidRDefault="003C0514" w14:paraId="03043233" w14:textId="77777777">
            <w:pPr>
              <w:rPr>
                <w:b/>
                <w:bCs/>
              </w:rPr>
            </w:pPr>
            <w:r w:rsidRPr="003C0514">
              <w:rPr>
                <w:b/>
                <w:bCs/>
              </w:rPr>
              <w:t>Undeveloped (1) </w:t>
            </w:r>
          </w:p>
        </w:tc>
        <w:tc>
          <w:tcPr>
            <w:tcW w:w="3083" w:type="dxa"/>
            <w:tcBorders>
              <w:top w:val="single" w:color="999999" w:sz="6" w:space="0"/>
              <w:left w:val="single" w:color="999999" w:sz="6" w:space="0"/>
              <w:bottom w:val="single" w:color="666666" w:sz="12" w:space="0"/>
              <w:right w:val="single" w:color="999999" w:sz="6" w:space="0"/>
            </w:tcBorders>
            <w:shd w:val="clear" w:color="auto" w:fill="auto"/>
            <w:vAlign w:val="center"/>
            <w:hideMark/>
          </w:tcPr>
          <w:p w:rsidRPr="003C0514" w:rsidR="003C0514" w:rsidP="003C0514" w:rsidRDefault="003C0514" w14:paraId="53068E84" w14:textId="77777777">
            <w:pPr>
              <w:rPr>
                <w:b/>
                <w:bCs/>
              </w:rPr>
            </w:pPr>
            <w:r w:rsidRPr="003C0514">
              <w:rPr>
                <w:b/>
                <w:bCs/>
              </w:rPr>
              <w:t>Developing (2) </w:t>
            </w:r>
          </w:p>
        </w:tc>
        <w:tc>
          <w:tcPr>
            <w:tcW w:w="3082" w:type="dxa"/>
            <w:tcBorders>
              <w:top w:val="single" w:color="999999" w:sz="6" w:space="0"/>
              <w:left w:val="single" w:color="999999" w:sz="6" w:space="0"/>
              <w:bottom w:val="single" w:color="666666" w:sz="12" w:space="0"/>
              <w:right w:val="single" w:color="999999" w:sz="6" w:space="0"/>
            </w:tcBorders>
            <w:shd w:val="clear" w:color="auto" w:fill="auto"/>
            <w:vAlign w:val="center"/>
            <w:hideMark/>
          </w:tcPr>
          <w:p w:rsidRPr="003C0514" w:rsidR="003C0514" w:rsidP="003C0514" w:rsidRDefault="003C0514" w14:paraId="3D963C71" w14:textId="77777777">
            <w:pPr>
              <w:rPr>
                <w:b/>
                <w:bCs/>
              </w:rPr>
            </w:pPr>
            <w:r w:rsidRPr="003C0514">
              <w:rPr>
                <w:b/>
                <w:bCs/>
              </w:rPr>
              <w:t>Skilled (3) </w:t>
            </w:r>
          </w:p>
        </w:tc>
        <w:tc>
          <w:tcPr>
            <w:tcW w:w="3083" w:type="dxa"/>
            <w:tcBorders>
              <w:top w:val="single" w:color="999999" w:sz="6" w:space="0"/>
              <w:left w:val="single" w:color="999999" w:sz="6" w:space="0"/>
              <w:bottom w:val="single" w:color="666666" w:sz="12" w:space="0"/>
              <w:right w:val="single" w:color="999999" w:sz="6" w:space="0"/>
            </w:tcBorders>
            <w:shd w:val="clear" w:color="auto" w:fill="auto"/>
            <w:vAlign w:val="center"/>
            <w:hideMark/>
          </w:tcPr>
          <w:p w:rsidRPr="003C0514" w:rsidR="003C0514" w:rsidP="003C0514" w:rsidRDefault="003C0514" w14:paraId="47998767" w14:textId="77777777">
            <w:pPr>
              <w:rPr>
                <w:b/>
                <w:bCs/>
              </w:rPr>
            </w:pPr>
            <w:r w:rsidRPr="003C0514">
              <w:rPr>
                <w:b/>
                <w:bCs/>
              </w:rPr>
              <w:t>Exemplary (4) </w:t>
            </w:r>
          </w:p>
        </w:tc>
      </w:tr>
      <w:tr w:rsidRPr="003C0514" w:rsidR="003C0514" w:rsidTr="003C0514" w14:paraId="4D7629F3" w14:textId="77777777">
        <w:trPr>
          <w:trHeight w:val="300"/>
          <w:jc w:val="center"/>
        </w:trPr>
        <w:tc>
          <w:tcPr>
            <w:tcW w:w="1792"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3C0514" w:rsidR="003C0514" w:rsidP="003C0514" w:rsidRDefault="003C0514" w14:paraId="70F05391" w14:textId="77777777">
            <w:pPr>
              <w:rPr>
                <w:b/>
                <w:bCs/>
              </w:rPr>
            </w:pPr>
            <w:r w:rsidRPr="003C0514">
              <w:rPr>
                <w:b/>
                <w:bCs/>
              </w:rPr>
              <w:t xml:space="preserve">Capture </w:t>
            </w:r>
            <w:r w:rsidRPr="003C0514">
              <w:rPr>
                <w:b/>
                <w:bCs/>
                <w:i/>
                <w:iCs/>
              </w:rPr>
              <w:t>(Observations and Awareness)</w:t>
            </w:r>
            <w:r w:rsidRPr="003C0514">
              <w:rPr>
                <w:b/>
                <w:bCs/>
              </w:rPr>
              <w:t> </w:t>
            </w:r>
          </w:p>
        </w:tc>
        <w:tc>
          <w:tcPr>
            <w:tcW w:w="3082"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3C0514" w:rsidR="003C0514" w:rsidP="003C0514" w:rsidRDefault="003C0514" w14:paraId="4EC2DF8E" w14:textId="77777777">
            <w:pPr>
              <w:rPr>
                <w:sz w:val="21"/>
                <w:szCs w:val="21"/>
              </w:rPr>
            </w:pPr>
            <w:r w:rsidRPr="003C0514">
              <w:rPr>
                <w:sz w:val="21"/>
                <w:szCs w:val="21"/>
              </w:rPr>
              <w:t>Captures a vague or minimalistic description of the experience, lacking detail and clarity about what occurred. </w:t>
            </w:r>
          </w:p>
        </w:tc>
        <w:tc>
          <w:tcPr>
            <w:tcW w:w="3083"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3C0514" w:rsidR="003C0514" w:rsidP="003C0514" w:rsidRDefault="003C0514" w14:paraId="25072A6C" w14:textId="77777777">
            <w:pPr>
              <w:rPr>
                <w:sz w:val="21"/>
                <w:szCs w:val="21"/>
              </w:rPr>
            </w:pPr>
            <w:r w:rsidRPr="003C0514">
              <w:rPr>
                <w:sz w:val="21"/>
                <w:szCs w:val="21"/>
              </w:rPr>
              <w:t>Captures the experience with some clarity, but key aspects may be oversimplified or omitted. </w:t>
            </w:r>
          </w:p>
        </w:tc>
        <w:tc>
          <w:tcPr>
            <w:tcW w:w="3082"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3C0514" w:rsidR="003C0514" w:rsidP="003C0514" w:rsidRDefault="003C0514" w14:paraId="1EF330ED" w14:textId="77777777">
            <w:pPr>
              <w:rPr>
                <w:sz w:val="21"/>
                <w:szCs w:val="21"/>
              </w:rPr>
            </w:pPr>
            <w:r w:rsidRPr="003C0514">
              <w:rPr>
                <w:sz w:val="21"/>
                <w:szCs w:val="21"/>
              </w:rPr>
              <w:t>Captures a clear and detailed description, identifying relevant details and emotions effectively. </w:t>
            </w:r>
          </w:p>
        </w:tc>
        <w:tc>
          <w:tcPr>
            <w:tcW w:w="3083"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3C0514" w:rsidR="003C0514" w:rsidP="003C0514" w:rsidRDefault="003C0514" w14:paraId="72A8B6B5" w14:textId="77777777">
            <w:pPr>
              <w:rPr>
                <w:sz w:val="21"/>
                <w:szCs w:val="21"/>
              </w:rPr>
            </w:pPr>
            <w:r w:rsidRPr="003C0514">
              <w:rPr>
                <w:sz w:val="21"/>
                <w:szCs w:val="21"/>
              </w:rPr>
              <w:t>Captures a comprehensive account of the experience, incorporating multiple dimensions (emotions, actions, verbal communication, etc.) </w:t>
            </w:r>
          </w:p>
        </w:tc>
      </w:tr>
      <w:tr w:rsidRPr="003C0514" w:rsidR="003C0514" w:rsidTr="003C0514" w14:paraId="2334D33D" w14:textId="77777777">
        <w:trPr>
          <w:trHeight w:val="300"/>
          <w:jc w:val="center"/>
        </w:trPr>
        <w:tc>
          <w:tcPr>
            <w:tcW w:w="1792"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3C0514" w:rsidR="003C0514" w:rsidP="003C0514" w:rsidRDefault="003C0514" w14:paraId="49343435" w14:textId="77777777">
            <w:pPr>
              <w:rPr>
                <w:b/>
                <w:bCs/>
              </w:rPr>
            </w:pPr>
            <w:r w:rsidRPr="003C0514">
              <w:rPr>
                <w:b/>
                <w:bCs/>
              </w:rPr>
              <w:t>Link </w:t>
            </w:r>
          </w:p>
          <w:p w:rsidRPr="003C0514" w:rsidR="003C0514" w:rsidP="003C0514" w:rsidRDefault="003C0514" w14:paraId="72C3A26D" w14:textId="77777777">
            <w:pPr>
              <w:rPr>
                <w:b/>
                <w:bCs/>
              </w:rPr>
            </w:pPr>
            <w:r w:rsidRPr="003C0514">
              <w:rPr>
                <w:b/>
                <w:bCs/>
              </w:rPr>
              <w:t> </w:t>
            </w:r>
            <w:r w:rsidRPr="003C0514">
              <w:rPr>
                <w:b/>
                <w:bCs/>
                <w:i/>
                <w:iCs/>
              </w:rPr>
              <w:t>(Connections to Context and Prior Knowledge)</w:t>
            </w:r>
            <w:r w:rsidRPr="003C0514">
              <w:rPr>
                <w:b/>
                <w:bCs/>
              </w:rPr>
              <w:t> </w:t>
            </w:r>
          </w:p>
        </w:tc>
        <w:tc>
          <w:tcPr>
            <w:tcW w:w="3082"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3C0514" w:rsidR="003C0514" w:rsidP="003C0514" w:rsidRDefault="003C0514" w14:paraId="563B333F" w14:textId="77777777">
            <w:pPr>
              <w:rPr>
                <w:sz w:val="21"/>
                <w:szCs w:val="21"/>
              </w:rPr>
            </w:pPr>
            <w:r w:rsidRPr="003C0514">
              <w:rPr>
                <w:sz w:val="21"/>
                <w:szCs w:val="21"/>
              </w:rPr>
              <w:t>Fails to connect the experience to prior knowledge, concepts, or related experiences. </w:t>
            </w:r>
          </w:p>
        </w:tc>
        <w:tc>
          <w:tcPr>
            <w:tcW w:w="3083"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3C0514" w:rsidR="003C0514" w:rsidP="003C0514" w:rsidRDefault="003C0514" w14:paraId="3829D745" w14:textId="77777777">
            <w:pPr>
              <w:rPr>
                <w:sz w:val="21"/>
                <w:szCs w:val="21"/>
              </w:rPr>
            </w:pPr>
            <w:r w:rsidRPr="003C0514">
              <w:rPr>
                <w:sz w:val="21"/>
                <w:szCs w:val="21"/>
              </w:rPr>
              <w:t>Makes superficial connections to prior knowledge or experiences but lacks depth or integration. </w:t>
            </w:r>
          </w:p>
        </w:tc>
        <w:tc>
          <w:tcPr>
            <w:tcW w:w="3082"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3C0514" w:rsidR="003C0514" w:rsidP="003C0514" w:rsidRDefault="003C0514" w14:paraId="383454AC" w14:textId="77777777">
            <w:pPr>
              <w:rPr>
                <w:sz w:val="21"/>
                <w:szCs w:val="21"/>
              </w:rPr>
            </w:pPr>
            <w:r w:rsidRPr="003C0514">
              <w:rPr>
                <w:sz w:val="21"/>
                <w:szCs w:val="21"/>
              </w:rPr>
              <w:t>Demonstrates clear and meaningful connections between the experience, academic concepts, and prior experiences. </w:t>
            </w:r>
          </w:p>
        </w:tc>
        <w:tc>
          <w:tcPr>
            <w:tcW w:w="3083"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3C0514" w:rsidR="003C0514" w:rsidP="003C0514" w:rsidRDefault="003C0514" w14:paraId="4AA125D2" w14:textId="77777777">
            <w:pPr>
              <w:rPr>
                <w:sz w:val="21"/>
                <w:szCs w:val="21"/>
              </w:rPr>
            </w:pPr>
            <w:r w:rsidRPr="003C0514">
              <w:rPr>
                <w:sz w:val="21"/>
                <w:szCs w:val="21"/>
              </w:rPr>
              <w:t>Articulates insightful and sophisticated connections, showing how the experience relates to broader concepts and contexts. </w:t>
            </w:r>
          </w:p>
        </w:tc>
      </w:tr>
      <w:tr w:rsidRPr="003C0514" w:rsidR="003C0514" w:rsidTr="003C0514" w14:paraId="69259894" w14:textId="77777777">
        <w:trPr>
          <w:trHeight w:val="300"/>
          <w:jc w:val="center"/>
        </w:trPr>
        <w:tc>
          <w:tcPr>
            <w:tcW w:w="1792"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3C0514" w:rsidR="003C0514" w:rsidP="003C0514" w:rsidRDefault="003C0514" w14:paraId="3C989EDB" w14:textId="77777777">
            <w:pPr>
              <w:rPr>
                <w:b/>
                <w:bCs/>
              </w:rPr>
            </w:pPr>
            <w:r w:rsidRPr="003C0514">
              <w:rPr>
                <w:b/>
                <w:bCs/>
              </w:rPr>
              <w:t>Examine  </w:t>
            </w:r>
          </w:p>
          <w:p w:rsidRPr="003C0514" w:rsidR="003C0514" w:rsidP="003C0514" w:rsidRDefault="003C0514" w14:paraId="46130D47" w14:textId="77777777">
            <w:pPr>
              <w:rPr>
                <w:b/>
                <w:bCs/>
              </w:rPr>
            </w:pPr>
            <w:r w:rsidRPr="003C0514">
              <w:rPr>
                <w:b/>
                <w:bCs/>
                <w:i/>
                <w:iCs/>
              </w:rPr>
              <w:t>(Critical Analysis)</w:t>
            </w:r>
            <w:r w:rsidRPr="003C0514">
              <w:rPr>
                <w:b/>
                <w:bCs/>
              </w:rPr>
              <w:t> </w:t>
            </w:r>
          </w:p>
        </w:tc>
        <w:tc>
          <w:tcPr>
            <w:tcW w:w="3082"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3C0514" w:rsidR="003C0514" w:rsidP="003C0514" w:rsidRDefault="003C0514" w14:paraId="63F12ED6" w14:textId="77777777">
            <w:pPr>
              <w:rPr>
                <w:sz w:val="21"/>
                <w:szCs w:val="21"/>
              </w:rPr>
            </w:pPr>
            <w:r w:rsidRPr="003C0514">
              <w:rPr>
                <w:sz w:val="21"/>
                <w:szCs w:val="21"/>
              </w:rPr>
              <w:t>Limited or superficial considerations, focusing on description rather than deeper reasoning. </w:t>
            </w:r>
          </w:p>
        </w:tc>
        <w:tc>
          <w:tcPr>
            <w:tcW w:w="3083"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3C0514" w:rsidR="003C0514" w:rsidP="003C0514" w:rsidRDefault="003C0514" w14:paraId="369EC3F9" w14:textId="77777777">
            <w:pPr>
              <w:rPr>
                <w:sz w:val="21"/>
                <w:szCs w:val="21"/>
              </w:rPr>
            </w:pPr>
            <w:proofErr w:type="gramStart"/>
            <w:r w:rsidRPr="003C0514">
              <w:rPr>
                <w:sz w:val="21"/>
                <w:szCs w:val="21"/>
              </w:rPr>
              <w:t>Considers</w:t>
            </w:r>
            <w:proofErr w:type="gramEnd"/>
            <w:r w:rsidRPr="003C0514">
              <w:rPr>
                <w:sz w:val="21"/>
                <w:szCs w:val="21"/>
              </w:rPr>
              <w:t xml:space="preserve"> actions or decisions but overlooks motivations, alternate perspectives, or broader implications. </w:t>
            </w:r>
          </w:p>
        </w:tc>
        <w:tc>
          <w:tcPr>
            <w:tcW w:w="3082"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3C0514" w:rsidR="003C0514" w:rsidP="003C0514" w:rsidRDefault="003C0514" w14:paraId="03D10772" w14:textId="77777777">
            <w:pPr>
              <w:rPr>
                <w:sz w:val="21"/>
                <w:szCs w:val="21"/>
              </w:rPr>
            </w:pPr>
            <w:r w:rsidRPr="003C0514">
              <w:rPr>
                <w:sz w:val="21"/>
                <w:szCs w:val="21"/>
              </w:rPr>
              <w:t>Thoughtfully examines the experience, considering multiple factors such as motivations, feelings, and alternate outcomes. </w:t>
            </w:r>
          </w:p>
        </w:tc>
        <w:tc>
          <w:tcPr>
            <w:tcW w:w="3083"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3C0514" w:rsidR="003C0514" w:rsidP="003C0514" w:rsidRDefault="003C0514" w14:paraId="051747AE" w14:textId="77777777">
            <w:pPr>
              <w:rPr>
                <w:sz w:val="21"/>
                <w:szCs w:val="21"/>
              </w:rPr>
            </w:pPr>
            <w:r w:rsidRPr="003C0514">
              <w:rPr>
                <w:sz w:val="21"/>
                <w:szCs w:val="21"/>
              </w:rPr>
              <w:t>Critically analyzes multiple layers, exploring underlying values, professional expectations, and alternative approaches in detail. </w:t>
            </w:r>
          </w:p>
        </w:tc>
      </w:tr>
      <w:tr w:rsidRPr="003C0514" w:rsidR="003C0514" w:rsidTr="003C0514" w14:paraId="22C250A5" w14:textId="77777777">
        <w:trPr>
          <w:trHeight w:val="300"/>
          <w:jc w:val="center"/>
        </w:trPr>
        <w:tc>
          <w:tcPr>
            <w:tcW w:w="1792"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3C0514" w:rsidR="003C0514" w:rsidP="003C0514" w:rsidRDefault="003C0514" w14:paraId="625B52B6" w14:textId="77777777">
            <w:pPr>
              <w:rPr>
                <w:b/>
                <w:bCs/>
              </w:rPr>
            </w:pPr>
            <w:r w:rsidRPr="003C0514">
              <w:rPr>
                <w:b/>
                <w:bCs/>
              </w:rPr>
              <w:t xml:space="preserve">Assemble </w:t>
            </w:r>
            <w:r w:rsidRPr="003C0514">
              <w:rPr>
                <w:b/>
                <w:bCs/>
                <w:i/>
                <w:iCs/>
              </w:rPr>
              <w:t>(Integration and Reconstruction)</w:t>
            </w:r>
            <w:r w:rsidRPr="003C0514">
              <w:rPr>
                <w:b/>
                <w:bCs/>
              </w:rPr>
              <w:t> </w:t>
            </w:r>
          </w:p>
        </w:tc>
        <w:tc>
          <w:tcPr>
            <w:tcW w:w="3082"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3C0514" w:rsidR="003C0514" w:rsidP="003C0514" w:rsidRDefault="003C0514" w14:paraId="6480EE00" w14:textId="77777777">
            <w:pPr>
              <w:rPr>
                <w:sz w:val="21"/>
                <w:szCs w:val="21"/>
              </w:rPr>
            </w:pPr>
            <w:r w:rsidRPr="003C0514">
              <w:rPr>
                <w:sz w:val="21"/>
                <w:szCs w:val="21"/>
              </w:rPr>
              <w:t>Does not integrate new insights or perspectives into the reflection. A new and/or fuller understanding of the experience is not presented. </w:t>
            </w:r>
          </w:p>
        </w:tc>
        <w:tc>
          <w:tcPr>
            <w:tcW w:w="3083"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3C0514" w:rsidR="003C0514" w:rsidP="003C0514" w:rsidRDefault="003C0514" w14:paraId="413766B1" w14:textId="77777777">
            <w:pPr>
              <w:rPr>
                <w:sz w:val="21"/>
                <w:szCs w:val="21"/>
              </w:rPr>
            </w:pPr>
            <w:r w:rsidRPr="003C0514">
              <w:rPr>
                <w:sz w:val="21"/>
                <w:szCs w:val="21"/>
              </w:rPr>
              <w:t>Incorporates some new insights but lacks depth or clarity in reconstructing the experience. </w:t>
            </w:r>
          </w:p>
        </w:tc>
        <w:tc>
          <w:tcPr>
            <w:tcW w:w="3082"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3C0514" w:rsidR="003C0514" w:rsidP="003C0514" w:rsidRDefault="003C0514" w14:paraId="056B7556" w14:textId="77777777">
            <w:pPr>
              <w:rPr>
                <w:sz w:val="21"/>
                <w:szCs w:val="21"/>
              </w:rPr>
            </w:pPr>
            <w:r w:rsidRPr="003C0514">
              <w:rPr>
                <w:sz w:val="21"/>
                <w:szCs w:val="21"/>
              </w:rPr>
              <w:t>Effectively integrates new perspectives, offering a balanced reevaluation of the experience, but articulation of learning is incomplete. </w:t>
            </w:r>
          </w:p>
        </w:tc>
        <w:tc>
          <w:tcPr>
            <w:tcW w:w="3083"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3C0514" w:rsidR="003C0514" w:rsidP="003C0514" w:rsidRDefault="003C0514" w14:paraId="06812057" w14:textId="77777777">
            <w:pPr>
              <w:rPr>
                <w:sz w:val="21"/>
                <w:szCs w:val="21"/>
              </w:rPr>
            </w:pPr>
            <w:r w:rsidRPr="003C0514">
              <w:rPr>
                <w:sz w:val="21"/>
                <w:szCs w:val="21"/>
              </w:rPr>
              <w:t>Reconstructs the experience comprehensively, incorporating insights to form a complex understanding and articulate transformative learning. </w:t>
            </w:r>
          </w:p>
        </w:tc>
      </w:tr>
      <w:tr w:rsidRPr="003C0514" w:rsidR="003C0514" w:rsidTr="003C0514" w14:paraId="5ED03456" w14:textId="77777777">
        <w:trPr>
          <w:trHeight w:val="300"/>
          <w:jc w:val="center"/>
        </w:trPr>
        <w:tc>
          <w:tcPr>
            <w:tcW w:w="1792"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3C0514" w:rsidR="003C0514" w:rsidP="003C0514" w:rsidRDefault="003C0514" w14:paraId="139C95C6" w14:textId="77777777">
            <w:pPr>
              <w:rPr>
                <w:b/>
                <w:bCs/>
              </w:rPr>
            </w:pPr>
            <w:r w:rsidRPr="003C0514">
              <w:rPr>
                <w:b/>
                <w:bCs/>
              </w:rPr>
              <w:t>Respond </w:t>
            </w:r>
          </w:p>
          <w:p w:rsidRPr="003C0514" w:rsidR="003C0514" w:rsidP="003C0514" w:rsidRDefault="003C0514" w14:paraId="792A7982" w14:textId="77777777">
            <w:pPr>
              <w:rPr>
                <w:b/>
                <w:bCs/>
              </w:rPr>
            </w:pPr>
            <w:r w:rsidRPr="003C0514">
              <w:rPr>
                <w:b/>
                <w:bCs/>
                <w:i/>
                <w:iCs/>
              </w:rPr>
              <w:t> (Action and Future Application)</w:t>
            </w:r>
            <w:r w:rsidRPr="003C0514">
              <w:rPr>
                <w:b/>
                <w:bCs/>
              </w:rPr>
              <w:t> </w:t>
            </w:r>
          </w:p>
        </w:tc>
        <w:tc>
          <w:tcPr>
            <w:tcW w:w="3082"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3C0514" w:rsidR="003C0514" w:rsidP="003C0514" w:rsidRDefault="003C0514" w14:paraId="6D847359" w14:textId="77777777">
            <w:pPr>
              <w:rPr>
                <w:sz w:val="21"/>
                <w:szCs w:val="21"/>
              </w:rPr>
            </w:pPr>
            <w:r w:rsidRPr="003C0514">
              <w:rPr>
                <w:sz w:val="21"/>
                <w:szCs w:val="21"/>
              </w:rPr>
              <w:t>Reflection lacks a forward-looking perspective or any plans for future application or growth. </w:t>
            </w:r>
          </w:p>
        </w:tc>
        <w:tc>
          <w:tcPr>
            <w:tcW w:w="3083"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3C0514" w:rsidR="003C0514" w:rsidP="003C0514" w:rsidRDefault="003C0514" w14:paraId="0D4A18BE" w14:textId="77777777">
            <w:pPr>
              <w:rPr>
                <w:sz w:val="21"/>
                <w:szCs w:val="21"/>
              </w:rPr>
            </w:pPr>
            <w:r w:rsidRPr="003C0514">
              <w:rPr>
                <w:sz w:val="21"/>
                <w:szCs w:val="21"/>
              </w:rPr>
              <w:t>Provides general plans for future action but lacks specificity or actionable detail. </w:t>
            </w:r>
          </w:p>
        </w:tc>
        <w:tc>
          <w:tcPr>
            <w:tcW w:w="3082"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3C0514" w:rsidR="003C0514" w:rsidP="003C0514" w:rsidRDefault="003C0514" w14:paraId="6EA3EACA" w14:textId="77777777">
            <w:pPr>
              <w:rPr>
                <w:sz w:val="21"/>
                <w:szCs w:val="21"/>
              </w:rPr>
            </w:pPr>
            <w:r w:rsidRPr="003C0514">
              <w:rPr>
                <w:sz w:val="21"/>
                <w:szCs w:val="21"/>
              </w:rPr>
              <w:t>Outlines specific and actionable steps for applying insights to future situations or challenges. </w:t>
            </w:r>
          </w:p>
        </w:tc>
        <w:tc>
          <w:tcPr>
            <w:tcW w:w="3083" w:type="dxa"/>
            <w:tcBorders>
              <w:top w:val="single" w:color="999999" w:sz="6" w:space="0"/>
              <w:left w:val="single" w:color="999999" w:sz="6" w:space="0"/>
              <w:bottom w:val="single" w:color="999999" w:sz="6" w:space="0"/>
              <w:right w:val="single" w:color="999999" w:sz="6" w:space="0"/>
            </w:tcBorders>
            <w:shd w:val="clear" w:color="auto" w:fill="auto"/>
            <w:vAlign w:val="center"/>
            <w:hideMark/>
          </w:tcPr>
          <w:p w:rsidRPr="003C0514" w:rsidR="003C0514" w:rsidP="003C0514" w:rsidRDefault="003C0514" w14:paraId="21734950" w14:textId="77777777">
            <w:pPr>
              <w:rPr>
                <w:sz w:val="21"/>
                <w:szCs w:val="21"/>
              </w:rPr>
            </w:pPr>
            <w:r w:rsidRPr="003C0514">
              <w:rPr>
                <w:sz w:val="21"/>
                <w:szCs w:val="21"/>
              </w:rPr>
              <w:t>Develops detailed, actionable plans for future growth, demonstrates a commitment to professional and personal development and recognizes how their actions and plans impact others. </w:t>
            </w:r>
          </w:p>
        </w:tc>
      </w:tr>
    </w:tbl>
    <w:p w:rsidRPr="003C0514" w:rsidR="003C0514" w:rsidP="003C0514" w:rsidRDefault="003C0514" w14:paraId="6F57DBA1" w14:textId="77777777"/>
    <w:sectPr w:rsidRPr="003C0514" w:rsidR="003C0514" w:rsidSect="003C0514">
      <w:headerReference w:type="default" r:id="rId10"/>
      <w:footerReference w:type="default" r:id="rId11"/>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0A34" w:rsidRDefault="009D0A34" w14:paraId="71FA15C8" w14:textId="77777777">
      <w:pPr>
        <w:spacing w:after="0" w:line="240" w:lineRule="auto"/>
      </w:pPr>
      <w:r>
        <w:separator/>
      </w:r>
    </w:p>
  </w:endnote>
  <w:endnote w:type="continuationSeparator" w:id="0">
    <w:p w:rsidR="009D0A34" w:rsidRDefault="009D0A34" w14:paraId="23758A41" w14:textId="77777777">
      <w:pPr>
        <w:spacing w:after="0" w:line="240" w:lineRule="auto"/>
      </w:pPr>
      <w:r>
        <w:continuationSeparator/>
      </w:r>
    </w:p>
  </w:endnote>
  <w:endnote w:type="continuationNotice" w:id="1">
    <w:p w:rsidR="009D0A34" w:rsidRDefault="009D0A34" w14:paraId="60670EA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605"/>
      <w:gridCol w:w="345"/>
      <w:gridCol w:w="450"/>
    </w:tblGrid>
    <w:tr w:rsidR="7C26C357" w:rsidTr="7C26C357" w14:paraId="302D1736" w14:textId="77777777">
      <w:trPr>
        <w:trHeight w:val="300"/>
      </w:trPr>
      <w:tc>
        <w:tcPr>
          <w:tcW w:w="13605" w:type="dxa"/>
        </w:tcPr>
        <w:p w:rsidR="7C26C357" w:rsidP="7C26C357" w:rsidRDefault="7C26C357" w14:paraId="7D104890" w14:textId="4F53D5BB">
          <w:pPr>
            <w:ind w:left="-115"/>
            <w:rPr>
              <w:sz w:val="20"/>
              <w:szCs w:val="20"/>
            </w:rPr>
          </w:pPr>
          <w:r w:rsidRPr="7C26C357">
            <w:rPr>
              <w:sz w:val="20"/>
              <w:szCs w:val="20"/>
            </w:rPr>
            <w:t xml:space="preserve">Centre for Work-Integrated Learning, University of Waterloo and University of Waterloo. This content is under the </w:t>
          </w:r>
          <w:hyperlink r:id="rId1">
            <w:r w:rsidRPr="7C26C357">
              <w:rPr>
                <w:rStyle w:val="Hyperlink"/>
                <w:sz w:val="20"/>
                <w:szCs w:val="20"/>
              </w:rPr>
              <w:t>Creative Commons license Attribution-</w:t>
            </w:r>
            <w:proofErr w:type="spellStart"/>
            <w:r w:rsidRPr="7C26C357">
              <w:rPr>
                <w:rStyle w:val="Hyperlink"/>
                <w:sz w:val="20"/>
                <w:szCs w:val="20"/>
              </w:rPr>
              <w:t>NonCommercial</w:t>
            </w:r>
            <w:proofErr w:type="spellEnd"/>
            <w:r w:rsidRPr="7C26C357">
              <w:rPr>
                <w:rStyle w:val="Hyperlink"/>
                <w:sz w:val="20"/>
                <w:szCs w:val="20"/>
              </w:rPr>
              <w:t>-</w:t>
            </w:r>
            <w:proofErr w:type="spellStart"/>
            <w:r w:rsidRPr="7C26C357">
              <w:rPr>
                <w:rStyle w:val="Hyperlink"/>
                <w:sz w:val="20"/>
                <w:szCs w:val="20"/>
              </w:rPr>
              <w:t>ShareAlike</w:t>
            </w:r>
            <w:proofErr w:type="spellEnd"/>
            <w:r w:rsidRPr="7C26C357">
              <w:rPr>
                <w:rStyle w:val="Hyperlink"/>
                <w:sz w:val="20"/>
                <w:szCs w:val="20"/>
              </w:rPr>
              <w:t xml:space="preserve"> 4.0 International (CC BY-NC-ND 4.0).</w:t>
            </w:r>
          </w:hyperlink>
        </w:p>
      </w:tc>
      <w:tc>
        <w:tcPr>
          <w:tcW w:w="345" w:type="dxa"/>
        </w:tcPr>
        <w:p w:rsidR="7C26C357" w:rsidP="7C26C357" w:rsidRDefault="7C26C357" w14:paraId="51B01797" w14:textId="58CA562E">
          <w:pPr>
            <w:pStyle w:val="Header"/>
            <w:jc w:val="center"/>
          </w:pPr>
        </w:p>
      </w:tc>
      <w:tc>
        <w:tcPr>
          <w:tcW w:w="450" w:type="dxa"/>
        </w:tcPr>
        <w:p w:rsidR="7C26C357" w:rsidP="7C26C357" w:rsidRDefault="7C26C357" w14:paraId="745FE24A" w14:textId="57491555">
          <w:pPr>
            <w:pStyle w:val="Header"/>
            <w:ind w:right="-115"/>
            <w:jc w:val="right"/>
          </w:pPr>
        </w:p>
      </w:tc>
    </w:tr>
  </w:tbl>
  <w:p w:rsidR="7C26C357" w:rsidP="003C0514" w:rsidRDefault="7C26C357" w14:paraId="4717F00B" w14:textId="01260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0A34" w:rsidRDefault="009D0A34" w14:paraId="23A1C52C" w14:textId="77777777">
      <w:pPr>
        <w:spacing w:after="0" w:line="240" w:lineRule="auto"/>
      </w:pPr>
      <w:r>
        <w:separator/>
      </w:r>
    </w:p>
  </w:footnote>
  <w:footnote w:type="continuationSeparator" w:id="0">
    <w:p w:rsidR="009D0A34" w:rsidRDefault="009D0A34" w14:paraId="344F6EAA" w14:textId="77777777">
      <w:pPr>
        <w:spacing w:after="0" w:line="240" w:lineRule="auto"/>
      </w:pPr>
      <w:r>
        <w:continuationSeparator/>
      </w:r>
    </w:p>
  </w:footnote>
  <w:footnote w:type="continuationNotice" w:id="1">
    <w:p w:rsidR="009D0A34" w:rsidRDefault="009D0A34" w14:paraId="71F518B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7C26C357" w:rsidTr="7C26C357" w14:paraId="068A4B4C" w14:textId="77777777">
      <w:trPr>
        <w:trHeight w:val="300"/>
      </w:trPr>
      <w:tc>
        <w:tcPr>
          <w:tcW w:w="4800" w:type="dxa"/>
        </w:tcPr>
        <w:p w:rsidR="7C26C357" w:rsidP="7C26C357" w:rsidRDefault="7C26C357" w14:paraId="14EDBD10" w14:textId="757DFBCE">
          <w:pPr>
            <w:pStyle w:val="Header"/>
            <w:ind w:left="-115"/>
          </w:pPr>
        </w:p>
      </w:tc>
      <w:tc>
        <w:tcPr>
          <w:tcW w:w="4800" w:type="dxa"/>
        </w:tcPr>
        <w:p w:rsidR="7C26C357" w:rsidP="7C26C357" w:rsidRDefault="7C26C357" w14:paraId="22D36531" w14:textId="65CBFF10">
          <w:pPr>
            <w:pStyle w:val="Header"/>
            <w:jc w:val="center"/>
          </w:pPr>
        </w:p>
      </w:tc>
      <w:tc>
        <w:tcPr>
          <w:tcW w:w="4800" w:type="dxa"/>
        </w:tcPr>
        <w:p w:rsidR="7C26C357" w:rsidP="7C26C357" w:rsidRDefault="7C26C357" w14:paraId="61DB2ED2" w14:textId="385D316A">
          <w:pPr>
            <w:pStyle w:val="Header"/>
            <w:ind w:right="-115"/>
            <w:jc w:val="right"/>
          </w:pPr>
        </w:p>
      </w:tc>
    </w:tr>
  </w:tbl>
  <w:p w:rsidR="7C26C357" w:rsidP="7C26C357" w:rsidRDefault="7C26C357" w14:paraId="4AF6E5F7" w14:textId="2F90EB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D3685"/>
    <w:multiLevelType w:val="hybridMultilevel"/>
    <w:tmpl w:val="A13A9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916A4"/>
    <w:multiLevelType w:val="hybridMultilevel"/>
    <w:tmpl w:val="86E22B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0D92348"/>
    <w:multiLevelType w:val="hybridMultilevel"/>
    <w:tmpl w:val="16D42E12"/>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52BB19D7"/>
    <w:multiLevelType w:val="hybridMultilevel"/>
    <w:tmpl w:val="5AF2857E"/>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5E7920EE"/>
    <w:multiLevelType w:val="hybridMultilevel"/>
    <w:tmpl w:val="1B52A1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50386882">
    <w:abstractNumId w:val="1"/>
  </w:num>
  <w:num w:numId="2" w16cid:durableId="804659724">
    <w:abstractNumId w:val="4"/>
  </w:num>
  <w:num w:numId="3" w16cid:durableId="1390110775">
    <w:abstractNumId w:val="0"/>
  </w:num>
  <w:num w:numId="4" w16cid:durableId="1670138679">
    <w:abstractNumId w:val="3"/>
  </w:num>
  <w:num w:numId="5" w16cid:durableId="54768823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4D"/>
    <w:rsid w:val="000276C4"/>
    <w:rsid w:val="00035033"/>
    <w:rsid w:val="00041762"/>
    <w:rsid w:val="00044543"/>
    <w:rsid w:val="000659F6"/>
    <w:rsid w:val="00067DA8"/>
    <w:rsid w:val="00077B6A"/>
    <w:rsid w:val="00086FE1"/>
    <w:rsid w:val="000930C5"/>
    <w:rsid w:val="000A26F3"/>
    <w:rsid w:val="000C332C"/>
    <w:rsid w:val="000D3DF4"/>
    <w:rsid w:val="00123211"/>
    <w:rsid w:val="00124C59"/>
    <w:rsid w:val="00145602"/>
    <w:rsid w:val="00162A9E"/>
    <w:rsid w:val="00164C73"/>
    <w:rsid w:val="001A2F8D"/>
    <w:rsid w:val="001B5536"/>
    <w:rsid w:val="001C20A2"/>
    <w:rsid w:val="001D2AE0"/>
    <w:rsid w:val="001E49F7"/>
    <w:rsid w:val="001E6518"/>
    <w:rsid w:val="002107DD"/>
    <w:rsid w:val="002404EA"/>
    <w:rsid w:val="00246248"/>
    <w:rsid w:val="00255C1E"/>
    <w:rsid w:val="002576AF"/>
    <w:rsid w:val="00272232"/>
    <w:rsid w:val="002928DE"/>
    <w:rsid w:val="002A0BD8"/>
    <w:rsid w:val="002A3203"/>
    <w:rsid w:val="002C3A04"/>
    <w:rsid w:val="002D5B8D"/>
    <w:rsid w:val="003068D7"/>
    <w:rsid w:val="00345F7A"/>
    <w:rsid w:val="003551BC"/>
    <w:rsid w:val="00385B00"/>
    <w:rsid w:val="00397331"/>
    <w:rsid w:val="003C0514"/>
    <w:rsid w:val="003D3C31"/>
    <w:rsid w:val="003F20B7"/>
    <w:rsid w:val="00405A0E"/>
    <w:rsid w:val="00410DF4"/>
    <w:rsid w:val="00413A0F"/>
    <w:rsid w:val="0042073F"/>
    <w:rsid w:val="00430C4C"/>
    <w:rsid w:val="004376CA"/>
    <w:rsid w:val="004A015D"/>
    <w:rsid w:val="004F5577"/>
    <w:rsid w:val="005048F6"/>
    <w:rsid w:val="005263F4"/>
    <w:rsid w:val="00584B15"/>
    <w:rsid w:val="005A4256"/>
    <w:rsid w:val="005C0AB2"/>
    <w:rsid w:val="005C0C98"/>
    <w:rsid w:val="005C4091"/>
    <w:rsid w:val="005D3946"/>
    <w:rsid w:val="005F336C"/>
    <w:rsid w:val="00617F9D"/>
    <w:rsid w:val="00663615"/>
    <w:rsid w:val="006812A8"/>
    <w:rsid w:val="00697592"/>
    <w:rsid w:val="006A4B69"/>
    <w:rsid w:val="006B0FD3"/>
    <w:rsid w:val="006C428B"/>
    <w:rsid w:val="006D2471"/>
    <w:rsid w:val="007154AD"/>
    <w:rsid w:val="007316C1"/>
    <w:rsid w:val="007319A1"/>
    <w:rsid w:val="00771E2C"/>
    <w:rsid w:val="00773950"/>
    <w:rsid w:val="00775BC3"/>
    <w:rsid w:val="007D69B9"/>
    <w:rsid w:val="007D6BE3"/>
    <w:rsid w:val="007E48D0"/>
    <w:rsid w:val="00816870"/>
    <w:rsid w:val="00835050"/>
    <w:rsid w:val="00845055"/>
    <w:rsid w:val="0088077F"/>
    <w:rsid w:val="00883119"/>
    <w:rsid w:val="00886E4D"/>
    <w:rsid w:val="00892BBA"/>
    <w:rsid w:val="008A31A1"/>
    <w:rsid w:val="008A434A"/>
    <w:rsid w:val="008B5352"/>
    <w:rsid w:val="008D1FBA"/>
    <w:rsid w:val="008D74D4"/>
    <w:rsid w:val="008E6DE0"/>
    <w:rsid w:val="00900179"/>
    <w:rsid w:val="00901652"/>
    <w:rsid w:val="00914C54"/>
    <w:rsid w:val="00933DC4"/>
    <w:rsid w:val="00934382"/>
    <w:rsid w:val="0093609D"/>
    <w:rsid w:val="00950FB2"/>
    <w:rsid w:val="00965691"/>
    <w:rsid w:val="00975048"/>
    <w:rsid w:val="00980186"/>
    <w:rsid w:val="00981B8C"/>
    <w:rsid w:val="00991ACC"/>
    <w:rsid w:val="00992BB7"/>
    <w:rsid w:val="009A4C6C"/>
    <w:rsid w:val="009A6EBF"/>
    <w:rsid w:val="009C1CFD"/>
    <w:rsid w:val="009D0A34"/>
    <w:rsid w:val="00A15057"/>
    <w:rsid w:val="00A41BC4"/>
    <w:rsid w:val="00A70530"/>
    <w:rsid w:val="00A72840"/>
    <w:rsid w:val="00AA22DB"/>
    <w:rsid w:val="00AA22F3"/>
    <w:rsid w:val="00AA7A2F"/>
    <w:rsid w:val="00AD6BD0"/>
    <w:rsid w:val="00AF0944"/>
    <w:rsid w:val="00AF2765"/>
    <w:rsid w:val="00B35577"/>
    <w:rsid w:val="00B40DB4"/>
    <w:rsid w:val="00B4428B"/>
    <w:rsid w:val="00B67BA0"/>
    <w:rsid w:val="00B709AB"/>
    <w:rsid w:val="00B8182A"/>
    <w:rsid w:val="00B8387A"/>
    <w:rsid w:val="00B8433F"/>
    <w:rsid w:val="00B97B09"/>
    <w:rsid w:val="00BD60A0"/>
    <w:rsid w:val="00BE78BB"/>
    <w:rsid w:val="00BF1B09"/>
    <w:rsid w:val="00C04C0C"/>
    <w:rsid w:val="00C30911"/>
    <w:rsid w:val="00C85A40"/>
    <w:rsid w:val="00C943F4"/>
    <w:rsid w:val="00CD3E80"/>
    <w:rsid w:val="00CF1D47"/>
    <w:rsid w:val="00D024F6"/>
    <w:rsid w:val="00D07D55"/>
    <w:rsid w:val="00D200CF"/>
    <w:rsid w:val="00D235CC"/>
    <w:rsid w:val="00D41902"/>
    <w:rsid w:val="00D46791"/>
    <w:rsid w:val="00D64C0C"/>
    <w:rsid w:val="00D76E3D"/>
    <w:rsid w:val="00D82908"/>
    <w:rsid w:val="00DB2C1C"/>
    <w:rsid w:val="00DC1D8E"/>
    <w:rsid w:val="00DC7838"/>
    <w:rsid w:val="00E00EC3"/>
    <w:rsid w:val="00E05CE7"/>
    <w:rsid w:val="00E14832"/>
    <w:rsid w:val="00E23DEE"/>
    <w:rsid w:val="00E31670"/>
    <w:rsid w:val="00E4549E"/>
    <w:rsid w:val="00E50EF1"/>
    <w:rsid w:val="00E56556"/>
    <w:rsid w:val="00E57B95"/>
    <w:rsid w:val="00E75212"/>
    <w:rsid w:val="00E76669"/>
    <w:rsid w:val="00E80B0E"/>
    <w:rsid w:val="00E80D40"/>
    <w:rsid w:val="00E817BF"/>
    <w:rsid w:val="00E9719F"/>
    <w:rsid w:val="00EC08D2"/>
    <w:rsid w:val="00ED1691"/>
    <w:rsid w:val="00F0777B"/>
    <w:rsid w:val="00F1338A"/>
    <w:rsid w:val="00F36C72"/>
    <w:rsid w:val="00F7211B"/>
    <w:rsid w:val="00F835E6"/>
    <w:rsid w:val="00F87DFA"/>
    <w:rsid w:val="00FC0F3C"/>
    <w:rsid w:val="00FD5C9F"/>
    <w:rsid w:val="00FE2261"/>
    <w:rsid w:val="00FF0F54"/>
    <w:rsid w:val="00FF0F71"/>
    <w:rsid w:val="0200FD0F"/>
    <w:rsid w:val="0936B428"/>
    <w:rsid w:val="0BF11D09"/>
    <w:rsid w:val="0FD58CF8"/>
    <w:rsid w:val="11106BC5"/>
    <w:rsid w:val="1C28F0F4"/>
    <w:rsid w:val="254B98E9"/>
    <w:rsid w:val="2E165377"/>
    <w:rsid w:val="3431F9E9"/>
    <w:rsid w:val="34573CDC"/>
    <w:rsid w:val="39230487"/>
    <w:rsid w:val="4BF2D1D0"/>
    <w:rsid w:val="5324ACDA"/>
    <w:rsid w:val="5867D932"/>
    <w:rsid w:val="5B32E1CA"/>
    <w:rsid w:val="5BEB0CFC"/>
    <w:rsid w:val="5FD9E518"/>
    <w:rsid w:val="62BAB09B"/>
    <w:rsid w:val="6A51B441"/>
    <w:rsid w:val="6BAE6A93"/>
    <w:rsid w:val="7513FC1F"/>
    <w:rsid w:val="778FA8BE"/>
    <w:rsid w:val="78AFD3B6"/>
    <w:rsid w:val="7BA56210"/>
    <w:rsid w:val="7C26C357"/>
    <w:rsid w:val="7C41B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A7DC9"/>
  <w15:chartTrackingRefBased/>
  <w15:docId w15:val="{F391E599-B370-4C89-8BA5-F18F3644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4543"/>
  </w:style>
  <w:style w:type="paragraph" w:styleId="Heading1">
    <w:name w:val="heading 1"/>
    <w:basedOn w:val="Normal"/>
    <w:next w:val="Normal"/>
    <w:link w:val="Heading1Char"/>
    <w:uiPriority w:val="9"/>
    <w:qFormat/>
    <w:rsid w:val="00044543"/>
    <w:pPr>
      <w:keepNext/>
      <w:keepLines/>
      <w:spacing w:before="400" w:after="40" w:line="240" w:lineRule="auto"/>
      <w:outlineLvl w:val="0"/>
    </w:pPr>
    <w:rPr>
      <w:rFonts w:asciiTheme="majorHAnsi" w:hAnsiTheme="majorHAnsi" w:eastAsiaTheme="majorEastAsia" w:cstheme="majorBidi"/>
      <w:caps/>
      <w:sz w:val="36"/>
      <w:szCs w:val="36"/>
    </w:rPr>
  </w:style>
  <w:style w:type="paragraph" w:styleId="Heading2">
    <w:name w:val="heading 2"/>
    <w:basedOn w:val="Normal"/>
    <w:next w:val="Normal"/>
    <w:link w:val="Heading2Char"/>
    <w:uiPriority w:val="9"/>
    <w:unhideWhenUsed/>
    <w:qFormat/>
    <w:rsid w:val="00044543"/>
    <w:pPr>
      <w:keepNext/>
      <w:keepLines/>
      <w:spacing w:before="120" w:after="0" w:line="240" w:lineRule="auto"/>
      <w:outlineLvl w:val="1"/>
    </w:pPr>
    <w:rPr>
      <w:rFonts w:asciiTheme="majorHAnsi" w:hAnsiTheme="majorHAnsi" w:eastAsiaTheme="majorEastAsia" w:cstheme="majorBidi"/>
      <w:caps/>
      <w:sz w:val="28"/>
      <w:szCs w:val="28"/>
    </w:rPr>
  </w:style>
  <w:style w:type="paragraph" w:styleId="Heading3">
    <w:name w:val="heading 3"/>
    <w:basedOn w:val="Normal"/>
    <w:next w:val="Normal"/>
    <w:link w:val="Heading3Char"/>
    <w:uiPriority w:val="9"/>
    <w:unhideWhenUsed/>
    <w:qFormat/>
    <w:rsid w:val="00044543"/>
    <w:pPr>
      <w:keepNext/>
      <w:keepLines/>
      <w:spacing w:before="120" w:after="0" w:line="240" w:lineRule="auto"/>
      <w:outlineLvl w:val="2"/>
    </w:pPr>
    <w:rPr>
      <w:rFonts w:asciiTheme="majorHAnsi" w:hAnsiTheme="majorHAnsi" w:eastAsiaTheme="majorEastAsia" w:cstheme="majorBidi"/>
      <w:smallCaps/>
      <w:sz w:val="28"/>
      <w:szCs w:val="28"/>
    </w:rPr>
  </w:style>
  <w:style w:type="paragraph" w:styleId="Heading4">
    <w:name w:val="heading 4"/>
    <w:basedOn w:val="Normal"/>
    <w:next w:val="Normal"/>
    <w:link w:val="Heading4Char"/>
    <w:uiPriority w:val="9"/>
    <w:semiHidden/>
    <w:unhideWhenUsed/>
    <w:qFormat/>
    <w:rsid w:val="00044543"/>
    <w:pPr>
      <w:keepNext/>
      <w:keepLines/>
      <w:spacing w:before="120" w:after="0"/>
      <w:outlineLvl w:val="3"/>
    </w:pPr>
    <w:rPr>
      <w:rFonts w:asciiTheme="majorHAnsi" w:hAnsiTheme="majorHAnsi" w:eastAsiaTheme="majorEastAsia" w:cstheme="majorBidi"/>
      <w:caps/>
    </w:rPr>
  </w:style>
  <w:style w:type="paragraph" w:styleId="Heading5">
    <w:name w:val="heading 5"/>
    <w:basedOn w:val="Normal"/>
    <w:next w:val="Normal"/>
    <w:link w:val="Heading5Char"/>
    <w:uiPriority w:val="9"/>
    <w:semiHidden/>
    <w:unhideWhenUsed/>
    <w:qFormat/>
    <w:rsid w:val="00044543"/>
    <w:pPr>
      <w:keepNext/>
      <w:keepLines/>
      <w:spacing w:before="120" w:after="0"/>
      <w:outlineLvl w:val="4"/>
    </w:pPr>
    <w:rPr>
      <w:rFonts w:asciiTheme="majorHAnsi" w:hAnsiTheme="majorHAnsi" w:eastAsiaTheme="majorEastAsia" w:cstheme="majorBidi"/>
      <w:i/>
      <w:iCs/>
      <w:caps/>
    </w:rPr>
  </w:style>
  <w:style w:type="paragraph" w:styleId="Heading6">
    <w:name w:val="heading 6"/>
    <w:basedOn w:val="Normal"/>
    <w:next w:val="Normal"/>
    <w:link w:val="Heading6Char"/>
    <w:uiPriority w:val="9"/>
    <w:semiHidden/>
    <w:unhideWhenUsed/>
    <w:qFormat/>
    <w:rsid w:val="00044543"/>
    <w:pPr>
      <w:keepNext/>
      <w:keepLines/>
      <w:spacing w:before="120" w:after="0"/>
      <w:outlineLvl w:val="5"/>
    </w:pPr>
    <w:rPr>
      <w:rFonts w:asciiTheme="majorHAnsi" w:hAnsiTheme="majorHAnsi" w:eastAsiaTheme="majorEastAsia"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44543"/>
    <w:pPr>
      <w:keepNext/>
      <w:keepLines/>
      <w:spacing w:before="120" w:after="0"/>
      <w:outlineLvl w:val="6"/>
    </w:pPr>
    <w:rPr>
      <w:rFonts w:asciiTheme="majorHAnsi" w:hAnsiTheme="majorHAnsi" w:eastAsiaTheme="majorEastAsia"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44543"/>
    <w:pPr>
      <w:keepNext/>
      <w:keepLines/>
      <w:spacing w:before="120" w:after="0"/>
      <w:outlineLvl w:val="7"/>
    </w:pPr>
    <w:rPr>
      <w:rFonts w:asciiTheme="majorHAnsi" w:hAnsiTheme="majorHAnsi" w:eastAsiaTheme="majorEastAsia"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44543"/>
    <w:pPr>
      <w:keepNext/>
      <w:keepLines/>
      <w:spacing w:before="120" w:after="0"/>
      <w:outlineLvl w:val="8"/>
    </w:pPr>
    <w:rPr>
      <w:rFonts w:asciiTheme="majorHAnsi" w:hAnsiTheme="majorHAnsi" w:eastAsiaTheme="majorEastAsia" w:cstheme="majorBidi"/>
      <w:b/>
      <w:bCs/>
      <w:i/>
      <w:iCs/>
      <w:caps/>
      <w:color w:val="7F7F7F" w:themeColor="text1" w:themeTint="80"/>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44543"/>
    <w:rPr>
      <w:rFonts w:asciiTheme="majorHAnsi" w:hAnsiTheme="majorHAnsi" w:eastAsiaTheme="majorEastAsia" w:cstheme="majorBidi"/>
      <w:caps/>
      <w:sz w:val="36"/>
      <w:szCs w:val="36"/>
    </w:rPr>
  </w:style>
  <w:style w:type="character" w:styleId="Heading2Char" w:customStyle="1">
    <w:name w:val="Heading 2 Char"/>
    <w:basedOn w:val="DefaultParagraphFont"/>
    <w:link w:val="Heading2"/>
    <w:uiPriority w:val="9"/>
    <w:rsid w:val="00044543"/>
    <w:rPr>
      <w:rFonts w:asciiTheme="majorHAnsi" w:hAnsiTheme="majorHAnsi" w:eastAsiaTheme="majorEastAsia" w:cstheme="majorBidi"/>
      <w:caps/>
      <w:sz w:val="28"/>
      <w:szCs w:val="28"/>
    </w:rPr>
  </w:style>
  <w:style w:type="character" w:styleId="Heading3Char" w:customStyle="1">
    <w:name w:val="Heading 3 Char"/>
    <w:basedOn w:val="DefaultParagraphFont"/>
    <w:link w:val="Heading3"/>
    <w:uiPriority w:val="9"/>
    <w:rsid w:val="00044543"/>
    <w:rPr>
      <w:rFonts w:asciiTheme="majorHAnsi" w:hAnsiTheme="majorHAnsi" w:eastAsiaTheme="majorEastAsia" w:cstheme="majorBidi"/>
      <w:smallCaps/>
      <w:sz w:val="28"/>
      <w:szCs w:val="28"/>
    </w:rPr>
  </w:style>
  <w:style w:type="character" w:styleId="Heading4Char" w:customStyle="1">
    <w:name w:val="Heading 4 Char"/>
    <w:basedOn w:val="DefaultParagraphFont"/>
    <w:link w:val="Heading4"/>
    <w:uiPriority w:val="9"/>
    <w:semiHidden/>
    <w:rsid w:val="00044543"/>
    <w:rPr>
      <w:rFonts w:asciiTheme="majorHAnsi" w:hAnsiTheme="majorHAnsi" w:eastAsiaTheme="majorEastAsia" w:cstheme="majorBidi"/>
      <w:caps/>
    </w:rPr>
  </w:style>
  <w:style w:type="character" w:styleId="Heading5Char" w:customStyle="1">
    <w:name w:val="Heading 5 Char"/>
    <w:basedOn w:val="DefaultParagraphFont"/>
    <w:link w:val="Heading5"/>
    <w:uiPriority w:val="9"/>
    <w:semiHidden/>
    <w:rsid w:val="00044543"/>
    <w:rPr>
      <w:rFonts w:asciiTheme="majorHAnsi" w:hAnsiTheme="majorHAnsi" w:eastAsiaTheme="majorEastAsia" w:cstheme="majorBidi"/>
      <w:i/>
      <w:iCs/>
      <w:caps/>
    </w:rPr>
  </w:style>
  <w:style w:type="character" w:styleId="Heading6Char" w:customStyle="1">
    <w:name w:val="Heading 6 Char"/>
    <w:basedOn w:val="DefaultParagraphFont"/>
    <w:link w:val="Heading6"/>
    <w:uiPriority w:val="9"/>
    <w:semiHidden/>
    <w:rsid w:val="00044543"/>
    <w:rPr>
      <w:rFonts w:asciiTheme="majorHAnsi" w:hAnsiTheme="majorHAnsi" w:eastAsiaTheme="majorEastAsia" w:cstheme="majorBidi"/>
      <w:b/>
      <w:bCs/>
      <w:caps/>
      <w:color w:val="262626" w:themeColor="text1" w:themeTint="D9"/>
      <w:sz w:val="20"/>
      <w:szCs w:val="20"/>
    </w:rPr>
  </w:style>
  <w:style w:type="character" w:styleId="Heading7Char" w:customStyle="1">
    <w:name w:val="Heading 7 Char"/>
    <w:basedOn w:val="DefaultParagraphFont"/>
    <w:link w:val="Heading7"/>
    <w:uiPriority w:val="9"/>
    <w:semiHidden/>
    <w:rsid w:val="00044543"/>
    <w:rPr>
      <w:rFonts w:asciiTheme="majorHAnsi" w:hAnsiTheme="majorHAnsi" w:eastAsiaTheme="majorEastAsia" w:cstheme="majorBidi"/>
      <w:b/>
      <w:bCs/>
      <w:i/>
      <w:iCs/>
      <w:caps/>
      <w:color w:val="262626" w:themeColor="text1" w:themeTint="D9"/>
      <w:sz w:val="20"/>
      <w:szCs w:val="20"/>
    </w:rPr>
  </w:style>
  <w:style w:type="character" w:styleId="Heading8Char" w:customStyle="1">
    <w:name w:val="Heading 8 Char"/>
    <w:basedOn w:val="DefaultParagraphFont"/>
    <w:link w:val="Heading8"/>
    <w:uiPriority w:val="9"/>
    <w:semiHidden/>
    <w:rsid w:val="00044543"/>
    <w:rPr>
      <w:rFonts w:asciiTheme="majorHAnsi" w:hAnsiTheme="majorHAnsi" w:eastAsiaTheme="majorEastAsia" w:cstheme="majorBidi"/>
      <w:b/>
      <w:bCs/>
      <w:caps/>
      <w:color w:val="7F7F7F" w:themeColor="text1" w:themeTint="80"/>
      <w:sz w:val="20"/>
      <w:szCs w:val="20"/>
    </w:rPr>
  </w:style>
  <w:style w:type="character" w:styleId="Heading9Char" w:customStyle="1">
    <w:name w:val="Heading 9 Char"/>
    <w:basedOn w:val="DefaultParagraphFont"/>
    <w:link w:val="Heading9"/>
    <w:uiPriority w:val="9"/>
    <w:semiHidden/>
    <w:rsid w:val="00044543"/>
    <w:rPr>
      <w:rFonts w:asciiTheme="majorHAnsi" w:hAnsiTheme="majorHAnsi" w:eastAsiaTheme="majorEastAsia" w:cstheme="majorBidi"/>
      <w:b/>
      <w:bCs/>
      <w:i/>
      <w:iCs/>
      <w:caps/>
      <w:color w:val="7F7F7F" w:themeColor="text1" w:themeTint="80"/>
      <w:sz w:val="20"/>
      <w:szCs w:val="20"/>
    </w:rPr>
  </w:style>
  <w:style w:type="paragraph" w:styleId="Title">
    <w:name w:val="Title"/>
    <w:basedOn w:val="Normal"/>
    <w:next w:val="Normal"/>
    <w:link w:val="TitleChar"/>
    <w:uiPriority w:val="10"/>
    <w:qFormat/>
    <w:rsid w:val="00044543"/>
    <w:pPr>
      <w:spacing w:after="0" w:line="240" w:lineRule="auto"/>
      <w:contextualSpacing/>
    </w:pPr>
    <w:rPr>
      <w:rFonts w:asciiTheme="majorHAnsi" w:hAnsiTheme="majorHAnsi" w:eastAsiaTheme="majorEastAsia" w:cstheme="majorBidi"/>
      <w:caps/>
      <w:color w:val="404040" w:themeColor="text1" w:themeTint="BF"/>
      <w:spacing w:val="-10"/>
      <w:sz w:val="72"/>
      <w:szCs w:val="72"/>
    </w:rPr>
  </w:style>
  <w:style w:type="character" w:styleId="TitleChar" w:customStyle="1">
    <w:name w:val="Title Char"/>
    <w:basedOn w:val="DefaultParagraphFont"/>
    <w:link w:val="Title"/>
    <w:uiPriority w:val="10"/>
    <w:rsid w:val="00044543"/>
    <w:rPr>
      <w:rFonts w:asciiTheme="majorHAnsi" w:hAnsiTheme="majorHAnsi" w:eastAsiaTheme="majorEastAsia"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044543"/>
    <w:pPr>
      <w:numPr>
        <w:ilvl w:val="1"/>
      </w:numPr>
    </w:pPr>
    <w:rPr>
      <w:rFonts w:asciiTheme="majorHAnsi" w:hAnsiTheme="majorHAnsi" w:eastAsiaTheme="majorEastAsia" w:cstheme="majorBidi"/>
      <w:smallCaps/>
      <w:color w:val="595959" w:themeColor="text1" w:themeTint="A6"/>
      <w:sz w:val="28"/>
      <w:szCs w:val="28"/>
    </w:rPr>
  </w:style>
  <w:style w:type="character" w:styleId="SubtitleChar" w:customStyle="1">
    <w:name w:val="Subtitle Char"/>
    <w:basedOn w:val="DefaultParagraphFont"/>
    <w:link w:val="Subtitle"/>
    <w:uiPriority w:val="11"/>
    <w:rsid w:val="00044543"/>
    <w:rPr>
      <w:rFonts w:asciiTheme="majorHAnsi" w:hAnsiTheme="majorHAnsi" w:eastAsiaTheme="majorEastAsia" w:cstheme="majorBidi"/>
      <w:smallCaps/>
      <w:color w:val="595959" w:themeColor="text1" w:themeTint="A6"/>
      <w:sz w:val="28"/>
      <w:szCs w:val="28"/>
    </w:rPr>
  </w:style>
  <w:style w:type="paragraph" w:styleId="Quote">
    <w:name w:val="Quote"/>
    <w:basedOn w:val="Normal"/>
    <w:next w:val="Normal"/>
    <w:link w:val="QuoteChar"/>
    <w:uiPriority w:val="29"/>
    <w:qFormat/>
    <w:rsid w:val="00044543"/>
    <w:pPr>
      <w:spacing w:before="160" w:line="240" w:lineRule="auto"/>
      <w:ind w:left="720" w:right="720"/>
    </w:pPr>
    <w:rPr>
      <w:rFonts w:asciiTheme="majorHAnsi" w:hAnsiTheme="majorHAnsi" w:eastAsiaTheme="majorEastAsia" w:cstheme="majorBidi"/>
      <w:sz w:val="25"/>
      <w:szCs w:val="25"/>
    </w:rPr>
  </w:style>
  <w:style w:type="character" w:styleId="QuoteChar" w:customStyle="1">
    <w:name w:val="Quote Char"/>
    <w:basedOn w:val="DefaultParagraphFont"/>
    <w:link w:val="Quote"/>
    <w:uiPriority w:val="29"/>
    <w:rsid w:val="00044543"/>
    <w:rPr>
      <w:rFonts w:asciiTheme="majorHAnsi" w:hAnsiTheme="majorHAnsi" w:eastAsiaTheme="majorEastAsia" w:cstheme="majorBidi"/>
      <w:sz w:val="25"/>
      <w:szCs w:val="25"/>
    </w:rPr>
  </w:style>
  <w:style w:type="paragraph" w:styleId="ListParagraph">
    <w:name w:val="List Paragraph"/>
    <w:basedOn w:val="Normal"/>
    <w:uiPriority w:val="34"/>
    <w:qFormat/>
    <w:rsid w:val="00886E4D"/>
    <w:pPr>
      <w:ind w:left="720"/>
      <w:contextualSpacing/>
    </w:pPr>
  </w:style>
  <w:style w:type="character" w:styleId="IntenseEmphasis">
    <w:name w:val="Intense Emphasis"/>
    <w:basedOn w:val="DefaultParagraphFont"/>
    <w:uiPriority w:val="21"/>
    <w:qFormat/>
    <w:rsid w:val="00044543"/>
    <w:rPr>
      <w:b/>
      <w:bCs/>
      <w:i/>
      <w:iCs/>
    </w:rPr>
  </w:style>
  <w:style w:type="paragraph" w:styleId="IntenseQuote">
    <w:name w:val="Intense Quote"/>
    <w:basedOn w:val="Normal"/>
    <w:next w:val="Normal"/>
    <w:link w:val="IntenseQuoteChar"/>
    <w:uiPriority w:val="30"/>
    <w:qFormat/>
    <w:rsid w:val="00044543"/>
    <w:pPr>
      <w:spacing w:before="280" w:after="280" w:line="240" w:lineRule="auto"/>
      <w:ind w:left="1080" w:right="1080"/>
      <w:jc w:val="center"/>
    </w:pPr>
    <w:rPr>
      <w:color w:val="404040" w:themeColor="text1" w:themeTint="BF"/>
      <w:sz w:val="32"/>
      <w:szCs w:val="32"/>
    </w:rPr>
  </w:style>
  <w:style w:type="character" w:styleId="IntenseQuoteChar" w:customStyle="1">
    <w:name w:val="Intense Quote Char"/>
    <w:basedOn w:val="DefaultParagraphFont"/>
    <w:link w:val="IntenseQuote"/>
    <w:uiPriority w:val="30"/>
    <w:rsid w:val="00044543"/>
    <w:rPr>
      <w:color w:val="404040" w:themeColor="text1" w:themeTint="BF"/>
      <w:sz w:val="32"/>
      <w:szCs w:val="32"/>
    </w:rPr>
  </w:style>
  <w:style w:type="character" w:styleId="IntenseReference">
    <w:name w:val="Intense Reference"/>
    <w:basedOn w:val="DefaultParagraphFont"/>
    <w:uiPriority w:val="32"/>
    <w:qFormat/>
    <w:rsid w:val="00044543"/>
    <w:rPr>
      <w:b/>
      <w:bCs/>
      <w:caps w:val="0"/>
      <w:smallCaps/>
      <w:color w:val="auto"/>
      <w:spacing w:val="3"/>
      <w:u w:val="single"/>
    </w:rPr>
  </w:style>
  <w:style w:type="table" w:styleId="TableGrid">
    <w:name w:val="Table Grid"/>
    <w:basedOn w:val="TableNormal"/>
    <w:uiPriority w:val="39"/>
    <w:rsid w:val="002A320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8B5352"/>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8B5352"/>
  </w:style>
  <w:style w:type="character" w:styleId="eop" w:customStyle="1">
    <w:name w:val="eop"/>
    <w:basedOn w:val="DefaultParagraphFont"/>
    <w:rsid w:val="008B5352"/>
  </w:style>
  <w:style w:type="paragraph" w:styleId="NormalWeb">
    <w:name w:val="Normal (Web)"/>
    <w:basedOn w:val="Normal"/>
    <w:uiPriority w:val="99"/>
    <w:semiHidden/>
    <w:unhideWhenUsed/>
    <w:rsid w:val="00975048"/>
    <w:rPr>
      <w:rFonts w:ascii="Times New Roman" w:hAnsi="Times New Roman" w:cs="Times New Roman"/>
      <w:sz w:val="24"/>
      <w:szCs w:val="24"/>
    </w:rPr>
  </w:style>
  <w:style w:type="paragraph" w:styleId="Caption">
    <w:name w:val="caption"/>
    <w:basedOn w:val="Normal"/>
    <w:next w:val="Normal"/>
    <w:uiPriority w:val="35"/>
    <w:semiHidden/>
    <w:unhideWhenUsed/>
    <w:qFormat/>
    <w:rsid w:val="00044543"/>
    <w:pPr>
      <w:spacing w:line="240" w:lineRule="auto"/>
    </w:pPr>
    <w:rPr>
      <w:b/>
      <w:bCs/>
      <w:smallCaps/>
      <w:color w:val="595959" w:themeColor="text1" w:themeTint="A6"/>
    </w:rPr>
  </w:style>
  <w:style w:type="character" w:styleId="Strong">
    <w:name w:val="Strong"/>
    <w:basedOn w:val="DefaultParagraphFont"/>
    <w:uiPriority w:val="22"/>
    <w:qFormat/>
    <w:rsid w:val="00044543"/>
    <w:rPr>
      <w:b/>
      <w:bCs/>
    </w:rPr>
  </w:style>
  <w:style w:type="character" w:styleId="Emphasis">
    <w:name w:val="Emphasis"/>
    <w:basedOn w:val="DefaultParagraphFont"/>
    <w:uiPriority w:val="20"/>
    <w:qFormat/>
    <w:rsid w:val="00044543"/>
    <w:rPr>
      <w:i/>
      <w:iCs/>
    </w:rPr>
  </w:style>
  <w:style w:type="paragraph" w:styleId="NoSpacing">
    <w:name w:val="No Spacing"/>
    <w:uiPriority w:val="1"/>
    <w:qFormat/>
    <w:rsid w:val="00044543"/>
    <w:pPr>
      <w:spacing w:after="0" w:line="240" w:lineRule="auto"/>
    </w:pPr>
  </w:style>
  <w:style w:type="character" w:styleId="SubtleEmphasis">
    <w:name w:val="Subtle Emphasis"/>
    <w:basedOn w:val="DefaultParagraphFont"/>
    <w:uiPriority w:val="19"/>
    <w:qFormat/>
    <w:rsid w:val="00044543"/>
    <w:rPr>
      <w:i/>
      <w:iCs/>
      <w:color w:val="595959" w:themeColor="text1" w:themeTint="A6"/>
    </w:rPr>
  </w:style>
  <w:style w:type="character" w:styleId="SubtleReference">
    <w:name w:val="Subtle Reference"/>
    <w:basedOn w:val="DefaultParagraphFont"/>
    <w:uiPriority w:val="31"/>
    <w:qFormat/>
    <w:rsid w:val="00044543"/>
    <w:rPr>
      <w:smallCaps/>
      <w:color w:val="404040" w:themeColor="text1" w:themeTint="BF"/>
      <w:u w:val="single" w:color="7F7F7F" w:themeColor="text1" w:themeTint="80"/>
    </w:rPr>
  </w:style>
  <w:style w:type="character" w:styleId="BookTitle">
    <w:name w:val="Book Title"/>
    <w:basedOn w:val="DefaultParagraphFont"/>
    <w:uiPriority w:val="33"/>
    <w:qFormat/>
    <w:rsid w:val="00044543"/>
    <w:rPr>
      <w:b/>
      <w:bCs/>
      <w:smallCaps/>
      <w:spacing w:val="7"/>
    </w:rPr>
  </w:style>
  <w:style w:type="paragraph" w:styleId="TOCHeading">
    <w:name w:val="TOC Heading"/>
    <w:basedOn w:val="Heading1"/>
    <w:next w:val="Normal"/>
    <w:uiPriority w:val="39"/>
    <w:semiHidden/>
    <w:unhideWhenUsed/>
    <w:qFormat/>
    <w:rsid w:val="00044543"/>
    <w:pPr>
      <w:outlineLvl w:val="9"/>
    </w:pPr>
  </w:style>
  <w:style w:type="table" w:styleId="GridTable6Colorful">
    <w:name w:val="Grid Table 6 Colorful"/>
    <w:basedOn w:val="TableNormal"/>
    <w:uiPriority w:val="51"/>
    <w:rsid w:val="0069759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uiPriority w:val="99"/>
    <w:unhideWhenUsed/>
    <w:rsid w:val="7C26C357"/>
    <w:pPr>
      <w:tabs>
        <w:tab w:val="center" w:pos="4680"/>
        <w:tab w:val="right" w:pos="9360"/>
      </w:tabs>
      <w:spacing w:after="0" w:line="240" w:lineRule="auto"/>
    </w:pPr>
  </w:style>
  <w:style w:type="paragraph" w:styleId="Footer">
    <w:name w:val="footer"/>
    <w:basedOn w:val="Normal"/>
    <w:uiPriority w:val="99"/>
    <w:unhideWhenUsed/>
    <w:rsid w:val="7C26C357"/>
    <w:pPr>
      <w:tabs>
        <w:tab w:val="center" w:pos="4680"/>
        <w:tab w:val="right" w:pos="9360"/>
      </w:tabs>
      <w:spacing w:after="0" w:line="240" w:lineRule="auto"/>
    </w:pPr>
  </w:style>
  <w:style w:type="character" w:styleId="Hyperlink">
    <w:name w:val="Hyperlink"/>
    <w:basedOn w:val="DefaultParagraphFont"/>
    <w:uiPriority w:val="99"/>
    <w:unhideWhenUsed/>
    <w:rsid w:val="7C26C35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1370">
      <w:bodyDiv w:val="1"/>
      <w:marLeft w:val="0"/>
      <w:marRight w:val="0"/>
      <w:marTop w:val="0"/>
      <w:marBottom w:val="0"/>
      <w:divBdr>
        <w:top w:val="none" w:sz="0" w:space="0" w:color="auto"/>
        <w:left w:val="none" w:sz="0" w:space="0" w:color="auto"/>
        <w:bottom w:val="none" w:sz="0" w:space="0" w:color="auto"/>
        <w:right w:val="none" w:sz="0" w:space="0" w:color="auto"/>
      </w:divBdr>
    </w:div>
    <w:div w:id="74788085">
      <w:bodyDiv w:val="1"/>
      <w:marLeft w:val="0"/>
      <w:marRight w:val="0"/>
      <w:marTop w:val="0"/>
      <w:marBottom w:val="0"/>
      <w:divBdr>
        <w:top w:val="none" w:sz="0" w:space="0" w:color="auto"/>
        <w:left w:val="none" w:sz="0" w:space="0" w:color="auto"/>
        <w:bottom w:val="none" w:sz="0" w:space="0" w:color="auto"/>
        <w:right w:val="none" w:sz="0" w:space="0" w:color="auto"/>
      </w:divBdr>
    </w:div>
    <w:div w:id="92163984">
      <w:bodyDiv w:val="1"/>
      <w:marLeft w:val="0"/>
      <w:marRight w:val="0"/>
      <w:marTop w:val="0"/>
      <w:marBottom w:val="0"/>
      <w:divBdr>
        <w:top w:val="none" w:sz="0" w:space="0" w:color="auto"/>
        <w:left w:val="none" w:sz="0" w:space="0" w:color="auto"/>
        <w:bottom w:val="none" w:sz="0" w:space="0" w:color="auto"/>
        <w:right w:val="none" w:sz="0" w:space="0" w:color="auto"/>
      </w:divBdr>
      <w:divsChild>
        <w:div w:id="18169410">
          <w:marLeft w:val="0"/>
          <w:marRight w:val="0"/>
          <w:marTop w:val="0"/>
          <w:marBottom w:val="0"/>
          <w:divBdr>
            <w:top w:val="none" w:sz="0" w:space="0" w:color="auto"/>
            <w:left w:val="none" w:sz="0" w:space="0" w:color="auto"/>
            <w:bottom w:val="none" w:sz="0" w:space="0" w:color="auto"/>
            <w:right w:val="none" w:sz="0" w:space="0" w:color="auto"/>
          </w:divBdr>
          <w:divsChild>
            <w:div w:id="14308401">
              <w:marLeft w:val="0"/>
              <w:marRight w:val="0"/>
              <w:marTop w:val="0"/>
              <w:marBottom w:val="0"/>
              <w:divBdr>
                <w:top w:val="none" w:sz="0" w:space="0" w:color="auto"/>
                <w:left w:val="none" w:sz="0" w:space="0" w:color="auto"/>
                <w:bottom w:val="none" w:sz="0" w:space="0" w:color="auto"/>
                <w:right w:val="none" w:sz="0" w:space="0" w:color="auto"/>
              </w:divBdr>
            </w:div>
          </w:divsChild>
        </w:div>
        <w:div w:id="135227797">
          <w:marLeft w:val="0"/>
          <w:marRight w:val="0"/>
          <w:marTop w:val="0"/>
          <w:marBottom w:val="0"/>
          <w:divBdr>
            <w:top w:val="none" w:sz="0" w:space="0" w:color="auto"/>
            <w:left w:val="none" w:sz="0" w:space="0" w:color="auto"/>
            <w:bottom w:val="none" w:sz="0" w:space="0" w:color="auto"/>
            <w:right w:val="none" w:sz="0" w:space="0" w:color="auto"/>
          </w:divBdr>
          <w:divsChild>
            <w:div w:id="470482961">
              <w:marLeft w:val="0"/>
              <w:marRight w:val="0"/>
              <w:marTop w:val="0"/>
              <w:marBottom w:val="0"/>
              <w:divBdr>
                <w:top w:val="none" w:sz="0" w:space="0" w:color="auto"/>
                <w:left w:val="none" w:sz="0" w:space="0" w:color="auto"/>
                <w:bottom w:val="none" w:sz="0" w:space="0" w:color="auto"/>
                <w:right w:val="none" w:sz="0" w:space="0" w:color="auto"/>
              </w:divBdr>
            </w:div>
          </w:divsChild>
        </w:div>
        <w:div w:id="354696599">
          <w:marLeft w:val="0"/>
          <w:marRight w:val="0"/>
          <w:marTop w:val="0"/>
          <w:marBottom w:val="0"/>
          <w:divBdr>
            <w:top w:val="none" w:sz="0" w:space="0" w:color="auto"/>
            <w:left w:val="none" w:sz="0" w:space="0" w:color="auto"/>
            <w:bottom w:val="none" w:sz="0" w:space="0" w:color="auto"/>
            <w:right w:val="none" w:sz="0" w:space="0" w:color="auto"/>
          </w:divBdr>
          <w:divsChild>
            <w:div w:id="629281934">
              <w:marLeft w:val="0"/>
              <w:marRight w:val="0"/>
              <w:marTop w:val="0"/>
              <w:marBottom w:val="0"/>
              <w:divBdr>
                <w:top w:val="none" w:sz="0" w:space="0" w:color="auto"/>
                <w:left w:val="none" w:sz="0" w:space="0" w:color="auto"/>
                <w:bottom w:val="none" w:sz="0" w:space="0" w:color="auto"/>
                <w:right w:val="none" w:sz="0" w:space="0" w:color="auto"/>
              </w:divBdr>
            </w:div>
          </w:divsChild>
        </w:div>
        <w:div w:id="473718075">
          <w:marLeft w:val="0"/>
          <w:marRight w:val="0"/>
          <w:marTop w:val="0"/>
          <w:marBottom w:val="0"/>
          <w:divBdr>
            <w:top w:val="none" w:sz="0" w:space="0" w:color="auto"/>
            <w:left w:val="none" w:sz="0" w:space="0" w:color="auto"/>
            <w:bottom w:val="none" w:sz="0" w:space="0" w:color="auto"/>
            <w:right w:val="none" w:sz="0" w:space="0" w:color="auto"/>
          </w:divBdr>
          <w:divsChild>
            <w:div w:id="1211843539">
              <w:marLeft w:val="0"/>
              <w:marRight w:val="0"/>
              <w:marTop w:val="0"/>
              <w:marBottom w:val="0"/>
              <w:divBdr>
                <w:top w:val="none" w:sz="0" w:space="0" w:color="auto"/>
                <w:left w:val="none" w:sz="0" w:space="0" w:color="auto"/>
                <w:bottom w:val="none" w:sz="0" w:space="0" w:color="auto"/>
                <w:right w:val="none" w:sz="0" w:space="0" w:color="auto"/>
              </w:divBdr>
            </w:div>
          </w:divsChild>
        </w:div>
        <w:div w:id="482161886">
          <w:marLeft w:val="0"/>
          <w:marRight w:val="0"/>
          <w:marTop w:val="0"/>
          <w:marBottom w:val="0"/>
          <w:divBdr>
            <w:top w:val="none" w:sz="0" w:space="0" w:color="auto"/>
            <w:left w:val="none" w:sz="0" w:space="0" w:color="auto"/>
            <w:bottom w:val="none" w:sz="0" w:space="0" w:color="auto"/>
            <w:right w:val="none" w:sz="0" w:space="0" w:color="auto"/>
          </w:divBdr>
          <w:divsChild>
            <w:div w:id="1696080676">
              <w:marLeft w:val="0"/>
              <w:marRight w:val="0"/>
              <w:marTop w:val="0"/>
              <w:marBottom w:val="0"/>
              <w:divBdr>
                <w:top w:val="none" w:sz="0" w:space="0" w:color="auto"/>
                <w:left w:val="none" w:sz="0" w:space="0" w:color="auto"/>
                <w:bottom w:val="none" w:sz="0" w:space="0" w:color="auto"/>
                <w:right w:val="none" w:sz="0" w:space="0" w:color="auto"/>
              </w:divBdr>
            </w:div>
          </w:divsChild>
        </w:div>
        <w:div w:id="780876772">
          <w:marLeft w:val="0"/>
          <w:marRight w:val="0"/>
          <w:marTop w:val="0"/>
          <w:marBottom w:val="0"/>
          <w:divBdr>
            <w:top w:val="none" w:sz="0" w:space="0" w:color="auto"/>
            <w:left w:val="none" w:sz="0" w:space="0" w:color="auto"/>
            <w:bottom w:val="none" w:sz="0" w:space="0" w:color="auto"/>
            <w:right w:val="none" w:sz="0" w:space="0" w:color="auto"/>
          </w:divBdr>
          <w:divsChild>
            <w:div w:id="1493642825">
              <w:marLeft w:val="0"/>
              <w:marRight w:val="0"/>
              <w:marTop w:val="0"/>
              <w:marBottom w:val="0"/>
              <w:divBdr>
                <w:top w:val="none" w:sz="0" w:space="0" w:color="auto"/>
                <w:left w:val="none" w:sz="0" w:space="0" w:color="auto"/>
                <w:bottom w:val="none" w:sz="0" w:space="0" w:color="auto"/>
                <w:right w:val="none" w:sz="0" w:space="0" w:color="auto"/>
              </w:divBdr>
            </w:div>
          </w:divsChild>
        </w:div>
        <w:div w:id="819998488">
          <w:marLeft w:val="0"/>
          <w:marRight w:val="0"/>
          <w:marTop w:val="0"/>
          <w:marBottom w:val="0"/>
          <w:divBdr>
            <w:top w:val="none" w:sz="0" w:space="0" w:color="auto"/>
            <w:left w:val="none" w:sz="0" w:space="0" w:color="auto"/>
            <w:bottom w:val="none" w:sz="0" w:space="0" w:color="auto"/>
            <w:right w:val="none" w:sz="0" w:space="0" w:color="auto"/>
          </w:divBdr>
          <w:divsChild>
            <w:div w:id="5063052">
              <w:marLeft w:val="0"/>
              <w:marRight w:val="0"/>
              <w:marTop w:val="0"/>
              <w:marBottom w:val="0"/>
              <w:divBdr>
                <w:top w:val="none" w:sz="0" w:space="0" w:color="auto"/>
                <w:left w:val="none" w:sz="0" w:space="0" w:color="auto"/>
                <w:bottom w:val="none" w:sz="0" w:space="0" w:color="auto"/>
                <w:right w:val="none" w:sz="0" w:space="0" w:color="auto"/>
              </w:divBdr>
            </w:div>
          </w:divsChild>
        </w:div>
        <w:div w:id="837312803">
          <w:marLeft w:val="0"/>
          <w:marRight w:val="0"/>
          <w:marTop w:val="0"/>
          <w:marBottom w:val="0"/>
          <w:divBdr>
            <w:top w:val="none" w:sz="0" w:space="0" w:color="auto"/>
            <w:left w:val="none" w:sz="0" w:space="0" w:color="auto"/>
            <w:bottom w:val="none" w:sz="0" w:space="0" w:color="auto"/>
            <w:right w:val="none" w:sz="0" w:space="0" w:color="auto"/>
          </w:divBdr>
          <w:divsChild>
            <w:div w:id="42675051">
              <w:marLeft w:val="0"/>
              <w:marRight w:val="0"/>
              <w:marTop w:val="0"/>
              <w:marBottom w:val="0"/>
              <w:divBdr>
                <w:top w:val="none" w:sz="0" w:space="0" w:color="auto"/>
                <w:left w:val="none" w:sz="0" w:space="0" w:color="auto"/>
                <w:bottom w:val="none" w:sz="0" w:space="0" w:color="auto"/>
                <w:right w:val="none" w:sz="0" w:space="0" w:color="auto"/>
              </w:divBdr>
            </w:div>
          </w:divsChild>
        </w:div>
        <w:div w:id="867107584">
          <w:marLeft w:val="0"/>
          <w:marRight w:val="0"/>
          <w:marTop w:val="0"/>
          <w:marBottom w:val="0"/>
          <w:divBdr>
            <w:top w:val="none" w:sz="0" w:space="0" w:color="auto"/>
            <w:left w:val="none" w:sz="0" w:space="0" w:color="auto"/>
            <w:bottom w:val="none" w:sz="0" w:space="0" w:color="auto"/>
            <w:right w:val="none" w:sz="0" w:space="0" w:color="auto"/>
          </w:divBdr>
          <w:divsChild>
            <w:div w:id="2040357332">
              <w:marLeft w:val="0"/>
              <w:marRight w:val="0"/>
              <w:marTop w:val="0"/>
              <w:marBottom w:val="0"/>
              <w:divBdr>
                <w:top w:val="none" w:sz="0" w:space="0" w:color="auto"/>
                <w:left w:val="none" w:sz="0" w:space="0" w:color="auto"/>
                <w:bottom w:val="none" w:sz="0" w:space="0" w:color="auto"/>
                <w:right w:val="none" w:sz="0" w:space="0" w:color="auto"/>
              </w:divBdr>
            </w:div>
          </w:divsChild>
        </w:div>
        <w:div w:id="961809480">
          <w:marLeft w:val="0"/>
          <w:marRight w:val="0"/>
          <w:marTop w:val="0"/>
          <w:marBottom w:val="0"/>
          <w:divBdr>
            <w:top w:val="none" w:sz="0" w:space="0" w:color="auto"/>
            <w:left w:val="none" w:sz="0" w:space="0" w:color="auto"/>
            <w:bottom w:val="none" w:sz="0" w:space="0" w:color="auto"/>
            <w:right w:val="none" w:sz="0" w:space="0" w:color="auto"/>
          </w:divBdr>
          <w:divsChild>
            <w:div w:id="1933538847">
              <w:marLeft w:val="0"/>
              <w:marRight w:val="0"/>
              <w:marTop w:val="0"/>
              <w:marBottom w:val="0"/>
              <w:divBdr>
                <w:top w:val="none" w:sz="0" w:space="0" w:color="auto"/>
                <w:left w:val="none" w:sz="0" w:space="0" w:color="auto"/>
                <w:bottom w:val="none" w:sz="0" w:space="0" w:color="auto"/>
                <w:right w:val="none" w:sz="0" w:space="0" w:color="auto"/>
              </w:divBdr>
            </w:div>
          </w:divsChild>
        </w:div>
        <w:div w:id="973873153">
          <w:marLeft w:val="0"/>
          <w:marRight w:val="0"/>
          <w:marTop w:val="0"/>
          <w:marBottom w:val="0"/>
          <w:divBdr>
            <w:top w:val="none" w:sz="0" w:space="0" w:color="auto"/>
            <w:left w:val="none" w:sz="0" w:space="0" w:color="auto"/>
            <w:bottom w:val="none" w:sz="0" w:space="0" w:color="auto"/>
            <w:right w:val="none" w:sz="0" w:space="0" w:color="auto"/>
          </w:divBdr>
          <w:divsChild>
            <w:div w:id="923031726">
              <w:marLeft w:val="0"/>
              <w:marRight w:val="0"/>
              <w:marTop w:val="0"/>
              <w:marBottom w:val="0"/>
              <w:divBdr>
                <w:top w:val="none" w:sz="0" w:space="0" w:color="auto"/>
                <w:left w:val="none" w:sz="0" w:space="0" w:color="auto"/>
                <w:bottom w:val="none" w:sz="0" w:space="0" w:color="auto"/>
                <w:right w:val="none" w:sz="0" w:space="0" w:color="auto"/>
              </w:divBdr>
            </w:div>
          </w:divsChild>
        </w:div>
        <w:div w:id="1079867220">
          <w:marLeft w:val="0"/>
          <w:marRight w:val="0"/>
          <w:marTop w:val="0"/>
          <w:marBottom w:val="0"/>
          <w:divBdr>
            <w:top w:val="none" w:sz="0" w:space="0" w:color="auto"/>
            <w:left w:val="none" w:sz="0" w:space="0" w:color="auto"/>
            <w:bottom w:val="none" w:sz="0" w:space="0" w:color="auto"/>
            <w:right w:val="none" w:sz="0" w:space="0" w:color="auto"/>
          </w:divBdr>
          <w:divsChild>
            <w:div w:id="884681863">
              <w:marLeft w:val="0"/>
              <w:marRight w:val="0"/>
              <w:marTop w:val="0"/>
              <w:marBottom w:val="0"/>
              <w:divBdr>
                <w:top w:val="none" w:sz="0" w:space="0" w:color="auto"/>
                <w:left w:val="none" w:sz="0" w:space="0" w:color="auto"/>
                <w:bottom w:val="none" w:sz="0" w:space="0" w:color="auto"/>
                <w:right w:val="none" w:sz="0" w:space="0" w:color="auto"/>
              </w:divBdr>
            </w:div>
          </w:divsChild>
        </w:div>
        <w:div w:id="1289702517">
          <w:marLeft w:val="0"/>
          <w:marRight w:val="0"/>
          <w:marTop w:val="0"/>
          <w:marBottom w:val="0"/>
          <w:divBdr>
            <w:top w:val="none" w:sz="0" w:space="0" w:color="auto"/>
            <w:left w:val="none" w:sz="0" w:space="0" w:color="auto"/>
            <w:bottom w:val="none" w:sz="0" w:space="0" w:color="auto"/>
            <w:right w:val="none" w:sz="0" w:space="0" w:color="auto"/>
          </w:divBdr>
          <w:divsChild>
            <w:div w:id="670303377">
              <w:marLeft w:val="0"/>
              <w:marRight w:val="0"/>
              <w:marTop w:val="0"/>
              <w:marBottom w:val="0"/>
              <w:divBdr>
                <w:top w:val="none" w:sz="0" w:space="0" w:color="auto"/>
                <w:left w:val="none" w:sz="0" w:space="0" w:color="auto"/>
                <w:bottom w:val="none" w:sz="0" w:space="0" w:color="auto"/>
                <w:right w:val="none" w:sz="0" w:space="0" w:color="auto"/>
              </w:divBdr>
            </w:div>
            <w:div w:id="1153834091">
              <w:marLeft w:val="0"/>
              <w:marRight w:val="0"/>
              <w:marTop w:val="0"/>
              <w:marBottom w:val="0"/>
              <w:divBdr>
                <w:top w:val="none" w:sz="0" w:space="0" w:color="auto"/>
                <w:left w:val="none" w:sz="0" w:space="0" w:color="auto"/>
                <w:bottom w:val="none" w:sz="0" w:space="0" w:color="auto"/>
                <w:right w:val="none" w:sz="0" w:space="0" w:color="auto"/>
              </w:divBdr>
            </w:div>
          </w:divsChild>
        </w:div>
        <w:div w:id="1375275711">
          <w:marLeft w:val="0"/>
          <w:marRight w:val="0"/>
          <w:marTop w:val="0"/>
          <w:marBottom w:val="0"/>
          <w:divBdr>
            <w:top w:val="none" w:sz="0" w:space="0" w:color="auto"/>
            <w:left w:val="none" w:sz="0" w:space="0" w:color="auto"/>
            <w:bottom w:val="none" w:sz="0" w:space="0" w:color="auto"/>
            <w:right w:val="none" w:sz="0" w:space="0" w:color="auto"/>
          </w:divBdr>
          <w:divsChild>
            <w:div w:id="992761327">
              <w:marLeft w:val="0"/>
              <w:marRight w:val="0"/>
              <w:marTop w:val="0"/>
              <w:marBottom w:val="0"/>
              <w:divBdr>
                <w:top w:val="none" w:sz="0" w:space="0" w:color="auto"/>
                <w:left w:val="none" w:sz="0" w:space="0" w:color="auto"/>
                <w:bottom w:val="none" w:sz="0" w:space="0" w:color="auto"/>
                <w:right w:val="none" w:sz="0" w:space="0" w:color="auto"/>
              </w:divBdr>
            </w:div>
          </w:divsChild>
        </w:div>
        <w:div w:id="1383091097">
          <w:marLeft w:val="0"/>
          <w:marRight w:val="0"/>
          <w:marTop w:val="0"/>
          <w:marBottom w:val="0"/>
          <w:divBdr>
            <w:top w:val="none" w:sz="0" w:space="0" w:color="auto"/>
            <w:left w:val="none" w:sz="0" w:space="0" w:color="auto"/>
            <w:bottom w:val="none" w:sz="0" w:space="0" w:color="auto"/>
            <w:right w:val="none" w:sz="0" w:space="0" w:color="auto"/>
          </w:divBdr>
          <w:divsChild>
            <w:div w:id="855658754">
              <w:marLeft w:val="0"/>
              <w:marRight w:val="0"/>
              <w:marTop w:val="0"/>
              <w:marBottom w:val="0"/>
              <w:divBdr>
                <w:top w:val="none" w:sz="0" w:space="0" w:color="auto"/>
                <w:left w:val="none" w:sz="0" w:space="0" w:color="auto"/>
                <w:bottom w:val="none" w:sz="0" w:space="0" w:color="auto"/>
                <w:right w:val="none" w:sz="0" w:space="0" w:color="auto"/>
              </w:divBdr>
            </w:div>
          </w:divsChild>
        </w:div>
        <w:div w:id="1445031693">
          <w:marLeft w:val="0"/>
          <w:marRight w:val="0"/>
          <w:marTop w:val="0"/>
          <w:marBottom w:val="0"/>
          <w:divBdr>
            <w:top w:val="none" w:sz="0" w:space="0" w:color="auto"/>
            <w:left w:val="none" w:sz="0" w:space="0" w:color="auto"/>
            <w:bottom w:val="none" w:sz="0" w:space="0" w:color="auto"/>
            <w:right w:val="none" w:sz="0" w:space="0" w:color="auto"/>
          </w:divBdr>
          <w:divsChild>
            <w:div w:id="706102466">
              <w:marLeft w:val="0"/>
              <w:marRight w:val="0"/>
              <w:marTop w:val="0"/>
              <w:marBottom w:val="0"/>
              <w:divBdr>
                <w:top w:val="none" w:sz="0" w:space="0" w:color="auto"/>
                <w:left w:val="none" w:sz="0" w:space="0" w:color="auto"/>
                <w:bottom w:val="none" w:sz="0" w:space="0" w:color="auto"/>
                <w:right w:val="none" w:sz="0" w:space="0" w:color="auto"/>
              </w:divBdr>
            </w:div>
          </w:divsChild>
        </w:div>
        <w:div w:id="1509827881">
          <w:marLeft w:val="0"/>
          <w:marRight w:val="0"/>
          <w:marTop w:val="0"/>
          <w:marBottom w:val="0"/>
          <w:divBdr>
            <w:top w:val="none" w:sz="0" w:space="0" w:color="auto"/>
            <w:left w:val="none" w:sz="0" w:space="0" w:color="auto"/>
            <w:bottom w:val="none" w:sz="0" w:space="0" w:color="auto"/>
            <w:right w:val="none" w:sz="0" w:space="0" w:color="auto"/>
          </w:divBdr>
          <w:divsChild>
            <w:div w:id="1393190778">
              <w:marLeft w:val="0"/>
              <w:marRight w:val="0"/>
              <w:marTop w:val="0"/>
              <w:marBottom w:val="0"/>
              <w:divBdr>
                <w:top w:val="none" w:sz="0" w:space="0" w:color="auto"/>
                <w:left w:val="none" w:sz="0" w:space="0" w:color="auto"/>
                <w:bottom w:val="none" w:sz="0" w:space="0" w:color="auto"/>
                <w:right w:val="none" w:sz="0" w:space="0" w:color="auto"/>
              </w:divBdr>
            </w:div>
          </w:divsChild>
        </w:div>
        <w:div w:id="1526795780">
          <w:marLeft w:val="0"/>
          <w:marRight w:val="0"/>
          <w:marTop w:val="0"/>
          <w:marBottom w:val="0"/>
          <w:divBdr>
            <w:top w:val="none" w:sz="0" w:space="0" w:color="auto"/>
            <w:left w:val="none" w:sz="0" w:space="0" w:color="auto"/>
            <w:bottom w:val="none" w:sz="0" w:space="0" w:color="auto"/>
            <w:right w:val="none" w:sz="0" w:space="0" w:color="auto"/>
          </w:divBdr>
          <w:divsChild>
            <w:div w:id="728922606">
              <w:marLeft w:val="0"/>
              <w:marRight w:val="0"/>
              <w:marTop w:val="0"/>
              <w:marBottom w:val="0"/>
              <w:divBdr>
                <w:top w:val="none" w:sz="0" w:space="0" w:color="auto"/>
                <w:left w:val="none" w:sz="0" w:space="0" w:color="auto"/>
                <w:bottom w:val="none" w:sz="0" w:space="0" w:color="auto"/>
                <w:right w:val="none" w:sz="0" w:space="0" w:color="auto"/>
              </w:divBdr>
            </w:div>
          </w:divsChild>
        </w:div>
        <w:div w:id="1547259147">
          <w:marLeft w:val="0"/>
          <w:marRight w:val="0"/>
          <w:marTop w:val="0"/>
          <w:marBottom w:val="0"/>
          <w:divBdr>
            <w:top w:val="none" w:sz="0" w:space="0" w:color="auto"/>
            <w:left w:val="none" w:sz="0" w:space="0" w:color="auto"/>
            <w:bottom w:val="none" w:sz="0" w:space="0" w:color="auto"/>
            <w:right w:val="none" w:sz="0" w:space="0" w:color="auto"/>
          </w:divBdr>
          <w:divsChild>
            <w:div w:id="1585407422">
              <w:marLeft w:val="0"/>
              <w:marRight w:val="0"/>
              <w:marTop w:val="0"/>
              <w:marBottom w:val="0"/>
              <w:divBdr>
                <w:top w:val="none" w:sz="0" w:space="0" w:color="auto"/>
                <w:left w:val="none" w:sz="0" w:space="0" w:color="auto"/>
                <w:bottom w:val="none" w:sz="0" w:space="0" w:color="auto"/>
                <w:right w:val="none" w:sz="0" w:space="0" w:color="auto"/>
              </w:divBdr>
            </w:div>
          </w:divsChild>
        </w:div>
        <w:div w:id="1630043573">
          <w:marLeft w:val="0"/>
          <w:marRight w:val="0"/>
          <w:marTop w:val="0"/>
          <w:marBottom w:val="0"/>
          <w:divBdr>
            <w:top w:val="none" w:sz="0" w:space="0" w:color="auto"/>
            <w:left w:val="none" w:sz="0" w:space="0" w:color="auto"/>
            <w:bottom w:val="none" w:sz="0" w:space="0" w:color="auto"/>
            <w:right w:val="none" w:sz="0" w:space="0" w:color="auto"/>
          </w:divBdr>
          <w:divsChild>
            <w:div w:id="898054517">
              <w:marLeft w:val="0"/>
              <w:marRight w:val="0"/>
              <w:marTop w:val="0"/>
              <w:marBottom w:val="0"/>
              <w:divBdr>
                <w:top w:val="none" w:sz="0" w:space="0" w:color="auto"/>
                <w:left w:val="none" w:sz="0" w:space="0" w:color="auto"/>
                <w:bottom w:val="none" w:sz="0" w:space="0" w:color="auto"/>
                <w:right w:val="none" w:sz="0" w:space="0" w:color="auto"/>
              </w:divBdr>
            </w:div>
          </w:divsChild>
        </w:div>
        <w:div w:id="1689142255">
          <w:marLeft w:val="0"/>
          <w:marRight w:val="0"/>
          <w:marTop w:val="0"/>
          <w:marBottom w:val="0"/>
          <w:divBdr>
            <w:top w:val="none" w:sz="0" w:space="0" w:color="auto"/>
            <w:left w:val="none" w:sz="0" w:space="0" w:color="auto"/>
            <w:bottom w:val="none" w:sz="0" w:space="0" w:color="auto"/>
            <w:right w:val="none" w:sz="0" w:space="0" w:color="auto"/>
          </w:divBdr>
          <w:divsChild>
            <w:div w:id="2031223577">
              <w:marLeft w:val="0"/>
              <w:marRight w:val="0"/>
              <w:marTop w:val="0"/>
              <w:marBottom w:val="0"/>
              <w:divBdr>
                <w:top w:val="none" w:sz="0" w:space="0" w:color="auto"/>
                <w:left w:val="none" w:sz="0" w:space="0" w:color="auto"/>
                <w:bottom w:val="none" w:sz="0" w:space="0" w:color="auto"/>
                <w:right w:val="none" w:sz="0" w:space="0" w:color="auto"/>
              </w:divBdr>
            </w:div>
          </w:divsChild>
        </w:div>
        <w:div w:id="1690984745">
          <w:marLeft w:val="0"/>
          <w:marRight w:val="0"/>
          <w:marTop w:val="0"/>
          <w:marBottom w:val="0"/>
          <w:divBdr>
            <w:top w:val="none" w:sz="0" w:space="0" w:color="auto"/>
            <w:left w:val="none" w:sz="0" w:space="0" w:color="auto"/>
            <w:bottom w:val="none" w:sz="0" w:space="0" w:color="auto"/>
            <w:right w:val="none" w:sz="0" w:space="0" w:color="auto"/>
          </w:divBdr>
          <w:divsChild>
            <w:div w:id="838811732">
              <w:marLeft w:val="0"/>
              <w:marRight w:val="0"/>
              <w:marTop w:val="0"/>
              <w:marBottom w:val="0"/>
              <w:divBdr>
                <w:top w:val="none" w:sz="0" w:space="0" w:color="auto"/>
                <w:left w:val="none" w:sz="0" w:space="0" w:color="auto"/>
                <w:bottom w:val="none" w:sz="0" w:space="0" w:color="auto"/>
                <w:right w:val="none" w:sz="0" w:space="0" w:color="auto"/>
              </w:divBdr>
            </w:div>
          </w:divsChild>
        </w:div>
        <w:div w:id="1711421607">
          <w:marLeft w:val="0"/>
          <w:marRight w:val="0"/>
          <w:marTop w:val="0"/>
          <w:marBottom w:val="0"/>
          <w:divBdr>
            <w:top w:val="none" w:sz="0" w:space="0" w:color="auto"/>
            <w:left w:val="none" w:sz="0" w:space="0" w:color="auto"/>
            <w:bottom w:val="none" w:sz="0" w:space="0" w:color="auto"/>
            <w:right w:val="none" w:sz="0" w:space="0" w:color="auto"/>
          </w:divBdr>
          <w:divsChild>
            <w:div w:id="878274850">
              <w:marLeft w:val="0"/>
              <w:marRight w:val="0"/>
              <w:marTop w:val="0"/>
              <w:marBottom w:val="0"/>
              <w:divBdr>
                <w:top w:val="none" w:sz="0" w:space="0" w:color="auto"/>
                <w:left w:val="none" w:sz="0" w:space="0" w:color="auto"/>
                <w:bottom w:val="none" w:sz="0" w:space="0" w:color="auto"/>
                <w:right w:val="none" w:sz="0" w:space="0" w:color="auto"/>
              </w:divBdr>
            </w:div>
          </w:divsChild>
        </w:div>
        <w:div w:id="1738551032">
          <w:marLeft w:val="0"/>
          <w:marRight w:val="0"/>
          <w:marTop w:val="0"/>
          <w:marBottom w:val="0"/>
          <w:divBdr>
            <w:top w:val="none" w:sz="0" w:space="0" w:color="auto"/>
            <w:left w:val="none" w:sz="0" w:space="0" w:color="auto"/>
            <w:bottom w:val="none" w:sz="0" w:space="0" w:color="auto"/>
            <w:right w:val="none" w:sz="0" w:space="0" w:color="auto"/>
          </w:divBdr>
          <w:divsChild>
            <w:div w:id="81491976">
              <w:marLeft w:val="0"/>
              <w:marRight w:val="0"/>
              <w:marTop w:val="0"/>
              <w:marBottom w:val="0"/>
              <w:divBdr>
                <w:top w:val="none" w:sz="0" w:space="0" w:color="auto"/>
                <w:left w:val="none" w:sz="0" w:space="0" w:color="auto"/>
                <w:bottom w:val="none" w:sz="0" w:space="0" w:color="auto"/>
                <w:right w:val="none" w:sz="0" w:space="0" w:color="auto"/>
              </w:divBdr>
            </w:div>
          </w:divsChild>
        </w:div>
        <w:div w:id="1782608173">
          <w:marLeft w:val="0"/>
          <w:marRight w:val="0"/>
          <w:marTop w:val="0"/>
          <w:marBottom w:val="0"/>
          <w:divBdr>
            <w:top w:val="none" w:sz="0" w:space="0" w:color="auto"/>
            <w:left w:val="none" w:sz="0" w:space="0" w:color="auto"/>
            <w:bottom w:val="none" w:sz="0" w:space="0" w:color="auto"/>
            <w:right w:val="none" w:sz="0" w:space="0" w:color="auto"/>
          </w:divBdr>
          <w:divsChild>
            <w:div w:id="302083983">
              <w:marLeft w:val="0"/>
              <w:marRight w:val="0"/>
              <w:marTop w:val="0"/>
              <w:marBottom w:val="0"/>
              <w:divBdr>
                <w:top w:val="none" w:sz="0" w:space="0" w:color="auto"/>
                <w:left w:val="none" w:sz="0" w:space="0" w:color="auto"/>
                <w:bottom w:val="none" w:sz="0" w:space="0" w:color="auto"/>
                <w:right w:val="none" w:sz="0" w:space="0" w:color="auto"/>
              </w:divBdr>
            </w:div>
            <w:div w:id="1181242267">
              <w:marLeft w:val="0"/>
              <w:marRight w:val="0"/>
              <w:marTop w:val="0"/>
              <w:marBottom w:val="0"/>
              <w:divBdr>
                <w:top w:val="none" w:sz="0" w:space="0" w:color="auto"/>
                <w:left w:val="none" w:sz="0" w:space="0" w:color="auto"/>
                <w:bottom w:val="none" w:sz="0" w:space="0" w:color="auto"/>
                <w:right w:val="none" w:sz="0" w:space="0" w:color="auto"/>
              </w:divBdr>
            </w:div>
          </w:divsChild>
        </w:div>
        <w:div w:id="1811626461">
          <w:marLeft w:val="0"/>
          <w:marRight w:val="0"/>
          <w:marTop w:val="0"/>
          <w:marBottom w:val="0"/>
          <w:divBdr>
            <w:top w:val="none" w:sz="0" w:space="0" w:color="auto"/>
            <w:left w:val="none" w:sz="0" w:space="0" w:color="auto"/>
            <w:bottom w:val="none" w:sz="0" w:space="0" w:color="auto"/>
            <w:right w:val="none" w:sz="0" w:space="0" w:color="auto"/>
          </w:divBdr>
          <w:divsChild>
            <w:div w:id="729308172">
              <w:marLeft w:val="0"/>
              <w:marRight w:val="0"/>
              <w:marTop w:val="0"/>
              <w:marBottom w:val="0"/>
              <w:divBdr>
                <w:top w:val="none" w:sz="0" w:space="0" w:color="auto"/>
                <w:left w:val="none" w:sz="0" w:space="0" w:color="auto"/>
                <w:bottom w:val="none" w:sz="0" w:space="0" w:color="auto"/>
                <w:right w:val="none" w:sz="0" w:space="0" w:color="auto"/>
              </w:divBdr>
            </w:div>
            <w:div w:id="1680697694">
              <w:marLeft w:val="0"/>
              <w:marRight w:val="0"/>
              <w:marTop w:val="0"/>
              <w:marBottom w:val="0"/>
              <w:divBdr>
                <w:top w:val="none" w:sz="0" w:space="0" w:color="auto"/>
                <w:left w:val="none" w:sz="0" w:space="0" w:color="auto"/>
                <w:bottom w:val="none" w:sz="0" w:space="0" w:color="auto"/>
                <w:right w:val="none" w:sz="0" w:space="0" w:color="auto"/>
              </w:divBdr>
            </w:div>
          </w:divsChild>
        </w:div>
        <w:div w:id="1862932866">
          <w:marLeft w:val="0"/>
          <w:marRight w:val="0"/>
          <w:marTop w:val="0"/>
          <w:marBottom w:val="0"/>
          <w:divBdr>
            <w:top w:val="none" w:sz="0" w:space="0" w:color="auto"/>
            <w:left w:val="none" w:sz="0" w:space="0" w:color="auto"/>
            <w:bottom w:val="none" w:sz="0" w:space="0" w:color="auto"/>
            <w:right w:val="none" w:sz="0" w:space="0" w:color="auto"/>
          </w:divBdr>
          <w:divsChild>
            <w:div w:id="1990403154">
              <w:marLeft w:val="0"/>
              <w:marRight w:val="0"/>
              <w:marTop w:val="0"/>
              <w:marBottom w:val="0"/>
              <w:divBdr>
                <w:top w:val="none" w:sz="0" w:space="0" w:color="auto"/>
                <w:left w:val="none" w:sz="0" w:space="0" w:color="auto"/>
                <w:bottom w:val="none" w:sz="0" w:space="0" w:color="auto"/>
                <w:right w:val="none" w:sz="0" w:space="0" w:color="auto"/>
              </w:divBdr>
            </w:div>
          </w:divsChild>
        </w:div>
        <w:div w:id="1967806450">
          <w:marLeft w:val="0"/>
          <w:marRight w:val="0"/>
          <w:marTop w:val="0"/>
          <w:marBottom w:val="0"/>
          <w:divBdr>
            <w:top w:val="none" w:sz="0" w:space="0" w:color="auto"/>
            <w:left w:val="none" w:sz="0" w:space="0" w:color="auto"/>
            <w:bottom w:val="none" w:sz="0" w:space="0" w:color="auto"/>
            <w:right w:val="none" w:sz="0" w:space="0" w:color="auto"/>
          </w:divBdr>
          <w:divsChild>
            <w:div w:id="1274434575">
              <w:marLeft w:val="0"/>
              <w:marRight w:val="0"/>
              <w:marTop w:val="0"/>
              <w:marBottom w:val="0"/>
              <w:divBdr>
                <w:top w:val="none" w:sz="0" w:space="0" w:color="auto"/>
                <w:left w:val="none" w:sz="0" w:space="0" w:color="auto"/>
                <w:bottom w:val="none" w:sz="0" w:space="0" w:color="auto"/>
                <w:right w:val="none" w:sz="0" w:space="0" w:color="auto"/>
              </w:divBdr>
            </w:div>
          </w:divsChild>
        </w:div>
        <w:div w:id="1989167242">
          <w:marLeft w:val="0"/>
          <w:marRight w:val="0"/>
          <w:marTop w:val="0"/>
          <w:marBottom w:val="0"/>
          <w:divBdr>
            <w:top w:val="none" w:sz="0" w:space="0" w:color="auto"/>
            <w:left w:val="none" w:sz="0" w:space="0" w:color="auto"/>
            <w:bottom w:val="none" w:sz="0" w:space="0" w:color="auto"/>
            <w:right w:val="none" w:sz="0" w:space="0" w:color="auto"/>
          </w:divBdr>
          <w:divsChild>
            <w:div w:id="1058165946">
              <w:marLeft w:val="0"/>
              <w:marRight w:val="0"/>
              <w:marTop w:val="0"/>
              <w:marBottom w:val="0"/>
              <w:divBdr>
                <w:top w:val="none" w:sz="0" w:space="0" w:color="auto"/>
                <w:left w:val="none" w:sz="0" w:space="0" w:color="auto"/>
                <w:bottom w:val="none" w:sz="0" w:space="0" w:color="auto"/>
                <w:right w:val="none" w:sz="0" w:space="0" w:color="auto"/>
              </w:divBdr>
            </w:div>
          </w:divsChild>
        </w:div>
        <w:div w:id="2007202572">
          <w:marLeft w:val="0"/>
          <w:marRight w:val="0"/>
          <w:marTop w:val="0"/>
          <w:marBottom w:val="0"/>
          <w:divBdr>
            <w:top w:val="none" w:sz="0" w:space="0" w:color="auto"/>
            <w:left w:val="none" w:sz="0" w:space="0" w:color="auto"/>
            <w:bottom w:val="none" w:sz="0" w:space="0" w:color="auto"/>
            <w:right w:val="none" w:sz="0" w:space="0" w:color="auto"/>
          </w:divBdr>
          <w:divsChild>
            <w:div w:id="192263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9017">
      <w:bodyDiv w:val="1"/>
      <w:marLeft w:val="0"/>
      <w:marRight w:val="0"/>
      <w:marTop w:val="0"/>
      <w:marBottom w:val="0"/>
      <w:divBdr>
        <w:top w:val="none" w:sz="0" w:space="0" w:color="auto"/>
        <w:left w:val="none" w:sz="0" w:space="0" w:color="auto"/>
        <w:bottom w:val="none" w:sz="0" w:space="0" w:color="auto"/>
        <w:right w:val="none" w:sz="0" w:space="0" w:color="auto"/>
      </w:divBdr>
    </w:div>
    <w:div w:id="196508789">
      <w:bodyDiv w:val="1"/>
      <w:marLeft w:val="0"/>
      <w:marRight w:val="0"/>
      <w:marTop w:val="0"/>
      <w:marBottom w:val="0"/>
      <w:divBdr>
        <w:top w:val="none" w:sz="0" w:space="0" w:color="auto"/>
        <w:left w:val="none" w:sz="0" w:space="0" w:color="auto"/>
        <w:bottom w:val="none" w:sz="0" w:space="0" w:color="auto"/>
        <w:right w:val="none" w:sz="0" w:space="0" w:color="auto"/>
      </w:divBdr>
      <w:divsChild>
        <w:div w:id="897277256">
          <w:marLeft w:val="0"/>
          <w:marRight w:val="0"/>
          <w:marTop w:val="0"/>
          <w:marBottom w:val="0"/>
          <w:divBdr>
            <w:top w:val="none" w:sz="0" w:space="0" w:color="auto"/>
            <w:left w:val="none" w:sz="0" w:space="0" w:color="auto"/>
            <w:bottom w:val="none" w:sz="0" w:space="0" w:color="auto"/>
            <w:right w:val="none" w:sz="0" w:space="0" w:color="auto"/>
          </w:divBdr>
          <w:divsChild>
            <w:div w:id="1016537730">
              <w:marLeft w:val="0"/>
              <w:marRight w:val="0"/>
              <w:marTop w:val="0"/>
              <w:marBottom w:val="0"/>
              <w:divBdr>
                <w:top w:val="none" w:sz="0" w:space="0" w:color="auto"/>
                <w:left w:val="none" w:sz="0" w:space="0" w:color="auto"/>
                <w:bottom w:val="none" w:sz="0" w:space="0" w:color="auto"/>
                <w:right w:val="none" w:sz="0" w:space="0" w:color="auto"/>
              </w:divBdr>
            </w:div>
          </w:divsChild>
        </w:div>
        <w:div w:id="1380323215">
          <w:marLeft w:val="0"/>
          <w:marRight w:val="0"/>
          <w:marTop w:val="0"/>
          <w:marBottom w:val="0"/>
          <w:divBdr>
            <w:top w:val="none" w:sz="0" w:space="0" w:color="auto"/>
            <w:left w:val="none" w:sz="0" w:space="0" w:color="auto"/>
            <w:bottom w:val="none" w:sz="0" w:space="0" w:color="auto"/>
            <w:right w:val="none" w:sz="0" w:space="0" w:color="auto"/>
          </w:divBdr>
          <w:divsChild>
            <w:div w:id="735396004">
              <w:marLeft w:val="0"/>
              <w:marRight w:val="0"/>
              <w:marTop w:val="0"/>
              <w:marBottom w:val="0"/>
              <w:divBdr>
                <w:top w:val="none" w:sz="0" w:space="0" w:color="auto"/>
                <w:left w:val="none" w:sz="0" w:space="0" w:color="auto"/>
                <w:bottom w:val="none" w:sz="0" w:space="0" w:color="auto"/>
                <w:right w:val="none" w:sz="0" w:space="0" w:color="auto"/>
              </w:divBdr>
            </w:div>
          </w:divsChild>
        </w:div>
        <w:div w:id="1887177093">
          <w:marLeft w:val="0"/>
          <w:marRight w:val="0"/>
          <w:marTop w:val="0"/>
          <w:marBottom w:val="0"/>
          <w:divBdr>
            <w:top w:val="none" w:sz="0" w:space="0" w:color="auto"/>
            <w:left w:val="none" w:sz="0" w:space="0" w:color="auto"/>
            <w:bottom w:val="none" w:sz="0" w:space="0" w:color="auto"/>
            <w:right w:val="none" w:sz="0" w:space="0" w:color="auto"/>
          </w:divBdr>
          <w:divsChild>
            <w:div w:id="389042765">
              <w:marLeft w:val="0"/>
              <w:marRight w:val="0"/>
              <w:marTop w:val="0"/>
              <w:marBottom w:val="0"/>
              <w:divBdr>
                <w:top w:val="none" w:sz="0" w:space="0" w:color="auto"/>
                <w:left w:val="none" w:sz="0" w:space="0" w:color="auto"/>
                <w:bottom w:val="none" w:sz="0" w:space="0" w:color="auto"/>
                <w:right w:val="none" w:sz="0" w:space="0" w:color="auto"/>
              </w:divBdr>
            </w:div>
            <w:div w:id="205018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11460">
      <w:bodyDiv w:val="1"/>
      <w:marLeft w:val="0"/>
      <w:marRight w:val="0"/>
      <w:marTop w:val="0"/>
      <w:marBottom w:val="0"/>
      <w:divBdr>
        <w:top w:val="none" w:sz="0" w:space="0" w:color="auto"/>
        <w:left w:val="none" w:sz="0" w:space="0" w:color="auto"/>
        <w:bottom w:val="none" w:sz="0" w:space="0" w:color="auto"/>
        <w:right w:val="none" w:sz="0" w:space="0" w:color="auto"/>
      </w:divBdr>
    </w:div>
    <w:div w:id="316569503">
      <w:bodyDiv w:val="1"/>
      <w:marLeft w:val="0"/>
      <w:marRight w:val="0"/>
      <w:marTop w:val="0"/>
      <w:marBottom w:val="0"/>
      <w:divBdr>
        <w:top w:val="none" w:sz="0" w:space="0" w:color="auto"/>
        <w:left w:val="none" w:sz="0" w:space="0" w:color="auto"/>
        <w:bottom w:val="none" w:sz="0" w:space="0" w:color="auto"/>
        <w:right w:val="none" w:sz="0" w:space="0" w:color="auto"/>
      </w:divBdr>
    </w:div>
    <w:div w:id="423309121">
      <w:bodyDiv w:val="1"/>
      <w:marLeft w:val="0"/>
      <w:marRight w:val="0"/>
      <w:marTop w:val="0"/>
      <w:marBottom w:val="0"/>
      <w:divBdr>
        <w:top w:val="none" w:sz="0" w:space="0" w:color="auto"/>
        <w:left w:val="none" w:sz="0" w:space="0" w:color="auto"/>
        <w:bottom w:val="none" w:sz="0" w:space="0" w:color="auto"/>
        <w:right w:val="none" w:sz="0" w:space="0" w:color="auto"/>
      </w:divBdr>
    </w:div>
    <w:div w:id="542444440">
      <w:bodyDiv w:val="1"/>
      <w:marLeft w:val="0"/>
      <w:marRight w:val="0"/>
      <w:marTop w:val="0"/>
      <w:marBottom w:val="0"/>
      <w:divBdr>
        <w:top w:val="none" w:sz="0" w:space="0" w:color="auto"/>
        <w:left w:val="none" w:sz="0" w:space="0" w:color="auto"/>
        <w:bottom w:val="none" w:sz="0" w:space="0" w:color="auto"/>
        <w:right w:val="none" w:sz="0" w:space="0" w:color="auto"/>
      </w:divBdr>
      <w:divsChild>
        <w:div w:id="668286770">
          <w:marLeft w:val="0"/>
          <w:marRight w:val="0"/>
          <w:marTop w:val="0"/>
          <w:marBottom w:val="0"/>
          <w:divBdr>
            <w:top w:val="none" w:sz="0" w:space="0" w:color="auto"/>
            <w:left w:val="none" w:sz="0" w:space="0" w:color="auto"/>
            <w:bottom w:val="none" w:sz="0" w:space="0" w:color="auto"/>
            <w:right w:val="none" w:sz="0" w:space="0" w:color="auto"/>
          </w:divBdr>
          <w:divsChild>
            <w:div w:id="375273084">
              <w:marLeft w:val="0"/>
              <w:marRight w:val="0"/>
              <w:marTop w:val="0"/>
              <w:marBottom w:val="0"/>
              <w:divBdr>
                <w:top w:val="none" w:sz="0" w:space="0" w:color="auto"/>
                <w:left w:val="none" w:sz="0" w:space="0" w:color="auto"/>
                <w:bottom w:val="none" w:sz="0" w:space="0" w:color="auto"/>
                <w:right w:val="none" w:sz="0" w:space="0" w:color="auto"/>
              </w:divBdr>
            </w:div>
            <w:div w:id="1064714510">
              <w:marLeft w:val="0"/>
              <w:marRight w:val="0"/>
              <w:marTop w:val="0"/>
              <w:marBottom w:val="0"/>
              <w:divBdr>
                <w:top w:val="none" w:sz="0" w:space="0" w:color="auto"/>
                <w:left w:val="none" w:sz="0" w:space="0" w:color="auto"/>
                <w:bottom w:val="none" w:sz="0" w:space="0" w:color="auto"/>
                <w:right w:val="none" w:sz="0" w:space="0" w:color="auto"/>
              </w:divBdr>
            </w:div>
          </w:divsChild>
        </w:div>
        <w:div w:id="1018701849">
          <w:marLeft w:val="0"/>
          <w:marRight w:val="0"/>
          <w:marTop w:val="0"/>
          <w:marBottom w:val="0"/>
          <w:divBdr>
            <w:top w:val="none" w:sz="0" w:space="0" w:color="auto"/>
            <w:left w:val="none" w:sz="0" w:space="0" w:color="auto"/>
            <w:bottom w:val="none" w:sz="0" w:space="0" w:color="auto"/>
            <w:right w:val="none" w:sz="0" w:space="0" w:color="auto"/>
          </w:divBdr>
          <w:divsChild>
            <w:div w:id="644429150">
              <w:marLeft w:val="0"/>
              <w:marRight w:val="0"/>
              <w:marTop w:val="0"/>
              <w:marBottom w:val="0"/>
              <w:divBdr>
                <w:top w:val="none" w:sz="0" w:space="0" w:color="auto"/>
                <w:left w:val="none" w:sz="0" w:space="0" w:color="auto"/>
                <w:bottom w:val="none" w:sz="0" w:space="0" w:color="auto"/>
                <w:right w:val="none" w:sz="0" w:space="0" w:color="auto"/>
              </w:divBdr>
            </w:div>
          </w:divsChild>
        </w:div>
        <w:div w:id="1264997232">
          <w:marLeft w:val="0"/>
          <w:marRight w:val="0"/>
          <w:marTop w:val="0"/>
          <w:marBottom w:val="0"/>
          <w:divBdr>
            <w:top w:val="none" w:sz="0" w:space="0" w:color="auto"/>
            <w:left w:val="none" w:sz="0" w:space="0" w:color="auto"/>
            <w:bottom w:val="none" w:sz="0" w:space="0" w:color="auto"/>
            <w:right w:val="none" w:sz="0" w:space="0" w:color="auto"/>
          </w:divBdr>
          <w:divsChild>
            <w:div w:id="309597935">
              <w:marLeft w:val="0"/>
              <w:marRight w:val="0"/>
              <w:marTop w:val="0"/>
              <w:marBottom w:val="0"/>
              <w:divBdr>
                <w:top w:val="none" w:sz="0" w:space="0" w:color="auto"/>
                <w:left w:val="none" w:sz="0" w:space="0" w:color="auto"/>
                <w:bottom w:val="none" w:sz="0" w:space="0" w:color="auto"/>
                <w:right w:val="none" w:sz="0" w:space="0" w:color="auto"/>
              </w:divBdr>
            </w:div>
            <w:div w:id="1927302725">
              <w:marLeft w:val="0"/>
              <w:marRight w:val="0"/>
              <w:marTop w:val="0"/>
              <w:marBottom w:val="0"/>
              <w:divBdr>
                <w:top w:val="none" w:sz="0" w:space="0" w:color="auto"/>
                <w:left w:val="none" w:sz="0" w:space="0" w:color="auto"/>
                <w:bottom w:val="none" w:sz="0" w:space="0" w:color="auto"/>
                <w:right w:val="none" w:sz="0" w:space="0" w:color="auto"/>
              </w:divBdr>
            </w:div>
          </w:divsChild>
        </w:div>
        <w:div w:id="1471361244">
          <w:marLeft w:val="0"/>
          <w:marRight w:val="0"/>
          <w:marTop w:val="0"/>
          <w:marBottom w:val="0"/>
          <w:divBdr>
            <w:top w:val="none" w:sz="0" w:space="0" w:color="auto"/>
            <w:left w:val="none" w:sz="0" w:space="0" w:color="auto"/>
            <w:bottom w:val="none" w:sz="0" w:space="0" w:color="auto"/>
            <w:right w:val="none" w:sz="0" w:space="0" w:color="auto"/>
          </w:divBdr>
          <w:divsChild>
            <w:div w:id="1527406777">
              <w:marLeft w:val="0"/>
              <w:marRight w:val="0"/>
              <w:marTop w:val="0"/>
              <w:marBottom w:val="0"/>
              <w:divBdr>
                <w:top w:val="none" w:sz="0" w:space="0" w:color="auto"/>
                <w:left w:val="none" w:sz="0" w:space="0" w:color="auto"/>
                <w:bottom w:val="none" w:sz="0" w:space="0" w:color="auto"/>
                <w:right w:val="none" w:sz="0" w:space="0" w:color="auto"/>
              </w:divBdr>
            </w:div>
          </w:divsChild>
        </w:div>
        <w:div w:id="1565528980">
          <w:marLeft w:val="0"/>
          <w:marRight w:val="0"/>
          <w:marTop w:val="0"/>
          <w:marBottom w:val="0"/>
          <w:divBdr>
            <w:top w:val="none" w:sz="0" w:space="0" w:color="auto"/>
            <w:left w:val="none" w:sz="0" w:space="0" w:color="auto"/>
            <w:bottom w:val="none" w:sz="0" w:space="0" w:color="auto"/>
            <w:right w:val="none" w:sz="0" w:space="0" w:color="auto"/>
          </w:divBdr>
          <w:divsChild>
            <w:div w:id="104270199">
              <w:marLeft w:val="0"/>
              <w:marRight w:val="0"/>
              <w:marTop w:val="0"/>
              <w:marBottom w:val="0"/>
              <w:divBdr>
                <w:top w:val="none" w:sz="0" w:space="0" w:color="auto"/>
                <w:left w:val="none" w:sz="0" w:space="0" w:color="auto"/>
                <w:bottom w:val="none" w:sz="0" w:space="0" w:color="auto"/>
                <w:right w:val="none" w:sz="0" w:space="0" w:color="auto"/>
              </w:divBdr>
            </w:div>
            <w:div w:id="1264998541">
              <w:marLeft w:val="0"/>
              <w:marRight w:val="0"/>
              <w:marTop w:val="0"/>
              <w:marBottom w:val="0"/>
              <w:divBdr>
                <w:top w:val="none" w:sz="0" w:space="0" w:color="auto"/>
                <w:left w:val="none" w:sz="0" w:space="0" w:color="auto"/>
                <w:bottom w:val="none" w:sz="0" w:space="0" w:color="auto"/>
                <w:right w:val="none" w:sz="0" w:space="0" w:color="auto"/>
              </w:divBdr>
            </w:div>
            <w:div w:id="17134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98069">
      <w:bodyDiv w:val="1"/>
      <w:marLeft w:val="0"/>
      <w:marRight w:val="0"/>
      <w:marTop w:val="0"/>
      <w:marBottom w:val="0"/>
      <w:divBdr>
        <w:top w:val="none" w:sz="0" w:space="0" w:color="auto"/>
        <w:left w:val="none" w:sz="0" w:space="0" w:color="auto"/>
        <w:bottom w:val="none" w:sz="0" w:space="0" w:color="auto"/>
        <w:right w:val="none" w:sz="0" w:space="0" w:color="auto"/>
      </w:divBdr>
      <w:divsChild>
        <w:div w:id="220791135">
          <w:marLeft w:val="0"/>
          <w:marRight w:val="0"/>
          <w:marTop w:val="0"/>
          <w:marBottom w:val="0"/>
          <w:divBdr>
            <w:top w:val="none" w:sz="0" w:space="0" w:color="auto"/>
            <w:left w:val="none" w:sz="0" w:space="0" w:color="auto"/>
            <w:bottom w:val="none" w:sz="0" w:space="0" w:color="auto"/>
            <w:right w:val="none" w:sz="0" w:space="0" w:color="auto"/>
          </w:divBdr>
          <w:divsChild>
            <w:div w:id="867254023">
              <w:marLeft w:val="0"/>
              <w:marRight w:val="0"/>
              <w:marTop w:val="0"/>
              <w:marBottom w:val="0"/>
              <w:divBdr>
                <w:top w:val="none" w:sz="0" w:space="0" w:color="auto"/>
                <w:left w:val="none" w:sz="0" w:space="0" w:color="auto"/>
                <w:bottom w:val="none" w:sz="0" w:space="0" w:color="auto"/>
                <w:right w:val="none" w:sz="0" w:space="0" w:color="auto"/>
              </w:divBdr>
            </w:div>
          </w:divsChild>
        </w:div>
        <w:div w:id="255091611">
          <w:marLeft w:val="0"/>
          <w:marRight w:val="0"/>
          <w:marTop w:val="0"/>
          <w:marBottom w:val="0"/>
          <w:divBdr>
            <w:top w:val="none" w:sz="0" w:space="0" w:color="auto"/>
            <w:left w:val="none" w:sz="0" w:space="0" w:color="auto"/>
            <w:bottom w:val="none" w:sz="0" w:space="0" w:color="auto"/>
            <w:right w:val="none" w:sz="0" w:space="0" w:color="auto"/>
          </w:divBdr>
          <w:divsChild>
            <w:div w:id="669528631">
              <w:marLeft w:val="0"/>
              <w:marRight w:val="0"/>
              <w:marTop w:val="0"/>
              <w:marBottom w:val="0"/>
              <w:divBdr>
                <w:top w:val="none" w:sz="0" w:space="0" w:color="auto"/>
                <w:left w:val="none" w:sz="0" w:space="0" w:color="auto"/>
                <w:bottom w:val="none" w:sz="0" w:space="0" w:color="auto"/>
                <w:right w:val="none" w:sz="0" w:space="0" w:color="auto"/>
              </w:divBdr>
            </w:div>
          </w:divsChild>
        </w:div>
        <w:div w:id="307128951">
          <w:marLeft w:val="0"/>
          <w:marRight w:val="0"/>
          <w:marTop w:val="0"/>
          <w:marBottom w:val="0"/>
          <w:divBdr>
            <w:top w:val="none" w:sz="0" w:space="0" w:color="auto"/>
            <w:left w:val="none" w:sz="0" w:space="0" w:color="auto"/>
            <w:bottom w:val="none" w:sz="0" w:space="0" w:color="auto"/>
            <w:right w:val="none" w:sz="0" w:space="0" w:color="auto"/>
          </w:divBdr>
          <w:divsChild>
            <w:div w:id="1590389586">
              <w:marLeft w:val="0"/>
              <w:marRight w:val="0"/>
              <w:marTop w:val="0"/>
              <w:marBottom w:val="0"/>
              <w:divBdr>
                <w:top w:val="none" w:sz="0" w:space="0" w:color="auto"/>
                <w:left w:val="none" w:sz="0" w:space="0" w:color="auto"/>
                <w:bottom w:val="none" w:sz="0" w:space="0" w:color="auto"/>
                <w:right w:val="none" w:sz="0" w:space="0" w:color="auto"/>
              </w:divBdr>
            </w:div>
            <w:div w:id="1605573234">
              <w:marLeft w:val="0"/>
              <w:marRight w:val="0"/>
              <w:marTop w:val="0"/>
              <w:marBottom w:val="0"/>
              <w:divBdr>
                <w:top w:val="none" w:sz="0" w:space="0" w:color="auto"/>
                <w:left w:val="none" w:sz="0" w:space="0" w:color="auto"/>
                <w:bottom w:val="none" w:sz="0" w:space="0" w:color="auto"/>
                <w:right w:val="none" w:sz="0" w:space="0" w:color="auto"/>
              </w:divBdr>
            </w:div>
          </w:divsChild>
        </w:div>
        <w:div w:id="317731091">
          <w:marLeft w:val="0"/>
          <w:marRight w:val="0"/>
          <w:marTop w:val="0"/>
          <w:marBottom w:val="0"/>
          <w:divBdr>
            <w:top w:val="none" w:sz="0" w:space="0" w:color="auto"/>
            <w:left w:val="none" w:sz="0" w:space="0" w:color="auto"/>
            <w:bottom w:val="none" w:sz="0" w:space="0" w:color="auto"/>
            <w:right w:val="none" w:sz="0" w:space="0" w:color="auto"/>
          </w:divBdr>
          <w:divsChild>
            <w:div w:id="2125726023">
              <w:marLeft w:val="0"/>
              <w:marRight w:val="0"/>
              <w:marTop w:val="0"/>
              <w:marBottom w:val="0"/>
              <w:divBdr>
                <w:top w:val="none" w:sz="0" w:space="0" w:color="auto"/>
                <w:left w:val="none" w:sz="0" w:space="0" w:color="auto"/>
                <w:bottom w:val="none" w:sz="0" w:space="0" w:color="auto"/>
                <w:right w:val="none" w:sz="0" w:space="0" w:color="auto"/>
              </w:divBdr>
            </w:div>
          </w:divsChild>
        </w:div>
        <w:div w:id="385420126">
          <w:marLeft w:val="0"/>
          <w:marRight w:val="0"/>
          <w:marTop w:val="0"/>
          <w:marBottom w:val="0"/>
          <w:divBdr>
            <w:top w:val="none" w:sz="0" w:space="0" w:color="auto"/>
            <w:left w:val="none" w:sz="0" w:space="0" w:color="auto"/>
            <w:bottom w:val="none" w:sz="0" w:space="0" w:color="auto"/>
            <w:right w:val="none" w:sz="0" w:space="0" w:color="auto"/>
          </w:divBdr>
          <w:divsChild>
            <w:div w:id="874468925">
              <w:marLeft w:val="0"/>
              <w:marRight w:val="0"/>
              <w:marTop w:val="0"/>
              <w:marBottom w:val="0"/>
              <w:divBdr>
                <w:top w:val="none" w:sz="0" w:space="0" w:color="auto"/>
                <w:left w:val="none" w:sz="0" w:space="0" w:color="auto"/>
                <w:bottom w:val="none" w:sz="0" w:space="0" w:color="auto"/>
                <w:right w:val="none" w:sz="0" w:space="0" w:color="auto"/>
              </w:divBdr>
            </w:div>
          </w:divsChild>
        </w:div>
        <w:div w:id="411316626">
          <w:marLeft w:val="0"/>
          <w:marRight w:val="0"/>
          <w:marTop w:val="0"/>
          <w:marBottom w:val="0"/>
          <w:divBdr>
            <w:top w:val="none" w:sz="0" w:space="0" w:color="auto"/>
            <w:left w:val="none" w:sz="0" w:space="0" w:color="auto"/>
            <w:bottom w:val="none" w:sz="0" w:space="0" w:color="auto"/>
            <w:right w:val="none" w:sz="0" w:space="0" w:color="auto"/>
          </w:divBdr>
          <w:divsChild>
            <w:div w:id="732393957">
              <w:marLeft w:val="0"/>
              <w:marRight w:val="0"/>
              <w:marTop w:val="0"/>
              <w:marBottom w:val="0"/>
              <w:divBdr>
                <w:top w:val="none" w:sz="0" w:space="0" w:color="auto"/>
                <w:left w:val="none" w:sz="0" w:space="0" w:color="auto"/>
                <w:bottom w:val="none" w:sz="0" w:space="0" w:color="auto"/>
                <w:right w:val="none" w:sz="0" w:space="0" w:color="auto"/>
              </w:divBdr>
            </w:div>
          </w:divsChild>
        </w:div>
        <w:div w:id="413935899">
          <w:marLeft w:val="0"/>
          <w:marRight w:val="0"/>
          <w:marTop w:val="0"/>
          <w:marBottom w:val="0"/>
          <w:divBdr>
            <w:top w:val="none" w:sz="0" w:space="0" w:color="auto"/>
            <w:left w:val="none" w:sz="0" w:space="0" w:color="auto"/>
            <w:bottom w:val="none" w:sz="0" w:space="0" w:color="auto"/>
            <w:right w:val="none" w:sz="0" w:space="0" w:color="auto"/>
          </w:divBdr>
          <w:divsChild>
            <w:div w:id="2131506510">
              <w:marLeft w:val="0"/>
              <w:marRight w:val="0"/>
              <w:marTop w:val="0"/>
              <w:marBottom w:val="0"/>
              <w:divBdr>
                <w:top w:val="none" w:sz="0" w:space="0" w:color="auto"/>
                <w:left w:val="none" w:sz="0" w:space="0" w:color="auto"/>
                <w:bottom w:val="none" w:sz="0" w:space="0" w:color="auto"/>
                <w:right w:val="none" w:sz="0" w:space="0" w:color="auto"/>
              </w:divBdr>
            </w:div>
          </w:divsChild>
        </w:div>
        <w:div w:id="551189126">
          <w:marLeft w:val="0"/>
          <w:marRight w:val="0"/>
          <w:marTop w:val="0"/>
          <w:marBottom w:val="0"/>
          <w:divBdr>
            <w:top w:val="none" w:sz="0" w:space="0" w:color="auto"/>
            <w:left w:val="none" w:sz="0" w:space="0" w:color="auto"/>
            <w:bottom w:val="none" w:sz="0" w:space="0" w:color="auto"/>
            <w:right w:val="none" w:sz="0" w:space="0" w:color="auto"/>
          </w:divBdr>
          <w:divsChild>
            <w:div w:id="1719737934">
              <w:marLeft w:val="0"/>
              <w:marRight w:val="0"/>
              <w:marTop w:val="0"/>
              <w:marBottom w:val="0"/>
              <w:divBdr>
                <w:top w:val="none" w:sz="0" w:space="0" w:color="auto"/>
                <w:left w:val="none" w:sz="0" w:space="0" w:color="auto"/>
                <w:bottom w:val="none" w:sz="0" w:space="0" w:color="auto"/>
                <w:right w:val="none" w:sz="0" w:space="0" w:color="auto"/>
              </w:divBdr>
            </w:div>
          </w:divsChild>
        </w:div>
        <w:div w:id="554049310">
          <w:marLeft w:val="0"/>
          <w:marRight w:val="0"/>
          <w:marTop w:val="0"/>
          <w:marBottom w:val="0"/>
          <w:divBdr>
            <w:top w:val="none" w:sz="0" w:space="0" w:color="auto"/>
            <w:left w:val="none" w:sz="0" w:space="0" w:color="auto"/>
            <w:bottom w:val="none" w:sz="0" w:space="0" w:color="auto"/>
            <w:right w:val="none" w:sz="0" w:space="0" w:color="auto"/>
          </w:divBdr>
          <w:divsChild>
            <w:div w:id="574314503">
              <w:marLeft w:val="0"/>
              <w:marRight w:val="0"/>
              <w:marTop w:val="0"/>
              <w:marBottom w:val="0"/>
              <w:divBdr>
                <w:top w:val="none" w:sz="0" w:space="0" w:color="auto"/>
                <w:left w:val="none" w:sz="0" w:space="0" w:color="auto"/>
                <w:bottom w:val="none" w:sz="0" w:space="0" w:color="auto"/>
                <w:right w:val="none" w:sz="0" w:space="0" w:color="auto"/>
              </w:divBdr>
            </w:div>
          </w:divsChild>
        </w:div>
        <w:div w:id="653023944">
          <w:marLeft w:val="0"/>
          <w:marRight w:val="0"/>
          <w:marTop w:val="0"/>
          <w:marBottom w:val="0"/>
          <w:divBdr>
            <w:top w:val="none" w:sz="0" w:space="0" w:color="auto"/>
            <w:left w:val="none" w:sz="0" w:space="0" w:color="auto"/>
            <w:bottom w:val="none" w:sz="0" w:space="0" w:color="auto"/>
            <w:right w:val="none" w:sz="0" w:space="0" w:color="auto"/>
          </w:divBdr>
          <w:divsChild>
            <w:div w:id="563218253">
              <w:marLeft w:val="0"/>
              <w:marRight w:val="0"/>
              <w:marTop w:val="0"/>
              <w:marBottom w:val="0"/>
              <w:divBdr>
                <w:top w:val="none" w:sz="0" w:space="0" w:color="auto"/>
                <w:left w:val="none" w:sz="0" w:space="0" w:color="auto"/>
                <w:bottom w:val="none" w:sz="0" w:space="0" w:color="auto"/>
                <w:right w:val="none" w:sz="0" w:space="0" w:color="auto"/>
              </w:divBdr>
            </w:div>
          </w:divsChild>
        </w:div>
        <w:div w:id="774247683">
          <w:marLeft w:val="0"/>
          <w:marRight w:val="0"/>
          <w:marTop w:val="0"/>
          <w:marBottom w:val="0"/>
          <w:divBdr>
            <w:top w:val="none" w:sz="0" w:space="0" w:color="auto"/>
            <w:left w:val="none" w:sz="0" w:space="0" w:color="auto"/>
            <w:bottom w:val="none" w:sz="0" w:space="0" w:color="auto"/>
            <w:right w:val="none" w:sz="0" w:space="0" w:color="auto"/>
          </w:divBdr>
          <w:divsChild>
            <w:div w:id="826094416">
              <w:marLeft w:val="0"/>
              <w:marRight w:val="0"/>
              <w:marTop w:val="0"/>
              <w:marBottom w:val="0"/>
              <w:divBdr>
                <w:top w:val="none" w:sz="0" w:space="0" w:color="auto"/>
                <w:left w:val="none" w:sz="0" w:space="0" w:color="auto"/>
                <w:bottom w:val="none" w:sz="0" w:space="0" w:color="auto"/>
                <w:right w:val="none" w:sz="0" w:space="0" w:color="auto"/>
              </w:divBdr>
            </w:div>
          </w:divsChild>
        </w:div>
        <w:div w:id="974606148">
          <w:marLeft w:val="0"/>
          <w:marRight w:val="0"/>
          <w:marTop w:val="0"/>
          <w:marBottom w:val="0"/>
          <w:divBdr>
            <w:top w:val="none" w:sz="0" w:space="0" w:color="auto"/>
            <w:left w:val="none" w:sz="0" w:space="0" w:color="auto"/>
            <w:bottom w:val="none" w:sz="0" w:space="0" w:color="auto"/>
            <w:right w:val="none" w:sz="0" w:space="0" w:color="auto"/>
          </w:divBdr>
          <w:divsChild>
            <w:div w:id="671838114">
              <w:marLeft w:val="0"/>
              <w:marRight w:val="0"/>
              <w:marTop w:val="0"/>
              <w:marBottom w:val="0"/>
              <w:divBdr>
                <w:top w:val="none" w:sz="0" w:space="0" w:color="auto"/>
                <w:left w:val="none" w:sz="0" w:space="0" w:color="auto"/>
                <w:bottom w:val="none" w:sz="0" w:space="0" w:color="auto"/>
                <w:right w:val="none" w:sz="0" w:space="0" w:color="auto"/>
              </w:divBdr>
            </w:div>
          </w:divsChild>
        </w:div>
        <w:div w:id="1077243821">
          <w:marLeft w:val="0"/>
          <w:marRight w:val="0"/>
          <w:marTop w:val="0"/>
          <w:marBottom w:val="0"/>
          <w:divBdr>
            <w:top w:val="none" w:sz="0" w:space="0" w:color="auto"/>
            <w:left w:val="none" w:sz="0" w:space="0" w:color="auto"/>
            <w:bottom w:val="none" w:sz="0" w:space="0" w:color="auto"/>
            <w:right w:val="none" w:sz="0" w:space="0" w:color="auto"/>
          </w:divBdr>
          <w:divsChild>
            <w:div w:id="583682638">
              <w:marLeft w:val="0"/>
              <w:marRight w:val="0"/>
              <w:marTop w:val="0"/>
              <w:marBottom w:val="0"/>
              <w:divBdr>
                <w:top w:val="none" w:sz="0" w:space="0" w:color="auto"/>
                <w:left w:val="none" w:sz="0" w:space="0" w:color="auto"/>
                <w:bottom w:val="none" w:sz="0" w:space="0" w:color="auto"/>
                <w:right w:val="none" w:sz="0" w:space="0" w:color="auto"/>
              </w:divBdr>
            </w:div>
          </w:divsChild>
        </w:div>
        <w:div w:id="1166555638">
          <w:marLeft w:val="0"/>
          <w:marRight w:val="0"/>
          <w:marTop w:val="0"/>
          <w:marBottom w:val="0"/>
          <w:divBdr>
            <w:top w:val="none" w:sz="0" w:space="0" w:color="auto"/>
            <w:left w:val="none" w:sz="0" w:space="0" w:color="auto"/>
            <w:bottom w:val="none" w:sz="0" w:space="0" w:color="auto"/>
            <w:right w:val="none" w:sz="0" w:space="0" w:color="auto"/>
          </w:divBdr>
          <w:divsChild>
            <w:div w:id="116067811">
              <w:marLeft w:val="0"/>
              <w:marRight w:val="0"/>
              <w:marTop w:val="0"/>
              <w:marBottom w:val="0"/>
              <w:divBdr>
                <w:top w:val="none" w:sz="0" w:space="0" w:color="auto"/>
                <w:left w:val="none" w:sz="0" w:space="0" w:color="auto"/>
                <w:bottom w:val="none" w:sz="0" w:space="0" w:color="auto"/>
                <w:right w:val="none" w:sz="0" w:space="0" w:color="auto"/>
              </w:divBdr>
            </w:div>
            <w:div w:id="1035737365">
              <w:marLeft w:val="0"/>
              <w:marRight w:val="0"/>
              <w:marTop w:val="0"/>
              <w:marBottom w:val="0"/>
              <w:divBdr>
                <w:top w:val="none" w:sz="0" w:space="0" w:color="auto"/>
                <w:left w:val="none" w:sz="0" w:space="0" w:color="auto"/>
                <w:bottom w:val="none" w:sz="0" w:space="0" w:color="auto"/>
                <w:right w:val="none" w:sz="0" w:space="0" w:color="auto"/>
              </w:divBdr>
            </w:div>
          </w:divsChild>
        </w:div>
        <w:div w:id="1186677299">
          <w:marLeft w:val="0"/>
          <w:marRight w:val="0"/>
          <w:marTop w:val="0"/>
          <w:marBottom w:val="0"/>
          <w:divBdr>
            <w:top w:val="none" w:sz="0" w:space="0" w:color="auto"/>
            <w:left w:val="none" w:sz="0" w:space="0" w:color="auto"/>
            <w:bottom w:val="none" w:sz="0" w:space="0" w:color="auto"/>
            <w:right w:val="none" w:sz="0" w:space="0" w:color="auto"/>
          </w:divBdr>
          <w:divsChild>
            <w:div w:id="720980502">
              <w:marLeft w:val="0"/>
              <w:marRight w:val="0"/>
              <w:marTop w:val="0"/>
              <w:marBottom w:val="0"/>
              <w:divBdr>
                <w:top w:val="none" w:sz="0" w:space="0" w:color="auto"/>
                <w:left w:val="none" w:sz="0" w:space="0" w:color="auto"/>
                <w:bottom w:val="none" w:sz="0" w:space="0" w:color="auto"/>
                <w:right w:val="none" w:sz="0" w:space="0" w:color="auto"/>
              </w:divBdr>
            </w:div>
            <w:div w:id="1638293632">
              <w:marLeft w:val="0"/>
              <w:marRight w:val="0"/>
              <w:marTop w:val="0"/>
              <w:marBottom w:val="0"/>
              <w:divBdr>
                <w:top w:val="none" w:sz="0" w:space="0" w:color="auto"/>
                <w:left w:val="none" w:sz="0" w:space="0" w:color="auto"/>
                <w:bottom w:val="none" w:sz="0" w:space="0" w:color="auto"/>
                <w:right w:val="none" w:sz="0" w:space="0" w:color="auto"/>
              </w:divBdr>
            </w:div>
          </w:divsChild>
        </w:div>
        <w:div w:id="1330986065">
          <w:marLeft w:val="0"/>
          <w:marRight w:val="0"/>
          <w:marTop w:val="0"/>
          <w:marBottom w:val="0"/>
          <w:divBdr>
            <w:top w:val="none" w:sz="0" w:space="0" w:color="auto"/>
            <w:left w:val="none" w:sz="0" w:space="0" w:color="auto"/>
            <w:bottom w:val="none" w:sz="0" w:space="0" w:color="auto"/>
            <w:right w:val="none" w:sz="0" w:space="0" w:color="auto"/>
          </w:divBdr>
          <w:divsChild>
            <w:div w:id="762142869">
              <w:marLeft w:val="0"/>
              <w:marRight w:val="0"/>
              <w:marTop w:val="0"/>
              <w:marBottom w:val="0"/>
              <w:divBdr>
                <w:top w:val="none" w:sz="0" w:space="0" w:color="auto"/>
                <w:left w:val="none" w:sz="0" w:space="0" w:color="auto"/>
                <w:bottom w:val="none" w:sz="0" w:space="0" w:color="auto"/>
                <w:right w:val="none" w:sz="0" w:space="0" w:color="auto"/>
              </w:divBdr>
            </w:div>
          </w:divsChild>
        </w:div>
        <w:div w:id="1464151691">
          <w:marLeft w:val="0"/>
          <w:marRight w:val="0"/>
          <w:marTop w:val="0"/>
          <w:marBottom w:val="0"/>
          <w:divBdr>
            <w:top w:val="none" w:sz="0" w:space="0" w:color="auto"/>
            <w:left w:val="none" w:sz="0" w:space="0" w:color="auto"/>
            <w:bottom w:val="none" w:sz="0" w:space="0" w:color="auto"/>
            <w:right w:val="none" w:sz="0" w:space="0" w:color="auto"/>
          </w:divBdr>
          <w:divsChild>
            <w:div w:id="1668096715">
              <w:marLeft w:val="0"/>
              <w:marRight w:val="0"/>
              <w:marTop w:val="0"/>
              <w:marBottom w:val="0"/>
              <w:divBdr>
                <w:top w:val="none" w:sz="0" w:space="0" w:color="auto"/>
                <w:left w:val="none" w:sz="0" w:space="0" w:color="auto"/>
                <w:bottom w:val="none" w:sz="0" w:space="0" w:color="auto"/>
                <w:right w:val="none" w:sz="0" w:space="0" w:color="auto"/>
              </w:divBdr>
            </w:div>
          </w:divsChild>
        </w:div>
        <w:div w:id="1557662055">
          <w:marLeft w:val="0"/>
          <w:marRight w:val="0"/>
          <w:marTop w:val="0"/>
          <w:marBottom w:val="0"/>
          <w:divBdr>
            <w:top w:val="none" w:sz="0" w:space="0" w:color="auto"/>
            <w:left w:val="none" w:sz="0" w:space="0" w:color="auto"/>
            <w:bottom w:val="none" w:sz="0" w:space="0" w:color="auto"/>
            <w:right w:val="none" w:sz="0" w:space="0" w:color="auto"/>
          </w:divBdr>
          <w:divsChild>
            <w:div w:id="787629944">
              <w:marLeft w:val="0"/>
              <w:marRight w:val="0"/>
              <w:marTop w:val="0"/>
              <w:marBottom w:val="0"/>
              <w:divBdr>
                <w:top w:val="none" w:sz="0" w:space="0" w:color="auto"/>
                <w:left w:val="none" w:sz="0" w:space="0" w:color="auto"/>
                <w:bottom w:val="none" w:sz="0" w:space="0" w:color="auto"/>
                <w:right w:val="none" w:sz="0" w:space="0" w:color="auto"/>
              </w:divBdr>
            </w:div>
          </w:divsChild>
        </w:div>
        <w:div w:id="1781145188">
          <w:marLeft w:val="0"/>
          <w:marRight w:val="0"/>
          <w:marTop w:val="0"/>
          <w:marBottom w:val="0"/>
          <w:divBdr>
            <w:top w:val="none" w:sz="0" w:space="0" w:color="auto"/>
            <w:left w:val="none" w:sz="0" w:space="0" w:color="auto"/>
            <w:bottom w:val="none" w:sz="0" w:space="0" w:color="auto"/>
            <w:right w:val="none" w:sz="0" w:space="0" w:color="auto"/>
          </w:divBdr>
          <w:divsChild>
            <w:div w:id="611740218">
              <w:marLeft w:val="0"/>
              <w:marRight w:val="0"/>
              <w:marTop w:val="0"/>
              <w:marBottom w:val="0"/>
              <w:divBdr>
                <w:top w:val="none" w:sz="0" w:space="0" w:color="auto"/>
                <w:left w:val="none" w:sz="0" w:space="0" w:color="auto"/>
                <w:bottom w:val="none" w:sz="0" w:space="0" w:color="auto"/>
                <w:right w:val="none" w:sz="0" w:space="0" w:color="auto"/>
              </w:divBdr>
            </w:div>
          </w:divsChild>
        </w:div>
        <w:div w:id="1819110249">
          <w:marLeft w:val="0"/>
          <w:marRight w:val="0"/>
          <w:marTop w:val="0"/>
          <w:marBottom w:val="0"/>
          <w:divBdr>
            <w:top w:val="none" w:sz="0" w:space="0" w:color="auto"/>
            <w:left w:val="none" w:sz="0" w:space="0" w:color="auto"/>
            <w:bottom w:val="none" w:sz="0" w:space="0" w:color="auto"/>
            <w:right w:val="none" w:sz="0" w:space="0" w:color="auto"/>
          </w:divBdr>
          <w:divsChild>
            <w:div w:id="928927949">
              <w:marLeft w:val="0"/>
              <w:marRight w:val="0"/>
              <w:marTop w:val="0"/>
              <w:marBottom w:val="0"/>
              <w:divBdr>
                <w:top w:val="none" w:sz="0" w:space="0" w:color="auto"/>
                <w:left w:val="none" w:sz="0" w:space="0" w:color="auto"/>
                <w:bottom w:val="none" w:sz="0" w:space="0" w:color="auto"/>
                <w:right w:val="none" w:sz="0" w:space="0" w:color="auto"/>
              </w:divBdr>
            </w:div>
          </w:divsChild>
        </w:div>
        <w:div w:id="1842810142">
          <w:marLeft w:val="0"/>
          <w:marRight w:val="0"/>
          <w:marTop w:val="0"/>
          <w:marBottom w:val="0"/>
          <w:divBdr>
            <w:top w:val="none" w:sz="0" w:space="0" w:color="auto"/>
            <w:left w:val="none" w:sz="0" w:space="0" w:color="auto"/>
            <w:bottom w:val="none" w:sz="0" w:space="0" w:color="auto"/>
            <w:right w:val="none" w:sz="0" w:space="0" w:color="auto"/>
          </w:divBdr>
          <w:divsChild>
            <w:div w:id="86122237">
              <w:marLeft w:val="0"/>
              <w:marRight w:val="0"/>
              <w:marTop w:val="0"/>
              <w:marBottom w:val="0"/>
              <w:divBdr>
                <w:top w:val="none" w:sz="0" w:space="0" w:color="auto"/>
                <w:left w:val="none" w:sz="0" w:space="0" w:color="auto"/>
                <w:bottom w:val="none" w:sz="0" w:space="0" w:color="auto"/>
                <w:right w:val="none" w:sz="0" w:space="0" w:color="auto"/>
              </w:divBdr>
            </w:div>
          </w:divsChild>
        </w:div>
        <w:div w:id="1857426477">
          <w:marLeft w:val="0"/>
          <w:marRight w:val="0"/>
          <w:marTop w:val="0"/>
          <w:marBottom w:val="0"/>
          <w:divBdr>
            <w:top w:val="none" w:sz="0" w:space="0" w:color="auto"/>
            <w:left w:val="none" w:sz="0" w:space="0" w:color="auto"/>
            <w:bottom w:val="none" w:sz="0" w:space="0" w:color="auto"/>
            <w:right w:val="none" w:sz="0" w:space="0" w:color="auto"/>
          </w:divBdr>
          <w:divsChild>
            <w:div w:id="1837070157">
              <w:marLeft w:val="0"/>
              <w:marRight w:val="0"/>
              <w:marTop w:val="0"/>
              <w:marBottom w:val="0"/>
              <w:divBdr>
                <w:top w:val="none" w:sz="0" w:space="0" w:color="auto"/>
                <w:left w:val="none" w:sz="0" w:space="0" w:color="auto"/>
                <w:bottom w:val="none" w:sz="0" w:space="0" w:color="auto"/>
                <w:right w:val="none" w:sz="0" w:space="0" w:color="auto"/>
              </w:divBdr>
            </w:div>
          </w:divsChild>
        </w:div>
        <w:div w:id="1894192076">
          <w:marLeft w:val="0"/>
          <w:marRight w:val="0"/>
          <w:marTop w:val="0"/>
          <w:marBottom w:val="0"/>
          <w:divBdr>
            <w:top w:val="none" w:sz="0" w:space="0" w:color="auto"/>
            <w:left w:val="none" w:sz="0" w:space="0" w:color="auto"/>
            <w:bottom w:val="none" w:sz="0" w:space="0" w:color="auto"/>
            <w:right w:val="none" w:sz="0" w:space="0" w:color="auto"/>
          </w:divBdr>
          <w:divsChild>
            <w:div w:id="1391343910">
              <w:marLeft w:val="0"/>
              <w:marRight w:val="0"/>
              <w:marTop w:val="0"/>
              <w:marBottom w:val="0"/>
              <w:divBdr>
                <w:top w:val="none" w:sz="0" w:space="0" w:color="auto"/>
                <w:left w:val="none" w:sz="0" w:space="0" w:color="auto"/>
                <w:bottom w:val="none" w:sz="0" w:space="0" w:color="auto"/>
                <w:right w:val="none" w:sz="0" w:space="0" w:color="auto"/>
              </w:divBdr>
            </w:div>
          </w:divsChild>
        </w:div>
        <w:div w:id="1992712707">
          <w:marLeft w:val="0"/>
          <w:marRight w:val="0"/>
          <w:marTop w:val="0"/>
          <w:marBottom w:val="0"/>
          <w:divBdr>
            <w:top w:val="none" w:sz="0" w:space="0" w:color="auto"/>
            <w:left w:val="none" w:sz="0" w:space="0" w:color="auto"/>
            <w:bottom w:val="none" w:sz="0" w:space="0" w:color="auto"/>
            <w:right w:val="none" w:sz="0" w:space="0" w:color="auto"/>
          </w:divBdr>
          <w:divsChild>
            <w:div w:id="1158379268">
              <w:marLeft w:val="0"/>
              <w:marRight w:val="0"/>
              <w:marTop w:val="0"/>
              <w:marBottom w:val="0"/>
              <w:divBdr>
                <w:top w:val="none" w:sz="0" w:space="0" w:color="auto"/>
                <w:left w:val="none" w:sz="0" w:space="0" w:color="auto"/>
                <w:bottom w:val="none" w:sz="0" w:space="0" w:color="auto"/>
                <w:right w:val="none" w:sz="0" w:space="0" w:color="auto"/>
              </w:divBdr>
            </w:div>
          </w:divsChild>
        </w:div>
        <w:div w:id="1995719299">
          <w:marLeft w:val="0"/>
          <w:marRight w:val="0"/>
          <w:marTop w:val="0"/>
          <w:marBottom w:val="0"/>
          <w:divBdr>
            <w:top w:val="none" w:sz="0" w:space="0" w:color="auto"/>
            <w:left w:val="none" w:sz="0" w:space="0" w:color="auto"/>
            <w:bottom w:val="none" w:sz="0" w:space="0" w:color="auto"/>
            <w:right w:val="none" w:sz="0" w:space="0" w:color="auto"/>
          </w:divBdr>
          <w:divsChild>
            <w:div w:id="268583350">
              <w:marLeft w:val="0"/>
              <w:marRight w:val="0"/>
              <w:marTop w:val="0"/>
              <w:marBottom w:val="0"/>
              <w:divBdr>
                <w:top w:val="none" w:sz="0" w:space="0" w:color="auto"/>
                <w:left w:val="none" w:sz="0" w:space="0" w:color="auto"/>
                <w:bottom w:val="none" w:sz="0" w:space="0" w:color="auto"/>
                <w:right w:val="none" w:sz="0" w:space="0" w:color="auto"/>
              </w:divBdr>
            </w:div>
          </w:divsChild>
        </w:div>
        <w:div w:id="2004353302">
          <w:marLeft w:val="0"/>
          <w:marRight w:val="0"/>
          <w:marTop w:val="0"/>
          <w:marBottom w:val="0"/>
          <w:divBdr>
            <w:top w:val="none" w:sz="0" w:space="0" w:color="auto"/>
            <w:left w:val="none" w:sz="0" w:space="0" w:color="auto"/>
            <w:bottom w:val="none" w:sz="0" w:space="0" w:color="auto"/>
            <w:right w:val="none" w:sz="0" w:space="0" w:color="auto"/>
          </w:divBdr>
          <w:divsChild>
            <w:div w:id="699234833">
              <w:marLeft w:val="0"/>
              <w:marRight w:val="0"/>
              <w:marTop w:val="0"/>
              <w:marBottom w:val="0"/>
              <w:divBdr>
                <w:top w:val="none" w:sz="0" w:space="0" w:color="auto"/>
                <w:left w:val="none" w:sz="0" w:space="0" w:color="auto"/>
                <w:bottom w:val="none" w:sz="0" w:space="0" w:color="auto"/>
                <w:right w:val="none" w:sz="0" w:space="0" w:color="auto"/>
              </w:divBdr>
            </w:div>
          </w:divsChild>
        </w:div>
        <w:div w:id="2011442865">
          <w:marLeft w:val="0"/>
          <w:marRight w:val="0"/>
          <w:marTop w:val="0"/>
          <w:marBottom w:val="0"/>
          <w:divBdr>
            <w:top w:val="none" w:sz="0" w:space="0" w:color="auto"/>
            <w:left w:val="none" w:sz="0" w:space="0" w:color="auto"/>
            <w:bottom w:val="none" w:sz="0" w:space="0" w:color="auto"/>
            <w:right w:val="none" w:sz="0" w:space="0" w:color="auto"/>
          </w:divBdr>
          <w:divsChild>
            <w:div w:id="2066709289">
              <w:marLeft w:val="0"/>
              <w:marRight w:val="0"/>
              <w:marTop w:val="0"/>
              <w:marBottom w:val="0"/>
              <w:divBdr>
                <w:top w:val="none" w:sz="0" w:space="0" w:color="auto"/>
                <w:left w:val="none" w:sz="0" w:space="0" w:color="auto"/>
                <w:bottom w:val="none" w:sz="0" w:space="0" w:color="auto"/>
                <w:right w:val="none" w:sz="0" w:space="0" w:color="auto"/>
              </w:divBdr>
            </w:div>
          </w:divsChild>
        </w:div>
        <w:div w:id="2044206507">
          <w:marLeft w:val="0"/>
          <w:marRight w:val="0"/>
          <w:marTop w:val="0"/>
          <w:marBottom w:val="0"/>
          <w:divBdr>
            <w:top w:val="none" w:sz="0" w:space="0" w:color="auto"/>
            <w:left w:val="none" w:sz="0" w:space="0" w:color="auto"/>
            <w:bottom w:val="none" w:sz="0" w:space="0" w:color="auto"/>
            <w:right w:val="none" w:sz="0" w:space="0" w:color="auto"/>
          </w:divBdr>
          <w:divsChild>
            <w:div w:id="1285424685">
              <w:marLeft w:val="0"/>
              <w:marRight w:val="0"/>
              <w:marTop w:val="0"/>
              <w:marBottom w:val="0"/>
              <w:divBdr>
                <w:top w:val="none" w:sz="0" w:space="0" w:color="auto"/>
                <w:left w:val="none" w:sz="0" w:space="0" w:color="auto"/>
                <w:bottom w:val="none" w:sz="0" w:space="0" w:color="auto"/>
                <w:right w:val="none" w:sz="0" w:space="0" w:color="auto"/>
              </w:divBdr>
            </w:div>
          </w:divsChild>
        </w:div>
        <w:div w:id="2099718066">
          <w:marLeft w:val="0"/>
          <w:marRight w:val="0"/>
          <w:marTop w:val="0"/>
          <w:marBottom w:val="0"/>
          <w:divBdr>
            <w:top w:val="none" w:sz="0" w:space="0" w:color="auto"/>
            <w:left w:val="none" w:sz="0" w:space="0" w:color="auto"/>
            <w:bottom w:val="none" w:sz="0" w:space="0" w:color="auto"/>
            <w:right w:val="none" w:sz="0" w:space="0" w:color="auto"/>
          </w:divBdr>
          <w:divsChild>
            <w:div w:id="1138572799">
              <w:marLeft w:val="0"/>
              <w:marRight w:val="0"/>
              <w:marTop w:val="0"/>
              <w:marBottom w:val="0"/>
              <w:divBdr>
                <w:top w:val="none" w:sz="0" w:space="0" w:color="auto"/>
                <w:left w:val="none" w:sz="0" w:space="0" w:color="auto"/>
                <w:bottom w:val="none" w:sz="0" w:space="0" w:color="auto"/>
                <w:right w:val="none" w:sz="0" w:space="0" w:color="auto"/>
              </w:divBdr>
            </w:div>
          </w:divsChild>
        </w:div>
        <w:div w:id="2130931619">
          <w:marLeft w:val="0"/>
          <w:marRight w:val="0"/>
          <w:marTop w:val="0"/>
          <w:marBottom w:val="0"/>
          <w:divBdr>
            <w:top w:val="none" w:sz="0" w:space="0" w:color="auto"/>
            <w:left w:val="none" w:sz="0" w:space="0" w:color="auto"/>
            <w:bottom w:val="none" w:sz="0" w:space="0" w:color="auto"/>
            <w:right w:val="none" w:sz="0" w:space="0" w:color="auto"/>
          </w:divBdr>
          <w:divsChild>
            <w:div w:id="18101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469317">
      <w:bodyDiv w:val="1"/>
      <w:marLeft w:val="0"/>
      <w:marRight w:val="0"/>
      <w:marTop w:val="0"/>
      <w:marBottom w:val="0"/>
      <w:divBdr>
        <w:top w:val="none" w:sz="0" w:space="0" w:color="auto"/>
        <w:left w:val="none" w:sz="0" w:space="0" w:color="auto"/>
        <w:bottom w:val="none" w:sz="0" w:space="0" w:color="auto"/>
        <w:right w:val="none" w:sz="0" w:space="0" w:color="auto"/>
      </w:divBdr>
    </w:div>
    <w:div w:id="747267011">
      <w:bodyDiv w:val="1"/>
      <w:marLeft w:val="0"/>
      <w:marRight w:val="0"/>
      <w:marTop w:val="0"/>
      <w:marBottom w:val="0"/>
      <w:divBdr>
        <w:top w:val="none" w:sz="0" w:space="0" w:color="auto"/>
        <w:left w:val="none" w:sz="0" w:space="0" w:color="auto"/>
        <w:bottom w:val="none" w:sz="0" w:space="0" w:color="auto"/>
        <w:right w:val="none" w:sz="0" w:space="0" w:color="auto"/>
      </w:divBdr>
      <w:divsChild>
        <w:div w:id="276642972">
          <w:marLeft w:val="0"/>
          <w:marRight w:val="0"/>
          <w:marTop w:val="0"/>
          <w:marBottom w:val="0"/>
          <w:divBdr>
            <w:top w:val="none" w:sz="0" w:space="0" w:color="auto"/>
            <w:left w:val="none" w:sz="0" w:space="0" w:color="auto"/>
            <w:bottom w:val="none" w:sz="0" w:space="0" w:color="auto"/>
            <w:right w:val="none" w:sz="0" w:space="0" w:color="auto"/>
          </w:divBdr>
          <w:divsChild>
            <w:div w:id="1431854490">
              <w:marLeft w:val="0"/>
              <w:marRight w:val="0"/>
              <w:marTop w:val="0"/>
              <w:marBottom w:val="0"/>
              <w:divBdr>
                <w:top w:val="none" w:sz="0" w:space="0" w:color="auto"/>
                <w:left w:val="none" w:sz="0" w:space="0" w:color="auto"/>
                <w:bottom w:val="none" w:sz="0" w:space="0" w:color="auto"/>
                <w:right w:val="none" w:sz="0" w:space="0" w:color="auto"/>
              </w:divBdr>
            </w:div>
          </w:divsChild>
        </w:div>
        <w:div w:id="401876485">
          <w:marLeft w:val="0"/>
          <w:marRight w:val="0"/>
          <w:marTop w:val="0"/>
          <w:marBottom w:val="0"/>
          <w:divBdr>
            <w:top w:val="none" w:sz="0" w:space="0" w:color="auto"/>
            <w:left w:val="none" w:sz="0" w:space="0" w:color="auto"/>
            <w:bottom w:val="none" w:sz="0" w:space="0" w:color="auto"/>
            <w:right w:val="none" w:sz="0" w:space="0" w:color="auto"/>
          </w:divBdr>
          <w:divsChild>
            <w:div w:id="1625236323">
              <w:marLeft w:val="0"/>
              <w:marRight w:val="0"/>
              <w:marTop w:val="0"/>
              <w:marBottom w:val="0"/>
              <w:divBdr>
                <w:top w:val="none" w:sz="0" w:space="0" w:color="auto"/>
                <w:left w:val="none" w:sz="0" w:space="0" w:color="auto"/>
                <w:bottom w:val="none" w:sz="0" w:space="0" w:color="auto"/>
                <w:right w:val="none" w:sz="0" w:space="0" w:color="auto"/>
              </w:divBdr>
            </w:div>
            <w:div w:id="1682315316">
              <w:marLeft w:val="0"/>
              <w:marRight w:val="0"/>
              <w:marTop w:val="0"/>
              <w:marBottom w:val="0"/>
              <w:divBdr>
                <w:top w:val="none" w:sz="0" w:space="0" w:color="auto"/>
                <w:left w:val="none" w:sz="0" w:space="0" w:color="auto"/>
                <w:bottom w:val="none" w:sz="0" w:space="0" w:color="auto"/>
                <w:right w:val="none" w:sz="0" w:space="0" w:color="auto"/>
              </w:divBdr>
            </w:div>
          </w:divsChild>
        </w:div>
        <w:div w:id="600770563">
          <w:marLeft w:val="0"/>
          <w:marRight w:val="0"/>
          <w:marTop w:val="0"/>
          <w:marBottom w:val="0"/>
          <w:divBdr>
            <w:top w:val="none" w:sz="0" w:space="0" w:color="auto"/>
            <w:left w:val="none" w:sz="0" w:space="0" w:color="auto"/>
            <w:bottom w:val="none" w:sz="0" w:space="0" w:color="auto"/>
            <w:right w:val="none" w:sz="0" w:space="0" w:color="auto"/>
          </w:divBdr>
          <w:divsChild>
            <w:div w:id="1324972579">
              <w:marLeft w:val="0"/>
              <w:marRight w:val="0"/>
              <w:marTop w:val="0"/>
              <w:marBottom w:val="0"/>
              <w:divBdr>
                <w:top w:val="none" w:sz="0" w:space="0" w:color="auto"/>
                <w:left w:val="none" w:sz="0" w:space="0" w:color="auto"/>
                <w:bottom w:val="none" w:sz="0" w:space="0" w:color="auto"/>
                <w:right w:val="none" w:sz="0" w:space="0" w:color="auto"/>
              </w:divBdr>
            </w:div>
            <w:div w:id="1855723165">
              <w:marLeft w:val="0"/>
              <w:marRight w:val="0"/>
              <w:marTop w:val="0"/>
              <w:marBottom w:val="0"/>
              <w:divBdr>
                <w:top w:val="none" w:sz="0" w:space="0" w:color="auto"/>
                <w:left w:val="none" w:sz="0" w:space="0" w:color="auto"/>
                <w:bottom w:val="none" w:sz="0" w:space="0" w:color="auto"/>
                <w:right w:val="none" w:sz="0" w:space="0" w:color="auto"/>
              </w:divBdr>
            </w:div>
          </w:divsChild>
        </w:div>
        <w:div w:id="684021165">
          <w:marLeft w:val="0"/>
          <w:marRight w:val="0"/>
          <w:marTop w:val="0"/>
          <w:marBottom w:val="0"/>
          <w:divBdr>
            <w:top w:val="none" w:sz="0" w:space="0" w:color="auto"/>
            <w:left w:val="none" w:sz="0" w:space="0" w:color="auto"/>
            <w:bottom w:val="none" w:sz="0" w:space="0" w:color="auto"/>
            <w:right w:val="none" w:sz="0" w:space="0" w:color="auto"/>
          </w:divBdr>
          <w:divsChild>
            <w:div w:id="858203440">
              <w:marLeft w:val="0"/>
              <w:marRight w:val="0"/>
              <w:marTop w:val="0"/>
              <w:marBottom w:val="0"/>
              <w:divBdr>
                <w:top w:val="none" w:sz="0" w:space="0" w:color="auto"/>
                <w:left w:val="none" w:sz="0" w:space="0" w:color="auto"/>
                <w:bottom w:val="none" w:sz="0" w:space="0" w:color="auto"/>
                <w:right w:val="none" w:sz="0" w:space="0" w:color="auto"/>
              </w:divBdr>
            </w:div>
          </w:divsChild>
        </w:div>
        <w:div w:id="943415179">
          <w:marLeft w:val="0"/>
          <w:marRight w:val="0"/>
          <w:marTop w:val="0"/>
          <w:marBottom w:val="0"/>
          <w:divBdr>
            <w:top w:val="none" w:sz="0" w:space="0" w:color="auto"/>
            <w:left w:val="none" w:sz="0" w:space="0" w:color="auto"/>
            <w:bottom w:val="none" w:sz="0" w:space="0" w:color="auto"/>
            <w:right w:val="none" w:sz="0" w:space="0" w:color="auto"/>
          </w:divBdr>
          <w:divsChild>
            <w:div w:id="327752354">
              <w:marLeft w:val="0"/>
              <w:marRight w:val="0"/>
              <w:marTop w:val="0"/>
              <w:marBottom w:val="0"/>
              <w:divBdr>
                <w:top w:val="none" w:sz="0" w:space="0" w:color="auto"/>
                <w:left w:val="none" w:sz="0" w:space="0" w:color="auto"/>
                <w:bottom w:val="none" w:sz="0" w:space="0" w:color="auto"/>
                <w:right w:val="none" w:sz="0" w:space="0" w:color="auto"/>
              </w:divBdr>
            </w:div>
            <w:div w:id="15811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860">
      <w:bodyDiv w:val="1"/>
      <w:marLeft w:val="0"/>
      <w:marRight w:val="0"/>
      <w:marTop w:val="0"/>
      <w:marBottom w:val="0"/>
      <w:divBdr>
        <w:top w:val="none" w:sz="0" w:space="0" w:color="auto"/>
        <w:left w:val="none" w:sz="0" w:space="0" w:color="auto"/>
        <w:bottom w:val="none" w:sz="0" w:space="0" w:color="auto"/>
        <w:right w:val="none" w:sz="0" w:space="0" w:color="auto"/>
      </w:divBdr>
    </w:div>
    <w:div w:id="852719778">
      <w:bodyDiv w:val="1"/>
      <w:marLeft w:val="0"/>
      <w:marRight w:val="0"/>
      <w:marTop w:val="0"/>
      <w:marBottom w:val="0"/>
      <w:divBdr>
        <w:top w:val="none" w:sz="0" w:space="0" w:color="auto"/>
        <w:left w:val="none" w:sz="0" w:space="0" w:color="auto"/>
        <w:bottom w:val="none" w:sz="0" w:space="0" w:color="auto"/>
        <w:right w:val="none" w:sz="0" w:space="0" w:color="auto"/>
      </w:divBdr>
      <w:divsChild>
        <w:div w:id="157965225">
          <w:marLeft w:val="0"/>
          <w:marRight w:val="0"/>
          <w:marTop w:val="0"/>
          <w:marBottom w:val="0"/>
          <w:divBdr>
            <w:top w:val="none" w:sz="0" w:space="0" w:color="auto"/>
            <w:left w:val="none" w:sz="0" w:space="0" w:color="auto"/>
            <w:bottom w:val="none" w:sz="0" w:space="0" w:color="auto"/>
            <w:right w:val="none" w:sz="0" w:space="0" w:color="auto"/>
          </w:divBdr>
        </w:div>
        <w:div w:id="517501410">
          <w:marLeft w:val="0"/>
          <w:marRight w:val="0"/>
          <w:marTop w:val="0"/>
          <w:marBottom w:val="0"/>
          <w:divBdr>
            <w:top w:val="none" w:sz="0" w:space="0" w:color="auto"/>
            <w:left w:val="none" w:sz="0" w:space="0" w:color="auto"/>
            <w:bottom w:val="none" w:sz="0" w:space="0" w:color="auto"/>
            <w:right w:val="none" w:sz="0" w:space="0" w:color="auto"/>
          </w:divBdr>
        </w:div>
        <w:div w:id="583297288">
          <w:marLeft w:val="0"/>
          <w:marRight w:val="0"/>
          <w:marTop w:val="0"/>
          <w:marBottom w:val="0"/>
          <w:divBdr>
            <w:top w:val="none" w:sz="0" w:space="0" w:color="auto"/>
            <w:left w:val="none" w:sz="0" w:space="0" w:color="auto"/>
            <w:bottom w:val="none" w:sz="0" w:space="0" w:color="auto"/>
            <w:right w:val="none" w:sz="0" w:space="0" w:color="auto"/>
          </w:divBdr>
        </w:div>
        <w:div w:id="1145584657">
          <w:marLeft w:val="0"/>
          <w:marRight w:val="0"/>
          <w:marTop w:val="0"/>
          <w:marBottom w:val="0"/>
          <w:divBdr>
            <w:top w:val="none" w:sz="0" w:space="0" w:color="auto"/>
            <w:left w:val="none" w:sz="0" w:space="0" w:color="auto"/>
            <w:bottom w:val="none" w:sz="0" w:space="0" w:color="auto"/>
            <w:right w:val="none" w:sz="0" w:space="0" w:color="auto"/>
          </w:divBdr>
        </w:div>
        <w:div w:id="1152066527">
          <w:marLeft w:val="0"/>
          <w:marRight w:val="0"/>
          <w:marTop w:val="0"/>
          <w:marBottom w:val="0"/>
          <w:divBdr>
            <w:top w:val="none" w:sz="0" w:space="0" w:color="auto"/>
            <w:left w:val="none" w:sz="0" w:space="0" w:color="auto"/>
            <w:bottom w:val="none" w:sz="0" w:space="0" w:color="auto"/>
            <w:right w:val="none" w:sz="0" w:space="0" w:color="auto"/>
          </w:divBdr>
        </w:div>
        <w:div w:id="1286037742">
          <w:marLeft w:val="0"/>
          <w:marRight w:val="0"/>
          <w:marTop w:val="0"/>
          <w:marBottom w:val="0"/>
          <w:divBdr>
            <w:top w:val="none" w:sz="0" w:space="0" w:color="auto"/>
            <w:left w:val="none" w:sz="0" w:space="0" w:color="auto"/>
            <w:bottom w:val="none" w:sz="0" w:space="0" w:color="auto"/>
            <w:right w:val="none" w:sz="0" w:space="0" w:color="auto"/>
          </w:divBdr>
        </w:div>
        <w:div w:id="1485929340">
          <w:marLeft w:val="0"/>
          <w:marRight w:val="0"/>
          <w:marTop w:val="0"/>
          <w:marBottom w:val="0"/>
          <w:divBdr>
            <w:top w:val="none" w:sz="0" w:space="0" w:color="auto"/>
            <w:left w:val="none" w:sz="0" w:space="0" w:color="auto"/>
            <w:bottom w:val="none" w:sz="0" w:space="0" w:color="auto"/>
            <w:right w:val="none" w:sz="0" w:space="0" w:color="auto"/>
          </w:divBdr>
        </w:div>
        <w:div w:id="1565798297">
          <w:marLeft w:val="0"/>
          <w:marRight w:val="0"/>
          <w:marTop w:val="0"/>
          <w:marBottom w:val="0"/>
          <w:divBdr>
            <w:top w:val="none" w:sz="0" w:space="0" w:color="auto"/>
            <w:left w:val="none" w:sz="0" w:space="0" w:color="auto"/>
            <w:bottom w:val="none" w:sz="0" w:space="0" w:color="auto"/>
            <w:right w:val="none" w:sz="0" w:space="0" w:color="auto"/>
          </w:divBdr>
        </w:div>
        <w:div w:id="1605068879">
          <w:marLeft w:val="0"/>
          <w:marRight w:val="0"/>
          <w:marTop w:val="0"/>
          <w:marBottom w:val="0"/>
          <w:divBdr>
            <w:top w:val="none" w:sz="0" w:space="0" w:color="auto"/>
            <w:left w:val="none" w:sz="0" w:space="0" w:color="auto"/>
            <w:bottom w:val="none" w:sz="0" w:space="0" w:color="auto"/>
            <w:right w:val="none" w:sz="0" w:space="0" w:color="auto"/>
          </w:divBdr>
        </w:div>
        <w:div w:id="1796948834">
          <w:marLeft w:val="0"/>
          <w:marRight w:val="0"/>
          <w:marTop w:val="0"/>
          <w:marBottom w:val="0"/>
          <w:divBdr>
            <w:top w:val="none" w:sz="0" w:space="0" w:color="auto"/>
            <w:left w:val="none" w:sz="0" w:space="0" w:color="auto"/>
            <w:bottom w:val="none" w:sz="0" w:space="0" w:color="auto"/>
            <w:right w:val="none" w:sz="0" w:space="0" w:color="auto"/>
          </w:divBdr>
        </w:div>
        <w:div w:id="1857235669">
          <w:marLeft w:val="0"/>
          <w:marRight w:val="0"/>
          <w:marTop w:val="0"/>
          <w:marBottom w:val="0"/>
          <w:divBdr>
            <w:top w:val="none" w:sz="0" w:space="0" w:color="auto"/>
            <w:left w:val="none" w:sz="0" w:space="0" w:color="auto"/>
            <w:bottom w:val="none" w:sz="0" w:space="0" w:color="auto"/>
            <w:right w:val="none" w:sz="0" w:space="0" w:color="auto"/>
          </w:divBdr>
        </w:div>
        <w:div w:id="1905948533">
          <w:marLeft w:val="0"/>
          <w:marRight w:val="0"/>
          <w:marTop w:val="0"/>
          <w:marBottom w:val="0"/>
          <w:divBdr>
            <w:top w:val="none" w:sz="0" w:space="0" w:color="auto"/>
            <w:left w:val="none" w:sz="0" w:space="0" w:color="auto"/>
            <w:bottom w:val="none" w:sz="0" w:space="0" w:color="auto"/>
            <w:right w:val="none" w:sz="0" w:space="0" w:color="auto"/>
          </w:divBdr>
        </w:div>
        <w:div w:id="1916671951">
          <w:marLeft w:val="0"/>
          <w:marRight w:val="0"/>
          <w:marTop w:val="0"/>
          <w:marBottom w:val="0"/>
          <w:divBdr>
            <w:top w:val="none" w:sz="0" w:space="0" w:color="auto"/>
            <w:left w:val="none" w:sz="0" w:space="0" w:color="auto"/>
            <w:bottom w:val="none" w:sz="0" w:space="0" w:color="auto"/>
            <w:right w:val="none" w:sz="0" w:space="0" w:color="auto"/>
          </w:divBdr>
        </w:div>
        <w:div w:id="1948924678">
          <w:marLeft w:val="0"/>
          <w:marRight w:val="0"/>
          <w:marTop w:val="0"/>
          <w:marBottom w:val="0"/>
          <w:divBdr>
            <w:top w:val="none" w:sz="0" w:space="0" w:color="auto"/>
            <w:left w:val="none" w:sz="0" w:space="0" w:color="auto"/>
            <w:bottom w:val="none" w:sz="0" w:space="0" w:color="auto"/>
            <w:right w:val="none" w:sz="0" w:space="0" w:color="auto"/>
          </w:divBdr>
        </w:div>
      </w:divsChild>
    </w:div>
    <w:div w:id="1051878902">
      <w:bodyDiv w:val="1"/>
      <w:marLeft w:val="0"/>
      <w:marRight w:val="0"/>
      <w:marTop w:val="0"/>
      <w:marBottom w:val="0"/>
      <w:divBdr>
        <w:top w:val="none" w:sz="0" w:space="0" w:color="auto"/>
        <w:left w:val="none" w:sz="0" w:space="0" w:color="auto"/>
        <w:bottom w:val="none" w:sz="0" w:space="0" w:color="auto"/>
        <w:right w:val="none" w:sz="0" w:space="0" w:color="auto"/>
      </w:divBdr>
    </w:div>
    <w:div w:id="1168137895">
      <w:bodyDiv w:val="1"/>
      <w:marLeft w:val="0"/>
      <w:marRight w:val="0"/>
      <w:marTop w:val="0"/>
      <w:marBottom w:val="0"/>
      <w:divBdr>
        <w:top w:val="none" w:sz="0" w:space="0" w:color="auto"/>
        <w:left w:val="none" w:sz="0" w:space="0" w:color="auto"/>
        <w:bottom w:val="none" w:sz="0" w:space="0" w:color="auto"/>
        <w:right w:val="none" w:sz="0" w:space="0" w:color="auto"/>
      </w:divBdr>
    </w:div>
    <w:div w:id="1197962685">
      <w:bodyDiv w:val="1"/>
      <w:marLeft w:val="0"/>
      <w:marRight w:val="0"/>
      <w:marTop w:val="0"/>
      <w:marBottom w:val="0"/>
      <w:divBdr>
        <w:top w:val="none" w:sz="0" w:space="0" w:color="auto"/>
        <w:left w:val="none" w:sz="0" w:space="0" w:color="auto"/>
        <w:bottom w:val="none" w:sz="0" w:space="0" w:color="auto"/>
        <w:right w:val="none" w:sz="0" w:space="0" w:color="auto"/>
      </w:divBdr>
    </w:div>
    <w:div w:id="1225137620">
      <w:bodyDiv w:val="1"/>
      <w:marLeft w:val="0"/>
      <w:marRight w:val="0"/>
      <w:marTop w:val="0"/>
      <w:marBottom w:val="0"/>
      <w:divBdr>
        <w:top w:val="none" w:sz="0" w:space="0" w:color="auto"/>
        <w:left w:val="none" w:sz="0" w:space="0" w:color="auto"/>
        <w:bottom w:val="none" w:sz="0" w:space="0" w:color="auto"/>
        <w:right w:val="none" w:sz="0" w:space="0" w:color="auto"/>
      </w:divBdr>
    </w:div>
    <w:div w:id="1247610330">
      <w:bodyDiv w:val="1"/>
      <w:marLeft w:val="0"/>
      <w:marRight w:val="0"/>
      <w:marTop w:val="0"/>
      <w:marBottom w:val="0"/>
      <w:divBdr>
        <w:top w:val="none" w:sz="0" w:space="0" w:color="auto"/>
        <w:left w:val="none" w:sz="0" w:space="0" w:color="auto"/>
        <w:bottom w:val="none" w:sz="0" w:space="0" w:color="auto"/>
        <w:right w:val="none" w:sz="0" w:space="0" w:color="auto"/>
      </w:divBdr>
      <w:divsChild>
        <w:div w:id="727991308">
          <w:marLeft w:val="0"/>
          <w:marRight w:val="0"/>
          <w:marTop w:val="0"/>
          <w:marBottom w:val="0"/>
          <w:divBdr>
            <w:top w:val="none" w:sz="0" w:space="0" w:color="auto"/>
            <w:left w:val="none" w:sz="0" w:space="0" w:color="auto"/>
            <w:bottom w:val="none" w:sz="0" w:space="0" w:color="auto"/>
            <w:right w:val="none" w:sz="0" w:space="0" w:color="auto"/>
          </w:divBdr>
          <w:divsChild>
            <w:div w:id="838497556">
              <w:marLeft w:val="0"/>
              <w:marRight w:val="0"/>
              <w:marTop w:val="0"/>
              <w:marBottom w:val="0"/>
              <w:divBdr>
                <w:top w:val="none" w:sz="0" w:space="0" w:color="auto"/>
                <w:left w:val="none" w:sz="0" w:space="0" w:color="auto"/>
                <w:bottom w:val="none" w:sz="0" w:space="0" w:color="auto"/>
                <w:right w:val="none" w:sz="0" w:space="0" w:color="auto"/>
              </w:divBdr>
            </w:div>
          </w:divsChild>
        </w:div>
        <w:div w:id="873619326">
          <w:marLeft w:val="0"/>
          <w:marRight w:val="0"/>
          <w:marTop w:val="0"/>
          <w:marBottom w:val="0"/>
          <w:divBdr>
            <w:top w:val="none" w:sz="0" w:space="0" w:color="auto"/>
            <w:left w:val="none" w:sz="0" w:space="0" w:color="auto"/>
            <w:bottom w:val="none" w:sz="0" w:space="0" w:color="auto"/>
            <w:right w:val="none" w:sz="0" w:space="0" w:color="auto"/>
          </w:divBdr>
          <w:divsChild>
            <w:div w:id="430777842">
              <w:marLeft w:val="0"/>
              <w:marRight w:val="0"/>
              <w:marTop w:val="0"/>
              <w:marBottom w:val="0"/>
              <w:divBdr>
                <w:top w:val="none" w:sz="0" w:space="0" w:color="auto"/>
                <w:left w:val="none" w:sz="0" w:space="0" w:color="auto"/>
                <w:bottom w:val="none" w:sz="0" w:space="0" w:color="auto"/>
                <w:right w:val="none" w:sz="0" w:space="0" w:color="auto"/>
              </w:divBdr>
            </w:div>
            <w:div w:id="625964472">
              <w:marLeft w:val="0"/>
              <w:marRight w:val="0"/>
              <w:marTop w:val="0"/>
              <w:marBottom w:val="0"/>
              <w:divBdr>
                <w:top w:val="none" w:sz="0" w:space="0" w:color="auto"/>
                <w:left w:val="none" w:sz="0" w:space="0" w:color="auto"/>
                <w:bottom w:val="none" w:sz="0" w:space="0" w:color="auto"/>
                <w:right w:val="none" w:sz="0" w:space="0" w:color="auto"/>
              </w:divBdr>
            </w:div>
          </w:divsChild>
        </w:div>
        <w:div w:id="1068726801">
          <w:marLeft w:val="0"/>
          <w:marRight w:val="0"/>
          <w:marTop w:val="0"/>
          <w:marBottom w:val="0"/>
          <w:divBdr>
            <w:top w:val="none" w:sz="0" w:space="0" w:color="auto"/>
            <w:left w:val="none" w:sz="0" w:space="0" w:color="auto"/>
            <w:bottom w:val="none" w:sz="0" w:space="0" w:color="auto"/>
            <w:right w:val="none" w:sz="0" w:space="0" w:color="auto"/>
          </w:divBdr>
          <w:divsChild>
            <w:div w:id="796795821">
              <w:marLeft w:val="0"/>
              <w:marRight w:val="0"/>
              <w:marTop w:val="0"/>
              <w:marBottom w:val="0"/>
              <w:divBdr>
                <w:top w:val="none" w:sz="0" w:space="0" w:color="auto"/>
                <w:left w:val="none" w:sz="0" w:space="0" w:color="auto"/>
                <w:bottom w:val="none" w:sz="0" w:space="0" w:color="auto"/>
                <w:right w:val="none" w:sz="0" w:space="0" w:color="auto"/>
              </w:divBdr>
            </w:div>
          </w:divsChild>
        </w:div>
        <w:div w:id="1082142707">
          <w:marLeft w:val="0"/>
          <w:marRight w:val="0"/>
          <w:marTop w:val="0"/>
          <w:marBottom w:val="0"/>
          <w:divBdr>
            <w:top w:val="none" w:sz="0" w:space="0" w:color="auto"/>
            <w:left w:val="none" w:sz="0" w:space="0" w:color="auto"/>
            <w:bottom w:val="none" w:sz="0" w:space="0" w:color="auto"/>
            <w:right w:val="none" w:sz="0" w:space="0" w:color="auto"/>
          </w:divBdr>
          <w:divsChild>
            <w:div w:id="209387809">
              <w:marLeft w:val="0"/>
              <w:marRight w:val="0"/>
              <w:marTop w:val="0"/>
              <w:marBottom w:val="0"/>
              <w:divBdr>
                <w:top w:val="none" w:sz="0" w:space="0" w:color="auto"/>
                <w:left w:val="none" w:sz="0" w:space="0" w:color="auto"/>
                <w:bottom w:val="none" w:sz="0" w:space="0" w:color="auto"/>
                <w:right w:val="none" w:sz="0" w:space="0" w:color="auto"/>
              </w:divBdr>
            </w:div>
            <w:div w:id="2113742782">
              <w:marLeft w:val="0"/>
              <w:marRight w:val="0"/>
              <w:marTop w:val="0"/>
              <w:marBottom w:val="0"/>
              <w:divBdr>
                <w:top w:val="none" w:sz="0" w:space="0" w:color="auto"/>
                <w:left w:val="none" w:sz="0" w:space="0" w:color="auto"/>
                <w:bottom w:val="none" w:sz="0" w:space="0" w:color="auto"/>
                <w:right w:val="none" w:sz="0" w:space="0" w:color="auto"/>
              </w:divBdr>
            </w:div>
          </w:divsChild>
        </w:div>
        <w:div w:id="2041122525">
          <w:marLeft w:val="0"/>
          <w:marRight w:val="0"/>
          <w:marTop w:val="0"/>
          <w:marBottom w:val="0"/>
          <w:divBdr>
            <w:top w:val="none" w:sz="0" w:space="0" w:color="auto"/>
            <w:left w:val="none" w:sz="0" w:space="0" w:color="auto"/>
            <w:bottom w:val="none" w:sz="0" w:space="0" w:color="auto"/>
            <w:right w:val="none" w:sz="0" w:space="0" w:color="auto"/>
          </w:divBdr>
          <w:divsChild>
            <w:div w:id="820193339">
              <w:marLeft w:val="0"/>
              <w:marRight w:val="0"/>
              <w:marTop w:val="0"/>
              <w:marBottom w:val="0"/>
              <w:divBdr>
                <w:top w:val="none" w:sz="0" w:space="0" w:color="auto"/>
                <w:left w:val="none" w:sz="0" w:space="0" w:color="auto"/>
                <w:bottom w:val="none" w:sz="0" w:space="0" w:color="auto"/>
                <w:right w:val="none" w:sz="0" w:space="0" w:color="auto"/>
              </w:divBdr>
            </w:div>
            <w:div w:id="93664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99312">
      <w:bodyDiv w:val="1"/>
      <w:marLeft w:val="0"/>
      <w:marRight w:val="0"/>
      <w:marTop w:val="0"/>
      <w:marBottom w:val="0"/>
      <w:divBdr>
        <w:top w:val="none" w:sz="0" w:space="0" w:color="auto"/>
        <w:left w:val="none" w:sz="0" w:space="0" w:color="auto"/>
        <w:bottom w:val="none" w:sz="0" w:space="0" w:color="auto"/>
        <w:right w:val="none" w:sz="0" w:space="0" w:color="auto"/>
      </w:divBdr>
    </w:div>
    <w:div w:id="1391617498">
      <w:bodyDiv w:val="1"/>
      <w:marLeft w:val="0"/>
      <w:marRight w:val="0"/>
      <w:marTop w:val="0"/>
      <w:marBottom w:val="0"/>
      <w:divBdr>
        <w:top w:val="none" w:sz="0" w:space="0" w:color="auto"/>
        <w:left w:val="none" w:sz="0" w:space="0" w:color="auto"/>
        <w:bottom w:val="none" w:sz="0" w:space="0" w:color="auto"/>
        <w:right w:val="none" w:sz="0" w:space="0" w:color="auto"/>
      </w:divBdr>
      <w:divsChild>
        <w:div w:id="192043315">
          <w:marLeft w:val="0"/>
          <w:marRight w:val="0"/>
          <w:marTop w:val="0"/>
          <w:marBottom w:val="0"/>
          <w:divBdr>
            <w:top w:val="none" w:sz="0" w:space="0" w:color="auto"/>
            <w:left w:val="none" w:sz="0" w:space="0" w:color="auto"/>
            <w:bottom w:val="none" w:sz="0" w:space="0" w:color="auto"/>
            <w:right w:val="none" w:sz="0" w:space="0" w:color="auto"/>
          </w:divBdr>
        </w:div>
        <w:div w:id="192160906">
          <w:marLeft w:val="0"/>
          <w:marRight w:val="0"/>
          <w:marTop w:val="0"/>
          <w:marBottom w:val="0"/>
          <w:divBdr>
            <w:top w:val="none" w:sz="0" w:space="0" w:color="auto"/>
            <w:left w:val="none" w:sz="0" w:space="0" w:color="auto"/>
            <w:bottom w:val="none" w:sz="0" w:space="0" w:color="auto"/>
            <w:right w:val="none" w:sz="0" w:space="0" w:color="auto"/>
          </w:divBdr>
        </w:div>
        <w:div w:id="258488986">
          <w:marLeft w:val="0"/>
          <w:marRight w:val="0"/>
          <w:marTop w:val="0"/>
          <w:marBottom w:val="0"/>
          <w:divBdr>
            <w:top w:val="none" w:sz="0" w:space="0" w:color="auto"/>
            <w:left w:val="none" w:sz="0" w:space="0" w:color="auto"/>
            <w:bottom w:val="none" w:sz="0" w:space="0" w:color="auto"/>
            <w:right w:val="none" w:sz="0" w:space="0" w:color="auto"/>
          </w:divBdr>
        </w:div>
        <w:div w:id="458761437">
          <w:marLeft w:val="0"/>
          <w:marRight w:val="0"/>
          <w:marTop w:val="0"/>
          <w:marBottom w:val="0"/>
          <w:divBdr>
            <w:top w:val="none" w:sz="0" w:space="0" w:color="auto"/>
            <w:left w:val="none" w:sz="0" w:space="0" w:color="auto"/>
            <w:bottom w:val="none" w:sz="0" w:space="0" w:color="auto"/>
            <w:right w:val="none" w:sz="0" w:space="0" w:color="auto"/>
          </w:divBdr>
        </w:div>
        <w:div w:id="562496077">
          <w:marLeft w:val="0"/>
          <w:marRight w:val="0"/>
          <w:marTop w:val="0"/>
          <w:marBottom w:val="0"/>
          <w:divBdr>
            <w:top w:val="none" w:sz="0" w:space="0" w:color="auto"/>
            <w:left w:val="none" w:sz="0" w:space="0" w:color="auto"/>
            <w:bottom w:val="none" w:sz="0" w:space="0" w:color="auto"/>
            <w:right w:val="none" w:sz="0" w:space="0" w:color="auto"/>
          </w:divBdr>
        </w:div>
        <w:div w:id="937562222">
          <w:marLeft w:val="0"/>
          <w:marRight w:val="0"/>
          <w:marTop w:val="0"/>
          <w:marBottom w:val="0"/>
          <w:divBdr>
            <w:top w:val="none" w:sz="0" w:space="0" w:color="auto"/>
            <w:left w:val="none" w:sz="0" w:space="0" w:color="auto"/>
            <w:bottom w:val="none" w:sz="0" w:space="0" w:color="auto"/>
            <w:right w:val="none" w:sz="0" w:space="0" w:color="auto"/>
          </w:divBdr>
        </w:div>
        <w:div w:id="1141844961">
          <w:marLeft w:val="0"/>
          <w:marRight w:val="0"/>
          <w:marTop w:val="0"/>
          <w:marBottom w:val="0"/>
          <w:divBdr>
            <w:top w:val="none" w:sz="0" w:space="0" w:color="auto"/>
            <w:left w:val="none" w:sz="0" w:space="0" w:color="auto"/>
            <w:bottom w:val="none" w:sz="0" w:space="0" w:color="auto"/>
            <w:right w:val="none" w:sz="0" w:space="0" w:color="auto"/>
          </w:divBdr>
        </w:div>
        <w:div w:id="1164858382">
          <w:marLeft w:val="0"/>
          <w:marRight w:val="0"/>
          <w:marTop w:val="0"/>
          <w:marBottom w:val="0"/>
          <w:divBdr>
            <w:top w:val="none" w:sz="0" w:space="0" w:color="auto"/>
            <w:left w:val="none" w:sz="0" w:space="0" w:color="auto"/>
            <w:bottom w:val="none" w:sz="0" w:space="0" w:color="auto"/>
            <w:right w:val="none" w:sz="0" w:space="0" w:color="auto"/>
          </w:divBdr>
        </w:div>
        <w:div w:id="1221599131">
          <w:marLeft w:val="0"/>
          <w:marRight w:val="0"/>
          <w:marTop w:val="0"/>
          <w:marBottom w:val="0"/>
          <w:divBdr>
            <w:top w:val="none" w:sz="0" w:space="0" w:color="auto"/>
            <w:left w:val="none" w:sz="0" w:space="0" w:color="auto"/>
            <w:bottom w:val="none" w:sz="0" w:space="0" w:color="auto"/>
            <w:right w:val="none" w:sz="0" w:space="0" w:color="auto"/>
          </w:divBdr>
        </w:div>
        <w:div w:id="1224490688">
          <w:marLeft w:val="0"/>
          <w:marRight w:val="0"/>
          <w:marTop w:val="0"/>
          <w:marBottom w:val="0"/>
          <w:divBdr>
            <w:top w:val="none" w:sz="0" w:space="0" w:color="auto"/>
            <w:left w:val="none" w:sz="0" w:space="0" w:color="auto"/>
            <w:bottom w:val="none" w:sz="0" w:space="0" w:color="auto"/>
            <w:right w:val="none" w:sz="0" w:space="0" w:color="auto"/>
          </w:divBdr>
        </w:div>
        <w:div w:id="1366901815">
          <w:marLeft w:val="0"/>
          <w:marRight w:val="0"/>
          <w:marTop w:val="0"/>
          <w:marBottom w:val="0"/>
          <w:divBdr>
            <w:top w:val="none" w:sz="0" w:space="0" w:color="auto"/>
            <w:left w:val="none" w:sz="0" w:space="0" w:color="auto"/>
            <w:bottom w:val="none" w:sz="0" w:space="0" w:color="auto"/>
            <w:right w:val="none" w:sz="0" w:space="0" w:color="auto"/>
          </w:divBdr>
        </w:div>
        <w:div w:id="1367561431">
          <w:marLeft w:val="0"/>
          <w:marRight w:val="0"/>
          <w:marTop w:val="0"/>
          <w:marBottom w:val="0"/>
          <w:divBdr>
            <w:top w:val="none" w:sz="0" w:space="0" w:color="auto"/>
            <w:left w:val="none" w:sz="0" w:space="0" w:color="auto"/>
            <w:bottom w:val="none" w:sz="0" w:space="0" w:color="auto"/>
            <w:right w:val="none" w:sz="0" w:space="0" w:color="auto"/>
          </w:divBdr>
        </w:div>
        <w:div w:id="1421171463">
          <w:marLeft w:val="0"/>
          <w:marRight w:val="0"/>
          <w:marTop w:val="0"/>
          <w:marBottom w:val="0"/>
          <w:divBdr>
            <w:top w:val="none" w:sz="0" w:space="0" w:color="auto"/>
            <w:left w:val="none" w:sz="0" w:space="0" w:color="auto"/>
            <w:bottom w:val="none" w:sz="0" w:space="0" w:color="auto"/>
            <w:right w:val="none" w:sz="0" w:space="0" w:color="auto"/>
          </w:divBdr>
        </w:div>
        <w:div w:id="1504738053">
          <w:marLeft w:val="0"/>
          <w:marRight w:val="0"/>
          <w:marTop w:val="0"/>
          <w:marBottom w:val="0"/>
          <w:divBdr>
            <w:top w:val="none" w:sz="0" w:space="0" w:color="auto"/>
            <w:left w:val="none" w:sz="0" w:space="0" w:color="auto"/>
            <w:bottom w:val="none" w:sz="0" w:space="0" w:color="auto"/>
            <w:right w:val="none" w:sz="0" w:space="0" w:color="auto"/>
          </w:divBdr>
        </w:div>
      </w:divsChild>
    </w:div>
    <w:div w:id="1458797380">
      <w:bodyDiv w:val="1"/>
      <w:marLeft w:val="0"/>
      <w:marRight w:val="0"/>
      <w:marTop w:val="0"/>
      <w:marBottom w:val="0"/>
      <w:divBdr>
        <w:top w:val="none" w:sz="0" w:space="0" w:color="auto"/>
        <w:left w:val="none" w:sz="0" w:space="0" w:color="auto"/>
        <w:bottom w:val="none" w:sz="0" w:space="0" w:color="auto"/>
        <w:right w:val="none" w:sz="0" w:space="0" w:color="auto"/>
      </w:divBdr>
    </w:div>
    <w:div w:id="1476680396">
      <w:bodyDiv w:val="1"/>
      <w:marLeft w:val="0"/>
      <w:marRight w:val="0"/>
      <w:marTop w:val="0"/>
      <w:marBottom w:val="0"/>
      <w:divBdr>
        <w:top w:val="none" w:sz="0" w:space="0" w:color="auto"/>
        <w:left w:val="none" w:sz="0" w:space="0" w:color="auto"/>
        <w:bottom w:val="none" w:sz="0" w:space="0" w:color="auto"/>
        <w:right w:val="none" w:sz="0" w:space="0" w:color="auto"/>
      </w:divBdr>
      <w:divsChild>
        <w:div w:id="123164127">
          <w:marLeft w:val="0"/>
          <w:marRight w:val="0"/>
          <w:marTop w:val="0"/>
          <w:marBottom w:val="0"/>
          <w:divBdr>
            <w:top w:val="none" w:sz="0" w:space="0" w:color="auto"/>
            <w:left w:val="none" w:sz="0" w:space="0" w:color="auto"/>
            <w:bottom w:val="none" w:sz="0" w:space="0" w:color="auto"/>
            <w:right w:val="none" w:sz="0" w:space="0" w:color="auto"/>
          </w:divBdr>
          <w:divsChild>
            <w:div w:id="258176792">
              <w:marLeft w:val="0"/>
              <w:marRight w:val="0"/>
              <w:marTop w:val="0"/>
              <w:marBottom w:val="0"/>
              <w:divBdr>
                <w:top w:val="none" w:sz="0" w:space="0" w:color="auto"/>
                <w:left w:val="none" w:sz="0" w:space="0" w:color="auto"/>
                <w:bottom w:val="none" w:sz="0" w:space="0" w:color="auto"/>
                <w:right w:val="none" w:sz="0" w:space="0" w:color="auto"/>
              </w:divBdr>
            </w:div>
          </w:divsChild>
        </w:div>
        <w:div w:id="382754278">
          <w:marLeft w:val="0"/>
          <w:marRight w:val="0"/>
          <w:marTop w:val="0"/>
          <w:marBottom w:val="0"/>
          <w:divBdr>
            <w:top w:val="none" w:sz="0" w:space="0" w:color="auto"/>
            <w:left w:val="none" w:sz="0" w:space="0" w:color="auto"/>
            <w:bottom w:val="none" w:sz="0" w:space="0" w:color="auto"/>
            <w:right w:val="none" w:sz="0" w:space="0" w:color="auto"/>
          </w:divBdr>
          <w:divsChild>
            <w:div w:id="671177618">
              <w:marLeft w:val="0"/>
              <w:marRight w:val="0"/>
              <w:marTop w:val="0"/>
              <w:marBottom w:val="0"/>
              <w:divBdr>
                <w:top w:val="none" w:sz="0" w:space="0" w:color="auto"/>
                <w:left w:val="none" w:sz="0" w:space="0" w:color="auto"/>
                <w:bottom w:val="none" w:sz="0" w:space="0" w:color="auto"/>
                <w:right w:val="none" w:sz="0" w:space="0" w:color="auto"/>
              </w:divBdr>
            </w:div>
          </w:divsChild>
        </w:div>
        <w:div w:id="1282226711">
          <w:marLeft w:val="0"/>
          <w:marRight w:val="0"/>
          <w:marTop w:val="0"/>
          <w:marBottom w:val="0"/>
          <w:divBdr>
            <w:top w:val="none" w:sz="0" w:space="0" w:color="auto"/>
            <w:left w:val="none" w:sz="0" w:space="0" w:color="auto"/>
            <w:bottom w:val="none" w:sz="0" w:space="0" w:color="auto"/>
            <w:right w:val="none" w:sz="0" w:space="0" w:color="auto"/>
          </w:divBdr>
          <w:divsChild>
            <w:div w:id="795877545">
              <w:marLeft w:val="0"/>
              <w:marRight w:val="0"/>
              <w:marTop w:val="0"/>
              <w:marBottom w:val="0"/>
              <w:divBdr>
                <w:top w:val="none" w:sz="0" w:space="0" w:color="auto"/>
                <w:left w:val="none" w:sz="0" w:space="0" w:color="auto"/>
                <w:bottom w:val="none" w:sz="0" w:space="0" w:color="auto"/>
                <w:right w:val="none" w:sz="0" w:space="0" w:color="auto"/>
              </w:divBdr>
            </w:div>
            <w:div w:id="2100520982">
              <w:marLeft w:val="0"/>
              <w:marRight w:val="0"/>
              <w:marTop w:val="0"/>
              <w:marBottom w:val="0"/>
              <w:divBdr>
                <w:top w:val="none" w:sz="0" w:space="0" w:color="auto"/>
                <w:left w:val="none" w:sz="0" w:space="0" w:color="auto"/>
                <w:bottom w:val="none" w:sz="0" w:space="0" w:color="auto"/>
                <w:right w:val="none" w:sz="0" w:space="0" w:color="auto"/>
              </w:divBdr>
            </w:div>
          </w:divsChild>
        </w:div>
        <w:div w:id="1988703847">
          <w:marLeft w:val="0"/>
          <w:marRight w:val="0"/>
          <w:marTop w:val="0"/>
          <w:marBottom w:val="0"/>
          <w:divBdr>
            <w:top w:val="none" w:sz="0" w:space="0" w:color="auto"/>
            <w:left w:val="none" w:sz="0" w:space="0" w:color="auto"/>
            <w:bottom w:val="none" w:sz="0" w:space="0" w:color="auto"/>
            <w:right w:val="none" w:sz="0" w:space="0" w:color="auto"/>
          </w:divBdr>
          <w:divsChild>
            <w:div w:id="442072801">
              <w:marLeft w:val="0"/>
              <w:marRight w:val="0"/>
              <w:marTop w:val="0"/>
              <w:marBottom w:val="0"/>
              <w:divBdr>
                <w:top w:val="none" w:sz="0" w:space="0" w:color="auto"/>
                <w:left w:val="none" w:sz="0" w:space="0" w:color="auto"/>
                <w:bottom w:val="none" w:sz="0" w:space="0" w:color="auto"/>
                <w:right w:val="none" w:sz="0" w:space="0" w:color="auto"/>
              </w:divBdr>
            </w:div>
            <w:div w:id="1457142364">
              <w:marLeft w:val="0"/>
              <w:marRight w:val="0"/>
              <w:marTop w:val="0"/>
              <w:marBottom w:val="0"/>
              <w:divBdr>
                <w:top w:val="none" w:sz="0" w:space="0" w:color="auto"/>
                <w:left w:val="none" w:sz="0" w:space="0" w:color="auto"/>
                <w:bottom w:val="none" w:sz="0" w:space="0" w:color="auto"/>
                <w:right w:val="none" w:sz="0" w:space="0" w:color="auto"/>
              </w:divBdr>
            </w:div>
          </w:divsChild>
        </w:div>
        <w:div w:id="2089108116">
          <w:marLeft w:val="0"/>
          <w:marRight w:val="0"/>
          <w:marTop w:val="0"/>
          <w:marBottom w:val="0"/>
          <w:divBdr>
            <w:top w:val="none" w:sz="0" w:space="0" w:color="auto"/>
            <w:left w:val="none" w:sz="0" w:space="0" w:color="auto"/>
            <w:bottom w:val="none" w:sz="0" w:space="0" w:color="auto"/>
            <w:right w:val="none" w:sz="0" w:space="0" w:color="auto"/>
          </w:divBdr>
          <w:divsChild>
            <w:div w:id="1433472279">
              <w:marLeft w:val="0"/>
              <w:marRight w:val="0"/>
              <w:marTop w:val="0"/>
              <w:marBottom w:val="0"/>
              <w:divBdr>
                <w:top w:val="none" w:sz="0" w:space="0" w:color="auto"/>
                <w:left w:val="none" w:sz="0" w:space="0" w:color="auto"/>
                <w:bottom w:val="none" w:sz="0" w:space="0" w:color="auto"/>
                <w:right w:val="none" w:sz="0" w:space="0" w:color="auto"/>
              </w:divBdr>
            </w:div>
            <w:div w:id="174090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77208">
      <w:bodyDiv w:val="1"/>
      <w:marLeft w:val="0"/>
      <w:marRight w:val="0"/>
      <w:marTop w:val="0"/>
      <w:marBottom w:val="0"/>
      <w:divBdr>
        <w:top w:val="none" w:sz="0" w:space="0" w:color="auto"/>
        <w:left w:val="none" w:sz="0" w:space="0" w:color="auto"/>
        <w:bottom w:val="none" w:sz="0" w:space="0" w:color="auto"/>
        <w:right w:val="none" w:sz="0" w:space="0" w:color="auto"/>
      </w:divBdr>
    </w:div>
    <w:div w:id="1933514212">
      <w:bodyDiv w:val="1"/>
      <w:marLeft w:val="0"/>
      <w:marRight w:val="0"/>
      <w:marTop w:val="0"/>
      <w:marBottom w:val="0"/>
      <w:divBdr>
        <w:top w:val="none" w:sz="0" w:space="0" w:color="auto"/>
        <w:left w:val="none" w:sz="0" w:space="0" w:color="auto"/>
        <w:bottom w:val="none" w:sz="0" w:space="0" w:color="auto"/>
        <w:right w:val="none" w:sz="0" w:space="0" w:color="auto"/>
      </w:divBdr>
      <w:divsChild>
        <w:div w:id="130560955">
          <w:marLeft w:val="0"/>
          <w:marRight w:val="0"/>
          <w:marTop w:val="0"/>
          <w:marBottom w:val="0"/>
          <w:divBdr>
            <w:top w:val="none" w:sz="0" w:space="0" w:color="auto"/>
            <w:left w:val="none" w:sz="0" w:space="0" w:color="auto"/>
            <w:bottom w:val="none" w:sz="0" w:space="0" w:color="auto"/>
            <w:right w:val="none" w:sz="0" w:space="0" w:color="auto"/>
          </w:divBdr>
          <w:divsChild>
            <w:div w:id="266236772">
              <w:marLeft w:val="0"/>
              <w:marRight w:val="0"/>
              <w:marTop w:val="0"/>
              <w:marBottom w:val="0"/>
              <w:divBdr>
                <w:top w:val="none" w:sz="0" w:space="0" w:color="auto"/>
                <w:left w:val="none" w:sz="0" w:space="0" w:color="auto"/>
                <w:bottom w:val="none" w:sz="0" w:space="0" w:color="auto"/>
                <w:right w:val="none" w:sz="0" w:space="0" w:color="auto"/>
              </w:divBdr>
            </w:div>
            <w:div w:id="1870682729">
              <w:marLeft w:val="0"/>
              <w:marRight w:val="0"/>
              <w:marTop w:val="0"/>
              <w:marBottom w:val="0"/>
              <w:divBdr>
                <w:top w:val="none" w:sz="0" w:space="0" w:color="auto"/>
                <w:left w:val="none" w:sz="0" w:space="0" w:color="auto"/>
                <w:bottom w:val="none" w:sz="0" w:space="0" w:color="auto"/>
                <w:right w:val="none" w:sz="0" w:space="0" w:color="auto"/>
              </w:divBdr>
            </w:div>
          </w:divsChild>
        </w:div>
        <w:div w:id="608437486">
          <w:marLeft w:val="0"/>
          <w:marRight w:val="0"/>
          <w:marTop w:val="0"/>
          <w:marBottom w:val="0"/>
          <w:divBdr>
            <w:top w:val="none" w:sz="0" w:space="0" w:color="auto"/>
            <w:left w:val="none" w:sz="0" w:space="0" w:color="auto"/>
            <w:bottom w:val="none" w:sz="0" w:space="0" w:color="auto"/>
            <w:right w:val="none" w:sz="0" w:space="0" w:color="auto"/>
          </w:divBdr>
          <w:divsChild>
            <w:div w:id="651756475">
              <w:marLeft w:val="0"/>
              <w:marRight w:val="0"/>
              <w:marTop w:val="0"/>
              <w:marBottom w:val="0"/>
              <w:divBdr>
                <w:top w:val="none" w:sz="0" w:space="0" w:color="auto"/>
                <w:left w:val="none" w:sz="0" w:space="0" w:color="auto"/>
                <w:bottom w:val="none" w:sz="0" w:space="0" w:color="auto"/>
                <w:right w:val="none" w:sz="0" w:space="0" w:color="auto"/>
              </w:divBdr>
            </w:div>
          </w:divsChild>
        </w:div>
        <w:div w:id="1503934151">
          <w:marLeft w:val="0"/>
          <w:marRight w:val="0"/>
          <w:marTop w:val="0"/>
          <w:marBottom w:val="0"/>
          <w:divBdr>
            <w:top w:val="none" w:sz="0" w:space="0" w:color="auto"/>
            <w:left w:val="none" w:sz="0" w:space="0" w:color="auto"/>
            <w:bottom w:val="none" w:sz="0" w:space="0" w:color="auto"/>
            <w:right w:val="none" w:sz="0" w:space="0" w:color="auto"/>
          </w:divBdr>
          <w:divsChild>
            <w:div w:id="1929465961">
              <w:marLeft w:val="0"/>
              <w:marRight w:val="0"/>
              <w:marTop w:val="0"/>
              <w:marBottom w:val="0"/>
              <w:divBdr>
                <w:top w:val="none" w:sz="0" w:space="0" w:color="auto"/>
                <w:left w:val="none" w:sz="0" w:space="0" w:color="auto"/>
                <w:bottom w:val="none" w:sz="0" w:space="0" w:color="auto"/>
                <w:right w:val="none" w:sz="0" w:space="0" w:color="auto"/>
              </w:divBdr>
            </w:div>
          </w:divsChild>
        </w:div>
        <w:div w:id="1746149984">
          <w:marLeft w:val="0"/>
          <w:marRight w:val="0"/>
          <w:marTop w:val="0"/>
          <w:marBottom w:val="0"/>
          <w:divBdr>
            <w:top w:val="none" w:sz="0" w:space="0" w:color="auto"/>
            <w:left w:val="none" w:sz="0" w:space="0" w:color="auto"/>
            <w:bottom w:val="none" w:sz="0" w:space="0" w:color="auto"/>
            <w:right w:val="none" w:sz="0" w:space="0" w:color="auto"/>
          </w:divBdr>
          <w:divsChild>
            <w:div w:id="1674258678">
              <w:marLeft w:val="0"/>
              <w:marRight w:val="0"/>
              <w:marTop w:val="0"/>
              <w:marBottom w:val="0"/>
              <w:divBdr>
                <w:top w:val="none" w:sz="0" w:space="0" w:color="auto"/>
                <w:left w:val="none" w:sz="0" w:space="0" w:color="auto"/>
                <w:bottom w:val="none" w:sz="0" w:space="0" w:color="auto"/>
                <w:right w:val="none" w:sz="0" w:space="0" w:color="auto"/>
              </w:divBdr>
            </w:div>
          </w:divsChild>
        </w:div>
        <w:div w:id="2133093092">
          <w:marLeft w:val="0"/>
          <w:marRight w:val="0"/>
          <w:marTop w:val="0"/>
          <w:marBottom w:val="0"/>
          <w:divBdr>
            <w:top w:val="none" w:sz="0" w:space="0" w:color="auto"/>
            <w:left w:val="none" w:sz="0" w:space="0" w:color="auto"/>
            <w:bottom w:val="none" w:sz="0" w:space="0" w:color="auto"/>
            <w:right w:val="none" w:sz="0" w:space="0" w:color="auto"/>
          </w:divBdr>
          <w:divsChild>
            <w:div w:id="68131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853518">
      <w:bodyDiv w:val="1"/>
      <w:marLeft w:val="0"/>
      <w:marRight w:val="0"/>
      <w:marTop w:val="0"/>
      <w:marBottom w:val="0"/>
      <w:divBdr>
        <w:top w:val="none" w:sz="0" w:space="0" w:color="auto"/>
        <w:left w:val="none" w:sz="0" w:space="0" w:color="auto"/>
        <w:bottom w:val="none" w:sz="0" w:space="0" w:color="auto"/>
        <w:right w:val="none" w:sz="0" w:space="0" w:color="auto"/>
      </w:divBdr>
    </w:div>
    <w:div w:id="1995063524">
      <w:bodyDiv w:val="1"/>
      <w:marLeft w:val="0"/>
      <w:marRight w:val="0"/>
      <w:marTop w:val="0"/>
      <w:marBottom w:val="0"/>
      <w:divBdr>
        <w:top w:val="none" w:sz="0" w:space="0" w:color="auto"/>
        <w:left w:val="none" w:sz="0" w:space="0" w:color="auto"/>
        <w:bottom w:val="none" w:sz="0" w:space="0" w:color="auto"/>
        <w:right w:val="none" w:sz="0" w:space="0" w:color="auto"/>
      </w:divBdr>
    </w:div>
    <w:div w:id="203425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D5D1B812FFD740B6DB78D53402CFD0" ma:contentTypeVersion="17" ma:contentTypeDescription="Create a new document." ma:contentTypeScope="" ma:versionID="49bc8c71bc3978bedbeb41b6a729726a">
  <xsd:schema xmlns:xsd="http://www.w3.org/2001/XMLSchema" xmlns:xs="http://www.w3.org/2001/XMLSchema" xmlns:p="http://schemas.microsoft.com/office/2006/metadata/properties" xmlns:ns2="cb53948e-b0e0-4500-a82f-4efd026b1b6b" xmlns:ns3="c561f29c-af62-406f-92d9-4d7a64bbf0b6" targetNamespace="http://schemas.microsoft.com/office/2006/metadata/properties" ma:root="true" ma:fieldsID="8369740603e4f1b0668cb5910967c00a" ns2:_="" ns3:_="">
    <xsd:import namespace="cb53948e-b0e0-4500-a82f-4efd026b1b6b"/>
    <xsd:import namespace="c561f29c-af62-406f-92d9-4d7a64bbf0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ObjectDetectorVersions" minOccurs="0"/>
                <xsd:element ref="ns3:Order0"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3948e-b0e0-4500-a82f-4efd026b1b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06e51c7-841a-4793-9661-031a6b3bd2a3}" ma:internalName="TaxCatchAll" ma:showField="CatchAllData" ma:web="cb53948e-b0e0-4500-a82f-4efd026b1b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61f29c-af62-406f-92d9-4d7a64bbf0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Order0" ma:index="22" nillable="true" ma:displayName="Order" ma:format="Dropdown" ma:internalName="Order0"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61f29c-af62-406f-92d9-4d7a64bbf0b6">
      <Terms xmlns="http://schemas.microsoft.com/office/infopath/2007/PartnerControls"/>
    </lcf76f155ced4ddcb4097134ff3c332f>
    <Order0 xmlns="c561f29c-af62-406f-92d9-4d7a64bbf0b6" xsi:nil="true"/>
    <TaxCatchAll xmlns="cb53948e-b0e0-4500-a82f-4efd026b1b6b" xsi:nil="true"/>
  </documentManagement>
</p:properties>
</file>

<file path=customXml/itemProps1.xml><?xml version="1.0" encoding="utf-8"?>
<ds:datastoreItem xmlns:ds="http://schemas.openxmlformats.org/officeDocument/2006/customXml" ds:itemID="{855CDB72-2847-4FA8-91BB-B87BCD9135AE}">
  <ds:schemaRefs>
    <ds:schemaRef ds:uri="http://schemas.microsoft.com/sharepoint/v3/contenttype/forms"/>
  </ds:schemaRefs>
</ds:datastoreItem>
</file>

<file path=customXml/itemProps2.xml><?xml version="1.0" encoding="utf-8"?>
<ds:datastoreItem xmlns:ds="http://schemas.openxmlformats.org/officeDocument/2006/customXml" ds:itemID="{A17AE43F-EFA1-4989-A870-545765DF4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3948e-b0e0-4500-a82f-4efd026b1b6b"/>
    <ds:schemaRef ds:uri="c561f29c-af62-406f-92d9-4d7a64bbf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88CDFC-F07B-4F52-AE33-B36DE4E56DF8}">
  <ds:schemaRefs>
    <ds:schemaRef ds:uri="http://schemas.microsoft.com/office/2006/metadata/properties"/>
    <ds:schemaRef ds:uri="http://schemas.microsoft.com/office/infopath/2007/PartnerControls"/>
    <ds:schemaRef ds:uri="c561f29c-af62-406f-92d9-4d7a64bbf0b6"/>
    <ds:schemaRef ds:uri="cb53948e-b0e0-4500-a82f-4efd026b1b6b"/>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 Barichello</dc:creator>
  <keywords/>
  <dc:description/>
  <lastModifiedBy>Meredith Miller</lastModifiedBy>
  <revision>144</revision>
  <dcterms:created xsi:type="dcterms:W3CDTF">2024-12-05T18:53:00.0000000Z</dcterms:created>
  <dcterms:modified xsi:type="dcterms:W3CDTF">2025-06-25T17:13:39.5389146Z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0x010100D6D5D1B812FFD740B6DB78D53402CFD0</vt:lpwstr>
  </property>
  <property fmtid="{D5CDD505-2E9C-101B-9397-08002B2CF9AE}" pid="3" name="MediaServiceImageTags">
    <vt:lpwstr/>
  </property>
</Properties>
</file>