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72B7F5A3" w:rsidR="005A5663" w:rsidRDefault="00FE711A">
      <w:pPr>
        <w:rPr>
          <w:lang w:val="en-US"/>
        </w:rPr>
      </w:pPr>
      <w:r>
        <w:rPr>
          <w:b/>
          <w:bCs/>
          <w:lang w:val="en-US"/>
        </w:rPr>
        <w:t>Winter</w:t>
      </w:r>
      <w:r w:rsidR="005A5663" w:rsidRPr="00816BA6">
        <w:rPr>
          <w:b/>
          <w:bCs/>
          <w:lang w:val="en-US"/>
        </w:rPr>
        <w:t xml:space="preserve"> 202</w:t>
      </w:r>
      <w:r>
        <w:rPr>
          <w:b/>
          <w:bCs/>
          <w:lang w:val="en-US"/>
        </w:rPr>
        <w:t>6</w:t>
      </w:r>
      <w:r w:rsidR="005A5663" w:rsidRPr="00816BA6">
        <w:rPr>
          <w:b/>
          <w:bCs/>
          <w:lang w:val="en-US"/>
        </w:rPr>
        <w:t xml:space="preserve"> TA Job Posting for </w:t>
      </w:r>
      <w:r w:rsidR="00654D44" w:rsidRPr="00654D44">
        <w:rPr>
          <w:color w:val="4472C4" w:themeColor="accent1"/>
          <w:lang w:val="en-US"/>
        </w:rPr>
        <w:t>ARBUS 303 / MGMT 345 Section 1</w:t>
      </w:r>
      <w:r w:rsidR="00654D44">
        <w:rPr>
          <w:b/>
          <w:bCs/>
          <w:lang w:val="en-US"/>
        </w:rPr>
        <w:t xml:space="preserve"> </w:t>
      </w:r>
      <w:r w:rsidR="00E26E3B">
        <w:rPr>
          <w:lang w:val="en-US"/>
        </w:rPr>
        <w:t>(Please fill in your course number)</w:t>
      </w:r>
    </w:p>
    <w:p w14:paraId="09144DC7" w14:textId="6CA3368A" w:rsidR="005A5663" w:rsidRPr="00654D44"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69A19BCE" w14:textId="7C6F99BB" w:rsidR="005A5663" w:rsidRDefault="00654D44">
      <w:pPr>
        <w:rPr>
          <w:lang w:val="en-US"/>
        </w:rPr>
      </w:pPr>
      <w:r w:rsidRPr="00654D44">
        <w:rPr>
          <w:color w:val="4472C4" w:themeColor="accent1"/>
          <w:lang w:val="en-US"/>
        </w:rPr>
        <w:t>This course applies marketing strategies to real-world contexts. It builds upon material covered in MGMT 244– Principles of Marketing. The focus is on developing research designs, instruments, and methodologies to answer specific applied research questions and test theories. You will develop analytical skills, apply decision-making tools, and learn frameworks that enable the development of practical marketing strategies.</w:t>
      </w:r>
    </w:p>
    <w:p w14:paraId="45EA2291" w14:textId="11CD8313" w:rsidR="006764F1" w:rsidRPr="000E07BD" w:rsidRDefault="006764F1">
      <w:pPr>
        <w:rPr>
          <w:b/>
          <w:bCs/>
          <w:lang w:val="en-US"/>
        </w:rPr>
      </w:pPr>
      <w:r w:rsidRPr="000E07BD">
        <w:rPr>
          <w:b/>
          <w:bCs/>
          <w:lang w:val="en-US"/>
        </w:rPr>
        <w:t>Any necessary knowledge or skills needed:</w:t>
      </w:r>
    </w:p>
    <w:p w14:paraId="5F985C41" w14:textId="27A19220" w:rsidR="005A5663" w:rsidRPr="00654D44" w:rsidRDefault="00CB7D4F">
      <w:pPr>
        <w:rPr>
          <w:color w:val="4472C4" w:themeColor="accent1"/>
          <w:lang w:val="en-US"/>
        </w:rPr>
      </w:pPr>
      <w:r w:rsidRPr="00654D44">
        <w:rPr>
          <w:color w:val="4472C4" w:themeColor="accent1"/>
          <w:lang w:val="en-US"/>
        </w:rPr>
        <w:t xml:space="preserve">Google Trends, Google </w:t>
      </w:r>
      <w:proofErr w:type="spellStart"/>
      <w:r w:rsidRPr="00654D44">
        <w:rPr>
          <w:color w:val="4472C4" w:themeColor="accent1"/>
          <w:lang w:val="en-US"/>
        </w:rPr>
        <w:t>Colab</w:t>
      </w:r>
      <w:proofErr w:type="spellEnd"/>
      <w:r w:rsidRPr="00654D44">
        <w:rPr>
          <w:color w:val="4472C4" w:themeColor="accent1"/>
          <w:lang w:val="en-US"/>
        </w:rPr>
        <w:t xml:space="preserve"> (Python), ChatGPT (Sentiment Analysis) </w:t>
      </w:r>
      <w:proofErr w:type="spellStart"/>
      <w:r w:rsidRPr="00654D44">
        <w:rPr>
          <w:color w:val="4472C4" w:themeColor="accent1"/>
          <w:lang w:val="en-US"/>
        </w:rPr>
        <w:t>PowerBI</w:t>
      </w:r>
      <w:proofErr w:type="spellEnd"/>
      <w:r w:rsidRPr="00654D44">
        <w:rPr>
          <w:color w:val="4472C4" w:themeColor="accent1"/>
          <w:lang w:val="en-US"/>
        </w:rPr>
        <w:t xml:space="preserve"> </w:t>
      </w:r>
    </w:p>
    <w:p w14:paraId="4AAB8597" w14:textId="6DCF68DA"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FE711A">
        <w:rPr>
          <w:lang w:val="en-US"/>
        </w:rPr>
        <w:t>Winter</w:t>
      </w:r>
      <w:r w:rsidR="00816BA6">
        <w:rPr>
          <w:lang w:val="en-US"/>
        </w:rPr>
        <w:t xml:space="preserve"> 202</w:t>
      </w:r>
      <w:r w:rsidR="00FE711A">
        <w:rPr>
          <w:lang w:val="en-US"/>
        </w:rPr>
        <w:t>6</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0E07BD" w14:paraId="78C50FF0" w14:textId="77777777" w:rsidTr="00264844">
        <w:tc>
          <w:tcPr>
            <w:tcW w:w="2337"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708"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670" w:type="dxa"/>
          </w:tcPr>
          <w:p w14:paraId="70C60BF1" w14:textId="77777777" w:rsidR="005A5663" w:rsidRPr="000E07BD" w:rsidRDefault="005A5663" w:rsidP="00264844">
            <w:pPr>
              <w:jc w:val="center"/>
              <w:rPr>
                <w:rFonts w:cstheme="minorHAnsi"/>
                <w:b/>
              </w:rPr>
            </w:pPr>
            <w:r w:rsidRPr="000E07BD">
              <w:rPr>
                <w:rFonts w:cstheme="minorHAnsi"/>
                <w:b/>
              </w:rPr>
              <w:t xml:space="preserve">Brief description of unusual or especially time-consuming features of </w:t>
            </w:r>
            <w:proofErr w:type="gramStart"/>
            <w:r w:rsidRPr="000E07BD">
              <w:rPr>
                <w:rFonts w:cstheme="minorHAnsi"/>
                <w:b/>
              </w:rPr>
              <w:t>the duty</w:t>
            </w:r>
            <w:proofErr w:type="gramEnd"/>
            <w:r w:rsidRPr="000E07BD">
              <w:rPr>
                <w:rFonts w:cstheme="minorHAnsi"/>
                <w:b/>
              </w:rPr>
              <w:t>, if any</w:t>
            </w:r>
          </w:p>
        </w:tc>
      </w:tr>
      <w:tr w:rsidR="00654D44" w:rsidRPr="000E07BD" w14:paraId="1948FD0F" w14:textId="77777777" w:rsidTr="00264844">
        <w:trPr>
          <w:trHeight w:val="413"/>
        </w:trPr>
        <w:tc>
          <w:tcPr>
            <w:tcW w:w="2337" w:type="dxa"/>
          </w:tcPr>
          <w:p w14:paraId="3B015FE7" w14:textId="77777777" w:rsidR="00654D44" w:rsidRPr="000E07BD" w:rsidRDefault="00654D44" w:rsidP="00654D44">
            <w:pPr>
              <w:rPr>
                <w:rFonts w:cstheme="minorHAnsi"/>
              </w:rPr>
            </w:pPr>
            <w:r w:rsidRPr="000E07BD">
              <w:rPr>
                <w:rFonts w:cstheme="minorHAnsi"/>
              </w:rPr>
              <w:t>Meetings with Course Instructor</w:t>
            </w:r>
          </w:p>
        </w:tc>
        <w:sdt>
          <w:sdtPr>
            <w:rPr>
              <w:rFonts w:ascii="Cambria" w:hAnsi="Cambria"/>
              <w:color w:val="4472C4" w:themeColor="accent1"/>
            </w:rPr>
            <w:id w:val="343668624"/>
            <w:placeholder>
              <w:docPart w:val="D9CF08E38FCD46D89406324D6BAFF59F"/>
            </w:placeholder>
            <w:text/>
          </w:sdtPr>
          <w:sdtContent>
            <w:tc>
              <w:tcPr>
                <w:tcW w:w="1708" w:type="dxa"/>
              </w:tcPr>
              <w:p w14:paraId="3EC8E22E" w14:textId="69CF6162" w:rsidR="00654D44" w:rsidRPr="00BA7216" w:rsidRDefault="00654D44" w:rsidP="00654D44">
                <w:pPr>
                  <w:rPr>
                    <w:rFonts w:cstheme="minorHAnsi"/>
                    <w:color w:val="4472C4" w:themeColor="accent1"/>
                  </w:rPr>
                </w:pPr>
                <w:r w:rsidRPr="00BA7216">
                  <w:rPr>
                    <w:rFonts w:ascii="Cambria" w:hAnsi="Cambria"/>
                    <w:color w:val="4472C4" w:themeColor="accent1"/>
                  </w:rPr>
                  <w:t>5</w:t>
                </w:r>
              </w:p>
            </w:tc>
          </w:sdtContent>
        </w:sdt>
        <w:sdt>
          <w:sdtPr>
            <w:rPr>
              <w:rFonts w:ascii="Cambria" w:hAnsi="Cambria"/>
              <w:color w:val="4472C4" w:themeColor="accent1"/>
            </w:rPr>
            <w:id w:val="-1095933717"/>
            <w:placeholder>
              <w:docPart w:val="3E438589189A4C5FAFC97C2A761C9779"/>
            </w:placeholder>
            <w:text/>
          </w:sdtPr>
          <w:sdtContent>
            <w:tc>
              <w:tcPr>
                <w:tcW w:w="5670" w:type="dxa"/>
              </w:tcPr>
              <w:p w14:paraId="3B99E091" w14:textId="09944FA5" w:rsidR="00654D44" w:rsidRPr="00BA7216" w:rsidRDefault="00654D44" w:rsidP="00654D44">
                <w:pPr>
                  <w:rPr>
                    <w:rFonts w:cstheme="minorHAnsi"/>
                    <w:color w:val="4472C4" w:themeColor="accent1"/>
                  </w:rPr>
                </w:pPr>
                <w:r w:rsidRPr="00BA7216">
                  <w:rPr>
                    <w:rFonts w:ascii="Cambria" w:hAnsi="Cambria"/>
                    <w:color w:val="4472C4" w:themeColor="accent1"/>
                  </w:rPr>
                  <w:t>Meeting before each assignment and capstone deliverables to go over the grading criteria.</w:t>
                </w:r>
              </w:p>
            </w:tc>
          </w:sdtContent>
        </w:sdt>
      </w:tr>
      <w:tr w:rsidR="00654D44" w:rsidRPr="000E07BD" w14:paraId="4564F287" w14:textId="77777777" w:rsidTr="00264844">
        <w:tc>
          <w:tcPr>
            <w:tcW w:w="2337" w:type="dxa"/>
          </w:tcPr>
          <w:p w14:paraId="2020EEE2" w14:textId="77777777" w:rsidR="00654D44" w:rsidRPr="000E07BD" w:rsidRDefault="00654D44" w:rsidP="00654D44">
            <w:pPr>
              <w:rPr>
                <w:rFonts w:cstheme="minorHAnsi"/>
              </w:rPr>
            </w:pPr>
            <w:r w:rsidRPr="000E07BD">
              <w:rPr>
                <w:rFonts w:cstheme="minorHAnsi"/>
              </w:rPr>
              <w:t>Class preparation</w:t>
            </w:r>
          </w:p>
        </w:tc>
        <w:sdt>
          <w:sdtPr>
            <w:rPr>
              <w:rFonts w:ascii="Cambria" w:hAnsi="Cambria"/>
              <w:color w:val="4472C4" w:themeColor="accent1"/>
            </w:rPr>
            <w:id w:val="1842198015"/>
            <w:placeholder>
              <w:docPart w:val="DB8BFBDA35BC480A9E0F1C77DD64EDAA"/>
            </w:placeholder>
            <w:showingPlcHdr/>
            <w:text/>
          </w:sdtPr>
          <w:sdtContent>
            <w:tc>
              <w:tcPr>
                <w:tcW w:w="1708" w:type="dxa"/>
              </w:tcPr>
              <w:p w14:paraId="2A79240D" w14:textId="13EA48EA"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sdt>
          <w:sdtPr>
            <w:rPr>
              <w:rFonts w:ascii="Cambria" w:hAnsi="Cambria"/>
              <w:color w:val="4472C4" w:themeColor="accent1"/>
            </w:rPr>
            <w:id w:val="1764797464"/>
            <w:placeholder>
              <w:docPart w:val="41E45344EA284A02800BCB1F0CCACDDC"/>
            </w:placeholder>
            <w:showingPlcHdr/>
            <w:text/>
          </w:sdtPr>
          <w:sdtContent>
            <w:tc>
              <w:tcPr>
                <w:tcW w:w="5670" w:type="dxa"/>
              </w:tcPr>
              <w:p w14:paraId="0468D94C" w14:textId="70ABCE1C"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tr>
      <w:tr w:rsidR="00654D44" w:rsidRPr="000E07BD" w14:paraId="3A7E408B" w14:textId="77777777" w:rsidTr="00264844">
        <w:tc>
          <w:tcPr>
            <w:tcW w:w="2337" w:type="dxa"/>
          </w:tcPr>
          <w:p w14:paraId="4CB90E8B" w14:textId="77777777" w:rsidR="00654D44" w:rsidRPr="000E07BD" w:rsidRDefault="00654D44" w:rsidP="00654D44">
            <w:pPr>
              <w:rPr>
                <w:rFonts w:cstheme="minorHAnsi"/>
              </w:rPr>
            </w:pPr>
            <w:r w:rsidRPr="000E07BD">
              <w:rPr>
                <w:rFonts w:cstheme="minorHAnsi"/>
              </w:rPr>
              <w:t>Attending lectures</w:t>
            </w:r>
          </w:p>
        </w:tc>
        <w:sdt>
          <w:sdtPr>
            <w:rPr>
              <w:rFonts w:ascii="Cambria" w:hAnsi="Cambria"/>
              <w:color w:val="4472C4" w:themeColor="accent1"/>
            </w:rPr>
            <w:id w:val="1984583741"/>
            <w:placeholder>
              <w:docPart w:val="065CF08978204F61B3B82069B504051E"/>
            </w:placeholder>
            <w:showingPlcHdr/>
            <w:text/>
          </w:sdtPr>
          <w:sdtContent>
            <w:tc>
              <w:tcPr>
                <w:tcW w:w="1708" w:type="dxa"/>
              </w:tcPr>
              <w:p w14:paraId="726FBABE" w14:textId="76931A9A"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sdt>
          <w:sdtPr>
            <w:rPr>
              <w:rFonts w:ascii="Cambria" w:hAnsi="Cambria"/>
              <w:color w:val="4472C4" w:themeColor="accent1"/>
            </w:rPr>
            <w:id w:val="2064747887"/>
            <w:placeholder>
              <w:docPart w:val="0008FC9FD0C948DABFB4040427C8C769"/>
            </w:placeholder>
            <w:showingPlcHdr/>
            <w:text/>
          </w:sdtPr>
          <w:sdtContent>
            <w:tc>
              <w:tcPr>
                <w:tcW w:w="5670" w:type="dxa"/>
              </w:tcPr>
              <w:p w14:paraId="435BF978" w14:textId="2D177A3E"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tr>
      <w:tr w:rsidR="00654D44" w:rsidRPr="000E07BD" w14:paraId="33D2AF9D" w14:textId="77777777" w:rsidTr="00264844">
        <w:tc>
          <w:tcPr>
            <w:tcW w:w="2337" w:type="dxa"/>
          </w:tcPr>
          <w:p w14:paraId="187EE712" w14:textId="77777777" w:rsidR="00654D44" w:rsidRPr="000E07BD" w:rsidRDefault="00654D44" w:rsidP="00654D44">
            <w:pPr>
              <w:rPr>
                <w:rFonts w:cstheme="minorHAnsi"/>
              </w:rPr>
            </w:pPr>
            <w:r w:rsidRPr="000E07BD">
              <w:rPr>
                <w:rFonts w:cstheme="minorHAnsi"/>
              </w:rPr>
              <w:t>Student consultation; office hours</w:t>
            </w:r>
          </w:p>
        </w:tc>
        <w:sdt>
          <w:sdtPr>
            <w:rPr>
              <w:rFonts w:ascii="Cambria" w:hAnsi="Cambria"/>
              <w:color w:val="4472C4" w:themeColor="accent1"/>
            </w:rPr>
            <w:id w:val="1233121886"/>
            <w:placeholder>
              <w:docPart w:val="A05FF6C643C84996A2614493D05A142C"/>
            </w:placeholder>
            <w:text/>
          </w:sdtPr>
          <w:sdtContent>
            <w:tc>
              <w:tcPr>
                <w:tcW w:w="1708" w:type="dxa"/>
              </w:tcPr>
              <w:p w14:paraId="57735775" w14:textId="15F8F44B" w:rsidR="00654D44" w:rsidRPr="00BA7216" w:rsidRDefault="00654D44" w:rsidP="00654D44">
                <w:pPr>
                  <w:rPr>
                    <w:rFonts w:cstheme="minorHAnsi"/>
                    <w:color w:val="4472C4" w:themeColor="accent1"/>
                  </w:rPr>
                </w:pPr>
                <w:r w:rsidRPr="00BA7216">
                  <w:rPr>
                    <w:rFonts w:ascii="Cambria" w:hAnsi="Cambria"/>
                    <w:color w:val="4472C4" w:themeColor="accent1"/>
                  </w:rPr>
                  <w:t>5</w:t>
                </w:r>
              </w:p>
            </w:tc>
          </w:sdtContent>
        </w:sdt>
        <w:sdt>
          <w:sdtPr>
            <w:rPr>
              <w:rFonts w:ascii="Cambria" w:hAnsi="Cambria"/>
              <w:color w:val="4472C4" w:themeColor="accent1"/>
            </w:rPr>
            <w:id w:val="2144841517"/>
            <w:placeholder>
              <w:docPart w:val="02690DE49D64474CB5738FB81B87F2F2"/>
            </w:placeholder>
            <w:text/>
          </w:sdtPr>
          <w:sdtContent>
            <w:tc>
              <w:tcPr>
                <w:tcW w:w="5670" w:type="dxa"/>
              </w:tcPr>
              <w:p w14:paraId="7EEF0D00" w14:textId="71A6C212" w:rsidR="00654D44" w:rsidRPr="00BA7216" w:rsidRDefault="00654D44" w:rsidP="00654D44">
                <w:pPr>
                  <w:rPr>
                    <w:rFonts w:cstheme="minorHAnsi"/>
                    <w:color w:val="4472C4" w:themeColor="accent1"/>
                  </w:rPr>
                </w:pPr>
                <w:r w:rsidRPr="00BA7216">
                  <w:rPr>
                    <w:rFonts w:ascii="Cambria" w:hAnsi="Cambria"/>
                    <w:color w:val="4472C4" w:themeColor="accent1"/>
                  </w:rPr>
                  <w:t>Assignment weeks and the capstone week (5 x 1 hour/week).</w:t>
                </w:r>
              </w:p>
            </w:tc>
          </w:sdtContent>
        </w:sdt>
      </w:tr>
      <w:tr w:rsidR="00654D44" w:rsidRPr="000E07BD" w14:paraId="0B420F20" w14:textId="77777777" w:rsidTr="00264844">
        <w:tc>
          <w:tcPr>
            <w:tcW w:w="2337" w:type="dxa"/>
          </w:tcPr>
          <w:p w14:paraId="34A7E231" w14:textId="77777777" w:rsidR="00654D44" w:rsidRPr="000E07BD" w:rsidRDefault="00654D44" w:rsidP="00654D44">
            <w:pPr>
              <w:rPr>
                <w:rFonts w:cstheme="minorHAnsi"/>
              </w:rPr>
            </w:pPr>
            <w:r w:rsidRPr="000E07BD">
              <w:rPr>
                <w:rFonts w:cstheme="minorHAnsi"/>
              </w:rPr>
              <w:t>Lecturing</w:t>
            </w:r>
          </w:p>
        </w:tc>
        <w:sdt>
          <w:sdtPr>
            <w:rPr>
              <w:rFonts w:ascii="Cambria" w:hAnsi="Cambria"/>
              <w:color w:val="4472C4" w:themeColor="accent1"/>
            </w:rPr>
            <w:id w:val="-1312859261"/>
            <w:placeholder>
              <w:docPart w:val="CC5D658A13A84FF091FA2CB99AC032E9"/>
            </w:placeholder>
            <w:showingPlcHdr/>
            <w:text/>
          </w:sdtPr>
          <w:sdtContent>
            <w:tc>
              <w:tcPr>
                <w:tcW w:w="1708" w:type="dxa"/>
              </w:tcPr>
              <w:p w14:paraId="279D4892" w14:textId="04839652"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sdt>
          <w:sdtPr>
            <w:rPr>
              <w:rFonts w:ascii="Cambria" w:hAnsi="Cambria"/>
              <w:color w:val="4472C4" w:themeColor="accent1"/>
            </w:rPr>
            <w:id w:val="111476654"/>
            <w:placeholder>
              <w:docPart w:val="0AD10233B8C8414EB4F472D3F48F601D"/>
            </w:placeholder>
            <w:showingPlcHdr/>
            <w:text/>
          </w:sdtPr>
          <w:sdtContent>
            <w:tc>
              <w:tcPr>
                <w:tcW w:w="5670" w:type="dxa"/>
              </w:tcPr>
              <w:p w14:paraId="57F5C98D" w14:textId="64B6D181"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tr>
      <w:tr w:rsidR="00654D44" w:rsidRPr="000E07BD" w14:paraId="1D85F351" w14:textId="77777777" w:rsidTr="00264844">
        <w:tc>
          <w:tcPr>
            <w:tcW w:w="2337" w:type="dxa"/>
          </w:tcPr>
          <w:p w14:paraId="004AFD7E" w14:textId="77777777" w:rsidR="00654D44" w:rsidRPr="000E07BD" w:rsidRDefault="00654D44" w:rsidP="00654D44">
            <w:pPr>
              <w:rPr>
                <w:rFonts w:cstheme="minorHAnsi"/>
              </w:rPr>
            </w:pPr>
            <w:r w:rsidRPr="000E07BD">
              <w:rPr>
                <w:rFonts w:cstheme="minorHAnsi"/>
              </w:rPr>
              <w:t>Conducting tutorials</w:t>
            </w:r>
          </w:p>
        </w:tc>
        <w:sdt>
          <w:sdtPr>
            <w:rPr>
              <w:rFonts w:ascii="Cambria" w:hAnsi="Cambria"/>
              <w:color w:val="4472C4" w:themeColor="accent1"/>
            </w:rPr>
            <w:id w:val="763802924"/>
            <w:placeholder>
              <w:docPart w:val="120A0A3013FD43E2809A19435CA637C8"/>
            </w:placeholder>
            <w:showingPlcHdr/>
            <w:text/>
          </w:sdtPr>
          <w:sdtContent>
            <w:tc>
              <w:tcPr>
                <w:tcW w:w="1708" w:type="dxa"/>
              </w:tcPr>
              <w:p w14:paraId="57EB8D75" w14:textId="3564FEE9"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sdt>
          <w:sdtPr>
            <w:rPr>
              <w:rFonts w:ascii="Cambria" w:hAnsi="Cambria"/>
              <w:color w:val="4472C4" w:themeColor="accent1"/>
            </w:rPr>
            <w:id w:val="-1181502706"/>
            <w:placeholder>
              <w:docPart w:val="F4262F9BB1284B61AB7A8D7FFDB15DBE"/>
            </w:placeholder>
            <w:showingPlcHdr/>
            <w:text/>
          </w:sdtPr>
          <w:sdtContent>
            <w:tc>
              <w:tcPr>
                <w:tcW w:w="5670" w:type="dxa"/>
              </w:tcPr>
              <w:p w14:paraId="029EB4AD" w14:textId="428E37AD"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tr>
      <w:tr w:rsidR="00654D44" w:rsidRPr="000E07BD" w14:paraId="002D3F23" w14:textId="77777777" w:rsidTr="00264844">
        <w:trPr>
          <w:trHeight w:val="377"/>
        </w:trPr>
        <w:tc>
          <w:tcPr>
            <w:tcW w:w="2337" w:type="dxa"/>
          </w:tcPr>
          <w:p w14:paraId="36D4332F" w14:textId="77777777" w:rsidR="00654D44" w:rsidRPr="000E07BD" w:rsidRDefault="00654D44" w:rsidP="00654D44">
            <w:pPr>
              <w:rPr>
                <w:rFonts w:cstheme="minorHAnsi"/>
              </w:rPr>
            </w:pPr>
            <w:r w:rsidRPr="000E07BD">
              <w:rPr>
                <w:rFonts w:cstheme="minorHAnsi"/>
              </w:rPr>
              <w:t>Grading</w:t>
            </w:r>
          </w:p>
        </w:tc>
        <w:sdt>
          <w:sdtPr>
            <w:rPr>
              <w:rFonts w:ascii="Cambria" w:hAnsi="Cambria"/>
              <w:color w:val="4472C4" w:themeColor="accent1"/>
            </w:rPr>
            <w:id w:val="-1934822527"/>
            <w:placeholder>
              <w:docPart w:val="E7481AB004A94757B7C15D71206C984D"/>
            </w:placeholder>
            <w:text/>
          </w:sdtPr>
          <w:sdtContent>
            <w:tc>
              <w:tcPr>
                <w:tcW w:w="1708" w:type="dxa"/>
              </w:tcPr>
              <w:p w14:paraId="05BC6ADE" w14:textId="172F2122" w:rsidR="00654D44" w:rsidRPr="00BA7216" w:rsidRDefault="00654D44" w:rsidP="00654D44">
                <w:pPr>
                  <w:rPr>
                    <w:rFonts w:cstheme="minorHAnsi"/>
                    <w:color w:val="4472C4" w:themeColor="accent1"/>
                  </w:rPr>
                </w:pPr>
                <w:r w:rsidRPr="00BA7216">
                  <w:rPr>
                    <w:rFonts w:ascii="Cambria" w:hAnsi="Cambria"/>
                    <w:color w:val="4472C4" w:themeColor="accent1"/>
                  </w:rPr>
                  <w:t>60</w:t>
                </w:r>
              </w:p>
            </w:tc>
          </w:sdtContent>
        </w:sdt>
        <w:sdt>
          <w:sdtPr>
            <w:rPr>
              <w:rFonts w:ascii="Cambria" w:hAnsi="Cambria"/>
              <w:color w:val="4472C4" w:themeColor="accent1"/>
            </w:rPr>
            <w:id w:val="-76062300"/>
            <w:placeholder>
              <w:docPart w:val="9E33521FB2414F19806551438B5FE94C"/>
            </w:placeholder>
            <w:text/>
          </w:sdtPr>
          <w:sdtContent>
            <w:tc>
              <w:tcPr>
                <w:tcW w:w="5670" w:type="dxa"/>
              </w:tcPr>
              <w:p w14:paraId="285C837E" w14:textId="18C5A6FC" w:rsidR="00654D44" w:rsidRPr="00BA7216" w:rsidRDefault="00654D44" w:rsidP="00654D44">
                <w:pPr>
                  <w:rPr>
                    <w:rFonts w:cstheme="minorHAnsi"/>
                    <w:color w:val="4472C4" w:themeColor="accent1"/>
                  </w:rPr>
                </w:pPr>
                <w:r w:rsidRPr="00BA7216">
                  <w:rPr>
                    <w:rFonts w:ascii="Cambria" w:hAnsi="Cambria"/>
                    <w:color w:val="4472C4" w:themeColor="accent1"/>
                  </w:rPr>
                  <w:t>4 assignments x 10 minutes x 60 students = 50 hours; final capstone 5P video presentation 20 minutes x 30 students = 10 hours</w:t>
                </w:r>
              </w:p>
            </w:tc>
          </w:sdtContent>
        </w:sdt>
      </w:tr>
      <w:tr w:rsidR="00654D44" w:rsidRPr="000E07BD" w14:paraId="227F171B" w14:textId="77777777" w:rsidTr="00264844">
        <w:trPr>
          <w:trHeight w:val="278"/>
        </w:trPr>
        <w:tc>
          <w:tcPr>
            <w:tcW w:w="2337" w:type="dxa"/>
          </w:tcPr>
          <w:p w14:paraId="62DBC454" w14:textId="77777777" w:rsidR="00654D44" w:rsidRPr="000E07BD" w:rsidRDefault="00654D44" w:rsidP="00654D44">
            <w:pPr>
              <w:rPr>
                <w:rFonts w:cstheme="minorHAnsi"/>
              </w:rPr>
            </w:pPr>
            <w:r w:rsidRPr="000E07BD">
              <w:rPr>
                <w:rFonts w:cstheme="minorHAnsi"/>
              </w:rPr>
              <w:t>Proctoring exams</w:t>
            </w:r>
          </w:p>
        </w:tc>
        <w:sdt>
          <w:sdtPr>
            <w:rPr>
              <w:rFonts w:ascii="Cambria" w:hAnsi="Cambria"/>
              <w:color w:val="4472C4" w:themeColor="accent1"/>
            </w:rPr>
            <w:id w:val="905566002"/>
            <w:placeholder>
              <w:docPart w:val="5EC92022D9464E91A114E1C25A21367F"/>
            </w:placeholder>
            <w:showingPlcHdr/>
            <w:text/>
          </w:sdtPr>
          <w:sdtContent>
            <w:tc>
              <w:tcPr>
                <w:tcW w:w="1708" w:type="dxa"/>
              </w:tcPr>
              <w:p w14:paraId="2407C793" w14:textId="0DAAEE31"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sdt>
          <w:sdtPr>
            <w:rPr>
              <w:rFonts w:ascii="Cambria" w:hAnsi="Cambria"/>
              <w:color w:val="4472C4" w:themeColor="accent1"/>
            </w:rPr>
            <w:id w:val="-240484171"/>
            <w:placeholder>
              <w:docPart w:val="39F87862721F4FB9B0DC6036166ABD5C"/>
            </w:placeholder>
            <w:showingPlcHdr/>
            <w:text/>
          </w:sdtPr>
          <w:sdtContent>
            <w:tc>
              <w:tcPr>
                <w:tcW w:w="5670" w:type="dxa"/>
              </w:tcPr>
              <w:p w14:paraId="59801A55" w14:textId="75C06A40"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tr>
      <w:tr w:rsidR="00654D44" w:rsidRPr="000E07BD" w14:paraId="122E0744" w14:textId="77777777" w:rsidTr="00264844">
        <w:tc>
          <w:tcPr>
            <w:tcW w:w="2337" w:type="dxa"/>
          </w:tcPr>
          <w:p w14:paraId="00A633B0" w14:textId="77777777" w:rsidR="00654D44" w:rsidRPr="000E07BD" w:rsidRDefault="00654D44" w:rsidP="00654D44">
            <w:pPr>
              <w:rPr>
                <w:rFonts w:cstheme="minorHAnsi"/>
              </w:rPr>
            </w:pPr>
            <w:r w:rsidRPr="000E07BD">
              <w:rPr>
                <w:rFonts w:cstheme="minorHAnsi"/>
              </w:rPr>
              <w:t>Other duties (describe/explain)</w:t>
            </w:r>
          </w:p>
        </w:tc>
        <w:sdt>
          <w:sdtPr>
            <w:rPr>
              <w:rFonts w:ascii="Cambria" w:hAnsi="Cambria"/>
              <w:color w:val="4472C4" w:themeColor="accent1"/>
            </w:rPr>
            <w:id w:val="-347333348"/>
            <w:placeholder>
              <w:docPart w:val="62F2657E600C40D0A904A0D8F550087A"/>
            </w:placeholder>
            <w:showingPlcHdr/>
            <w:text/>
          </w:sdtPr>
          <w:sdtContent>
            <w:tc>
              <w:tcPr>
                <w:tcW w:w="1708" w:type="dxa"/>
                <w:tcBorders>
                  <w:bottom w:val="double" w:sz="4" w:space="0" w:color="auto"/>
                </w:tcBorders>
              </w:tcPr>
              <w:p w14:paraId="0319A85B" w14:textId="0CE6C338"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sdt>
          <w:sdtPr>
            <w:rPr>
              <w:rFonts w:ascii="Cambria" w:hAnsi="Cambria"/>
              <w:color w:val="4472C4" w:themeColor="accent1"/>
            </w:rPr>
            <w:id w:val="460766639"/>
            <w:placeholder>
              <w:docPart w:val="BE19F292E2BA43498D86F8553F0828BC"/>
            </w:placeholder>
            <w:showingPlcHdr/>
            <w:text/>
          </w:sdtPr>
          <w:sdtContent>
            <w:tc>
              <w:tcPr>
                <w:tcW w:w="5670" w:type="dxa"/>
              </w:tcPr>
              <w:p w14:paraId="0A5C4E21" w14:textId="126D354D"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tr>
      <w:tr w:rsidR="00654D44" w:rsidRPr="000E07BD" w14:paraId="2C7C8B02" w14:textId="77777777" w:rsidTr="00264844">
        <w:trPr>
          <w:trHeight w:val="258"/>
        </w:trPr>
        <w:tc>
          <w:tcPr>
            <w:tcW w:w="2337" w:type="dxa"/>
          </w:tcPr>
          <w:p w14:paraId="0AD97A8B" w14:textId="77777777" w:rsidR="00654D44" w:rsidRPr="000E07BD" w:rsidRDefault="00654D44" w:rsidP="00654D44">
            <w:pPr>
              <w:rPr>
                <w:rFonts w:cstheme="minorHAnsi"/>
                <w:b/>
              </w:rPr>
            </w:pPr>
            <w:r w:rsidRPr="000E07BD">
              <w:rPr>
                <w:rFonts w:cstheme="minorHAnsi"/>
                <w:b/>
              </w:rPr>
              <w:t>Totals</w:t>
            </w:r>
          </w:p>
        </w:tc>
        <w:sdt>
          <w:sdtPr>
            <w:rPr>
              <w:rFonts w:ascii="Cambria" w:hAnsi="Cambria"/>
              <w:color w:val="4472C4" w:themeColor="accent1"/>
            </w:rPr>
            <w:id w:val="1082730827"/>
            <w:placeholder>
              <w:docPart w:val="9AAE21E8582B4C54BBC9998B42CB019F"/>
            </w:placeholder>
            <w:text/>
          </w:sdtPr>
          <w:sdtContent>
            <w:tc>
              <w:tcPr>
                <w:tcW w:w="1708" w:type="dxa"/>
                <w:tcBorders>
                  <w:top w:val="double" w:sz="4" w:space="0" w:color="auto"/>
                </w:tcBorders>
              </w:tcPr>
              <w:p w14:paraId="543EE1C3" w14:textId="3952CBDF" w:rsidR="00654D44" w:rsidRPr="00BA7216" w:rsidRDefault="00654D44" w:rsidP="00654D44">
                <w:pPr>
                  <w:rPr>
                    <w:rFonts w:cstheme="minorHAnsi"/>
                    <w:color w:val="4472C4" w:themeColor="accent1"/>
                  </w:rPr>
                </w:pPr>
                <w:r w:rsidRPr="00BA7216">
                  <w:rPr>
                    <w:rFonts w:ascii="Cambria" w:hAnsi="Cambria"/>
                    <w:color w:val="4472C4" w:themeColor="accent1"/>
                  </w:rPr>
                  <w:t>70</w:t>
                </w:r>
              </w:p>
            </w:tc>
          </w:sdtContent>
        </w:sdt>
        <w:sdt>
          <w:sdtPr>
            <w:rPr>
              <w:rFonts w:ascii="Cambria" w:hAnsi="Cambria"/>
              <w:color w:val="4472C4" w:themeColor="accent1"/>
            </w:rPr>
            <w:id w:val="1942952040"/>
            <w:placeholder>
              <w:docPart w:val="8754C348E2A14D429119088962A36B62"/>
            </w:placeholder>
            <w:showingPlcHdr/>
            <w:text/>
          </w:sdtPr>
          <w:sdtContent>
            <w:tc>
              <w:tcPr>
                <w:tcW w:w="5670" w:type="dxa"/>
              </w:tcPr>
              <w:p w14:paraId="0B67E9AF" w14:textId="5B4CADAF"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tr>
    </w:tbl>
    <w:p w14:paraId="6A0ED740" w14:textId="77777777" w:rsidR="005A5663" w:rsidRPr="000E07BD" w:rsidRDefault="005A5663" w:rsidP="00654D44">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60510"/>
    <w:rsid w:val="00092C27"/>
    <w:rsid w:val="000E07BD"/>
    <w:rsid w:val="001F34CE"/>
    <w:rsid w:val="00310E2B"/>
    <w:rsid w:val="00334C9E"/>
    <w:rsid w:val="003D27E6"/>
    <w:rsid w:val="003E4111"/>
    <w:rsid w:val="00421E5A"/>
    <w:rsid w:val="0048016C"/>
    <w:rsid w:val="005A5663"/>
    <w:rsid w:val="00654D44"/>
    <w:rsid w:val="006764F1"/>
    <w:rsid w:val="008109A9"/>
    <w:rsid w:val="00816BA6"/>
    <w:rsid w:val="008A470A"/>
    <w:rsid w:val="008C2D16"/>
    <w:rsid w:val="009D4D87"/>
    <w:rsid w:val="009F49A8"/>
    <w:rsid w:val="00AC5597"/>
    <w:rsid w:val="00BA7216"/>
    <w:rsid w:val="00C772F5"/>
    <w:rsid w:val="00CB7D4F"/>
    <w:rsid w:val="00E0702B"/>
    <w:rsid w:val="00E26E3B"/>
    <w:rsid w:val="00EC60C9"/>
    <w:rsid w:val="00FE71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F08E38FCD46D89406324D6BAFF59F"/>
        <w:category>
          <w:name w:val="General"/>
          <w:gallery w:val="placeholder"/>
        </w:category>
        <w:types>
          <w:type w:val="bbPlcHdr"/>
        </w:types>
        <w:behaviors>
          <w:behavior w:val="content"/>
        </w:behaviors>
        <w:guid w:val="{6AF592AE-E8BF-430B-865B-5ACB56CA984D}"/>
      </w:docPartPr>
      <w:docPartBody>
        <w:p w:rsidR="00000000" w:rsidRDefault="00DE5A9E" w:rsidP="00DE5A9E">
          <w:pPr>
            <w:pStyle w:val="D9CF08E38FCD46D89406324D6BAFF59F"/>
          </w:pPr>
          <w:r w:rsidRPr="00BB2CA7">
            <w:rPr>
              <w:rStyle w:val="PlaceholderText"/>
            </w:rPr>
            <w:t>Click or tap here to enter text.</w:t>
          </w:r>
        </w:p>
      </w:docPartBody>
    </w:docPart>
    <w:docPart>
      <w:docPartPr>
        <w:name w:val="3E438589189A4C5FAFC97C2A761C9779"/>
        <w:category>
          <w:name w:val="General"/>
          <w:gallery w:val="placeholder"/>
        </w:category>
        <w:types>
          <w:type w:val="bbPlcHdr"/>
        </w:types>
        <w:behaviors>
          <w:behavior w:val="content"/>
        </w:behaviors>
        <w:guid w:val="{D010B2EF-8D15-408A-AB23-52ED9C95FD99}"/>
      </w:docPartPr>
      <w:docPartBody>
        <w:p w:rsidR="00000000" w:rsidRDefault="00DE5A9E" w:rsidP="00DE5A9E">
          <w:pPr>
            <w:pStyle w:val="3E438589189A4C5FAFC97C2A761C9779"/>
          </w:pPr>
          <w:r w:rsidRPr="00BB2CA7">
            <w:rPr>
              <w:rStyle w:val="PlaceholderText"/>
            </w:rPr>
            <w:t>Click or tap here to enter text.</w:t>
          </w:r>
        </w:p>
      </w:docPartBody>
    </w:docPart>
    <w:docPart>
      <w:docPartPr>
        <w:name w:val="DB8BFBDA35BC480A9E0F1C77DD64EDAA"/>
        <w:category>
          <w:name w:val="General"/>
          <w:gallery w:val="placeholder"/>
        </w:category>
        <w:types>
          <w:type w:val="bbPlcHdr"/>
        </w:types>
        <w:behaviors>
          <w:behavior w:val="content"/>
        </w:behaviors>
        <w:guid w:val="{5003B2AC-0C6D-47FF-9D91-0E2BF34EC8E3}"/>
      </w:docPartPr>
      <w:docPartBody>
        <w:p w:rsidR="00000000" w:rsidRDefault="00DE5A9E" w:rsidP="00DE5A9E">
          <w:pPr>
            <w:pStyle w:val="DB8BFBDA35BC480A9E0F1C77DD64EDAA"/>
          </w:pPr>
          <w:r w:rsidRPr="00BB2CA7">
            <w:rPr>
              <w:rStyle w:val="PlaceholderText"/>
            </w:rPr>
            <w:t>Click or tap here to enter text.</w:t>
          </w:r>
        </w:p>
      </w:docPartBody>
    </w:docPart>
    <w:docPart>
      <w:docPartPr>
        <w:name w:val="41E45344EA284A02800BCB1F0CCACDDC"/>
        <w:category>
          <w:name w:val="General"/>
          <w:gallery w:val="placeholder"/>
        </w:category>
        <w:types>
          <w:type w:val="bbPlcHdr"/>
        </w:types>
        <w:behaviors>
          <w:behavior w:val="content"/>
        </w:behaviors>
        <w:guid w:val="{704F183F-8D49-4FB5-B53D-E42C27F48A83}"/>
      </w:docPartPr>
      <w:docPartBody>
        <w:p w:rsidR="00000000" w:rsidRDefault="00DE5A9E" w:rsidP="00DE5A9E">
          <w:pPr>
            <w:pStyle w:val="41E45344EA284A02800BCB1F0CCACDDC"/>
          </w:pPr>
          <w:r w:rsidRPr="00BB2CA7">
            <w:rPr>
              <w:rStyle w:val="PlaceholderText"/>
            </w:rPr>
            <w:t>Click or tap here to enter text.</w:t>
          </w:r>
        </w:p>
      </w:docPartBody>
    </w:docPart>
    <w:docPart>
      <w:docPartPr>
        <w:name w:val="065CF08978204F61B3B82069B504051E"/>
        <w:category>
          <w:name w:val="General"/>
          <w:gallery w:val="placeholder"/>
        </w:category>
        <w:types>
          <w:type w:val="bbPlcHdr"/>
        </w:types>
        <w:behaviors>
          <w:behavior w:val="content"/>
        </w:behaviors>
        <w:guid w:val="{F58FD335-E238-48B5-9692-9BA6E2FDC381}"/>
      </w:docPartPr>
      <w:docPartBody>
        <w:p w:rsidR="00000000" w:rsidRDefault="00DE5A9E" w:rsidP="00DE5A9E">
          <w:pPr>
            <w:pStyle w:val="065CF08978204F61B3B82069B504051E"/>
          </w:pPr>
          <w:r w:rsidRPr="00BB2CA7">
            <w:rPr>
              <w:rStyle w:val="PlaceholderText"/>
            </w:rPr>
            <w:t>Click or tap here to enter text.</w:t>
          </w:r>
        </w:p>
      </w:docPartBody>
    </w:docPart>
    <w:docPart>
      <w:docPartPr>
        <w:name w:val="0008FC9FD0C948DABFB4040427C8C769"/>
        <w:category>
          <w:name w:val="General"/>
          <w:gallery w:val="placeholder"/>
        </w:category>
        <w:types>
          <w:type w:val="bbPlcHdr"/>
        </w:types>
        <w:behaviors>
          <w:behavior w:val="content"/>
        </w:behaviors>
        <w:guid w:val="{96CAD12B-95D8-41E9-8FDE-29247B579B26}"/>
      </w:docPartPr>
      <w:docPartBody>
        <w:p w:rsidR="00000000" w:rsidRDefault="00DE5A9E" w:rsidP="00DE5A9E">
          <w:pPr>
            <w:pStyle w:val="0008FC9FD0C948DABFB4040427C8C769"/>
          </w:pPr>
          <w:r w:rsidRPr="00BB2CA7">
            <w:rPr>
              <w:rStyle w:val="PlaceholderText"/>
            </w:rPr>
            <w:t>Click or tap here to enter text.</w:t>
          </w:r>
        </w:p>
      </w:docPartBody>
    </w:docPart>
    <w:docPart>
      <w:docPartPr>
        <w:name w:val="A05FF6C643C84996A2614493D05A142C"/>
        <w:category>
          <w:name w:val="General"/>
          <w:gallery w:val="placeholder"/>
        </w:category>
        <w:types>
          <w:type w:val="bbPlcHdr"/>
        </w:types>
        <w:behaviors>
          <w:behavior w:val="content"/>
        </w:behaviors>
        <w:guid w:val="{A8182282-7E19-47BD-8DC6-417AA2CA0F46}"/>
      </w:docPartPr>
      <w:docPartBody>
        <w:p w:rsidR="00000000" w:rsidRDefault="00DE5A9E" w:rsidP="00DE5A9E">
          <w:pPr>
            <w:pStyle w:val="A05FF6C643C84996A2614493D05A142C"/>
          </w:pPr>
          <w:r w:rsidRPr="00BB2CA7">
            <w:rPr>
              <w:rStyle w:val="PlaceholderText"/>
            </w:rPr>
            <w:t>Click or tap here to enter text.</w:t>
          </w:r>
        </w:p>
      </w:docPartBody>
    </w:docPart>
    <w:docPart>
      <w:docPartPr>
        <w:name w:val="02690DE49D64474CB5738FB81B87F2F2"/>
        <w:category>
          <w:name w:val="General"/>
          <w:gallery w:val="placeholder"/>
        </w:category>
        <w:types>
          <w:type w:val="bbPlcHdr"/>
        </w:types>
        <w:behaviors>
          <w:behavior w:val="content"/>
        </w:behaviors>
        <w:guid w:val="{13AD9B7D-8F0E-40B0-B547-0C54C881A5ED}"/>
      </w:docPartPr>
      <w:docPartBody>
        <w:p w:rsidR="00000000" w:rsidRDefault="00DE5A9E" w:rsidP="00DE5A9E">
          <w:pPr>
            <w:pStyle w:val="02690DE49D64474CB5738FB81B87F2F2"/>
          </w:pPr>
          <w:r w:rsidRPr="00BB2CA7">
            <w:rPr>
              <w:rStyle w:val="PlaceholderText"/>
            </w:rPr>
            <w:t>Click or tap here to enter text.</w:t>
          </w:r>
        </w:p>
      </w:docPartBody>
    </w:docPart>
    <w:docPart>
      <w:docPartPr>
        <w:name w:val="CC5D658A13A84FF091FA2CB99AC032E9"/>
        <w:category>
          <w:name w:val="General"/>
          <w:gallery w:val="placeholder"/>
        </w:category>
        <w:types>
          <w:type w:val="bbPlcHdr"/>
        </w:types>
        <w:behaviors>
          <w:behavior w:val="content"/>
        </w:behaviors>
        <w:guid w:val="{2C43C5D1-5FF7-449A-8577-AA9DC0D69277}"/>
      </w:docPartPr>
      <w:docPartBody>
        <w:p w:rsidR="00000000" w:rsidRDefault="00DE5A9E" w:rsidP="00DE5A9E">
          <w:pPr>
            <w:pStyle w:val="CC5D658A13A84FF091FA2CB99AC032E9"/>
          </w:pPr>
          <w:r w:rsidRPr="00BB2CA7">
            <w:rPr>
              <w:rStyle w:val="PlaceholderText"/>
            </w:rPr>
            <w:t>Click or tap here to enter text.</w:t>
          </w:r>
        </w:p>
      </w:docPartBody>
    </w:docPart>
    <w:docPart>
      <w:docPartPr>
        <w:name w:val="0AD10233B8C8414EB4F472D3F48F601D"/>
        <w:category>
          <w:name w:val="General"/>
          <w:gallery w:val="placeholder"/>
        </w:category>
        <w:types>
          <w:type w:val="bbPlcHdr"/>
        </w:types>
        <w:behaviors>
          <w:behavior w:val="content"/>
        </w:behaviors>
        <w:guid w:val="{EBC4356E-7B62-444A-8B30-01F6C6AF78F4}"/>
      </w:docPartPr>
      <w:docPartBody>
        <w:p w:rsidR="00000000" w:rsidRDefault="00DE5A9E" w:rsidP="00DE5A9E">
          <w:pPr>
            <w:pStyle w:val="0AD10233B8C8414EB4F472D3F48F601D"/>
          </w:pPr>
          <w:r w:rsidRPr="00BB2CA7">
            <w:rPr>
              <w:rStyle w:val="PlaceholderText"/>
            </w:rPr>
            <w:t>Click or tap here to enter text.</w:t>
          </w:r>
        </w:p>
      </w:docPartBody>
    </w:docPart>
    <w:docPart>
      <w:docPartPr>
        <w:name w:val="120A0A3013FD43E2809A19435CA637C8"/>
        <w:category>
          <w:name w:val="General"/>
          <w:gallery w:val="placeholder"/>
        </w:category>
        <w:types>
          <w:type w:val="bbPlcHdr"/>
        </w:types>
        <w:behaviors>
          <w:behavior w:val="content"/>
        </w:behaviors>
        <w:guid w:val="{9067F727-A75D-4967-9DF0-274D695F278D}"/>
      </w:docPartPr>
      <w:docPartBody>
        <w:p w:rsidR="00000000" w:rsidRDefault="00DE5A9E" w:rsidP="00DE5A9E">
          <w:pPr>
            <w:pStyle w:val="120A0A3013FD43E2809A19435CA637C8"/>
          </w:pPr>
          <w:r w:rsidRPr="00BB2CA7">
            <w:rPr>
              <w:rStyle w:val="PlaceholderText"/>
            </w:rPr>
            <w:t>Click or tap here to enter text.</w:t>
          </w:r>
        </w:p>
      </w:docPartBody>
    </w:docPart>
    <w:docPart>
      <w:docPartPr>
        <w:name w:val="F4262F9BB1284B61AB7A8D7FFDB15DBE"/>
        <w:category>
          <w:name w:val="General"/>
          <w:gallery w:val="placeholder"/>
        </w:category>
        <w:types>
          <w:type w:val="bbPlcHdr"/>
        </w:types>
        <w:behaviors>
          <w:behavior w:val="content"/>
        </w:behaviors>
        <w:guid w:val="{EA60C4B1-63FD-464F-B449-57C35027C6E6}"/>
      </w:docPartPr>
      <w:docPartBody>
        <w:p w:rsidR="00000000" w:rsidRDefault="00DE5A9E" w:rsidP="00DE5A9E">
          <w:pPr>
            <w:pStyle w:val="F4262F9BB1284B61AB7A8D7FFDB15DBE"/>
          </w:pPr>
          <w:r w:rsidRPr="00BB2CA7">
            <w:rPr>
              <w:rStyle w:val="PlaceholderText"/>
            </w:rPr>
            <w:t>Click or tap here to enter text.</w:t>
          </w:r>
        </w:p>
      </w:docPartBody>
    </w:docPart>
    <w:docPart>
      <w:docPartPr>
        <w:name w:val="E7481AB004A94757B7C15D71206C984D"/>
        <w:category>
          <w:name w:val="General"/>
          <w:gallery w:val="placeholder"/>
        </w:category>
        <w:types>
          <w:type w:val="bbPlcHdr"/>
        </w:types>
        <w:behaviors>
          <w:behavior w:val="content"/>
        </w:behaviors>
        <w:guid w:val="{6E51D9DF-0AF7-4B9E-89B3-EAC252104EAA}"/>
      </w:docPartPr>
      <w:docPartBody>
        <w:p w:rsidR="00000000" w:rsidRDefault="00DE5A9E" w:rsidP="00DE5A9E">
          <w:pPr>
            <w:pStyle w:val="E7481AB004A94757B7C15D71206C984D"/>
          </w:pPr>
          <w:r w:rsidRPr="00BB2CA7">
            <w:rPr>
              <w:rStyle w:val="PlaceholderText"/>
            </w:rPr>
            <w:t>Click or tap here to enter text.</w:t>
          </w:r>
        </w:p>
      </w:docPartBody>
    </w:docPart>
    <w:docPart>
      <w:docPartPr>
        <w:name w:val="9E33521FB2414F19806551438B5FE94C"/>
        <w:category>
          <w:name w:val="General"/>
          <w:gallery w:val="placeholder"/>
        </w:category>
        <w:types>
          <w:type w:val="bbPlcHdr"/>
        </w:types>
        <w:behaviors>
          <w:behavior w:val="content"/>
        </w:behaviors>
        <w:guid w:val="{E44482EB-921C-4CAD-ABF5-E92199FB9FA7}"/>
      </w:docPartPr>
      <w:docPartBody>
        <w:p w:rsidR="00000000" w:rsidRDefault="00DE5A9E" w:rsidP="00DE5A9E">
          <w:pPr>
            <w:pStyle w:val="9E33521FB2414F19806551438B5FE94C"/>
          </w:pPr>
          <w:r w:rsidRPr="00BB2CA7">
            <w:rPr>
              <w:rStyle w:val="PlaceholderText"/>
            </w:rPr>
            <w:t>Click or tap here to enter text.</w:t>
          </w:r>
        </w:p>
      </w:docPartBody>
    </w:docPart>
    <w:docPart>
      <w:docPartPr>
        <w:name w:val="5EC92022D9464E91A114E1C25A21367F"/>
        <w:category>
          <w:name w:val="General"/>
          <w:gallery w:val="placeholder"/>
        </w:category>
        <w:types>
          <w:type w:val="bbPlcHdr"/>
        </w:types>
        <w:behaviors>
          <w:behavior w:val="content"/>
        </w:behaviors>
        <w:guid w:val="{E2FD1153-932A-44C2-82E0-7FD962AA6E1A}"/>
      </w:docPartPr>
      <w:docPartBody>
        <w:p w:rsidR="00000000" w:rsidRDefault="00DE5A9E" w:rsidP="00DE5A9E">
          <w:pPr>
            <w:pStyle w:val="5EC92022D9464E91A114E1C25A21367F"/>
          </w:pPr>
          <w:r w:rsidRPr="00BB2CA7">
            <w:rPr>
              <w:rStyle w:val="PlaceholderText"/>
            </w:rPr>
            <w:t>Click or tap here to enter text.</w:t>
          </w:r>
        </w:p>
      </w:docPartBody>
    </w:docPart>
    <w:docPart>
      <w:docPartPr>
        <w:name w:val="39F87862721F4FB9B0DC6036166ABD5C"/>
        <w:category>
          <w:name w:val="General"/>
          <w:gallery w:val="placeholder"/>
        </w:category>
        <w:types>
          <w:type w:val="bbPlcHdr"/>
        </w:types>
        <w:behaviors>
          <w:behavior w:val="content"/>
        </w:behaviors>
        <w:guid w:val="{910999BB-5939-4628-988C-B37C15FB801F}"/>
      </w:docPartPr>
      <w:docPartBody>
        <w:p w:rsidR="00000000" w:rsidRDefault="00DE5A9E" w:rsidP="00DE5A9E">
          <w:pPr>
            <w:pStyle w:val="39F87862721F4FB9B0DC6036166ABD5C"/>
          </w:pPr>
          <w:r w:rsidRPr="00BB2CA7">
            <w:rPr>
              <w:rStyle w:val="PlaceholderText"/>
            </w:rPr>
            <w:t>Click or tap here to enter text.</w:t>
          </w:r>
        </w:p>
      </w:docPartBody>
    </w:docPart>
    <w:docPart>
      <w:docPartPr>
        <w:name w:val="62F2657E600C40D0A904A0D8F550087A"/>
        <w:category>
          <w:name w:val="General"/>
          <w:gallery w:val="placeholder"/>
        </w:category>
        <w:types>
          <w:type w:val="bbPlcHdr"/>
        </w:types>
        <w:behaviors>
          <w:behavior w:val="content"/>
        </w:behaviors>
        <w:guid w:val="{0435CCB9-C847-4E59-93BF-63BB2F7C851C}"/>
      </w:docPartPr>
      <w:docPartBody>
        <w:p w:rsidR="00000000" w:rsidRDefault="00DE5A9E" w:rsidP="00DE5A9E">
          <w:pPr>
            <w:pStyle w:val="62F2657E600C40D0A904A0D8F550087A"/>
          </w:pPr>
          <w:r w:rsidRPr="00BB2CA7">
            <w:rPr>
              <w:rStyle w:val="PlaceholderText"/>
            </w:rPr>
            <w:t>Click or tap here to enter text.</w:t>
          </w:r>
        </w:p>
      </w:docPartBody>
    </w:docPart>
    <w:docPart>
      <w:docPartPr>
        <w:name w:val="BE19F292E2BA43498D86F8553F0828BC"/>
        <w:category>
          <w:name w:val="General"/>
          <w:gallery w:val="placeholder"/>
        </w:category>
        <w:types>
          <w:type w:val="bbPlcHdr"/>
        </w:types>
        <w:behaviors>
          <w:behavior w:val="content"/>
        </w:behaviors>
        <w:guid w:val="{88A2367A-95D7-406C-95CC-AB0D3698672C}"/>
      </w:docPartPr>
      <w:docPartBody>
        <w:p w:rsidR="00000000" w:rsidRDefault="00DE5A9E" w:rsidP="00DE5A9E">
          <w:pPr>
            <w:pStyle w:val="BE19F292E2BA43498D86F8553F0828BC"/>
          </w:pPr>
          <w:r w:rsidRPr="00BB2CA7">
            <w:rPr>
              <w:rStyle w:val="PlaceholderText"/>
            </w:rPr>
            <w:t>Click or tap here to enter text.</w:t>
          </w:r>
        </w:p>
      </w:docPartBody>
    </w:docPart>
    <w:docPart>
      <w:docPartPr>
        <w:name w:val="9AAE21E8582B4C54BBC9998B42CB019F"/>
        <w:category>
          <w:name w:val="General"/>
          <w:gallery w:val="placeholder"/>
        </w:category>
        <w:types>
          <w:type w:val="bbPlcHdr"/>
        </w:types>
        <w:behaviors>
          <w:behavior w:val="content"/>
        </w:behaviors>
        <w:guid w:val="{B03D5F2B-7D0F-45F9-B528-7F0A2AECBECE}"/>
      </w:docPartPr>
      <w:docPartBody>
        <w:p w:rsidR="00000000" w:rsidRDefault="00DE5A9E" w:rsidP="00DE5A9E">
          <w:pPr>
            <w:pStyle w:val="9AAE21E8582B4C54BBC9998B42CB019F"/>
          </w:pPr>
          <w:r w:rsidRPr="00BB2CA7">
            <w:rPr>
              <w:rStyle w:val="PlaceholderText"/>
            </w:rPr>
            <w:t>Click or tap here to enter text.</w:t>
          </w:r>
        </w:p>
      </w:docPartBody>
    </w:docPart>
    <w:docPart>
      <w:docPartPr>
        <w:name w:val="8754C348E2A14D429119088962A36B62"/>
        <w:category>
          <w:name w:val="General"/>
          <w:gallery w:val="placeholder"/>
        </w:category>
        <w:types>
          <w:type w:val="bbPlcHdr"/>
        </w:types>
        <w:behaviors>
          <w:behavior w:val="content"/>
        </w:behaviors>
        <w:guid w:val="{3A364335-6D96-4697-85C1-922F019DFFD0}"/>
      </w:docPartPr>
      <w:docPartBody>
        <w:p w:rsidR="00000000" w:rsidRDefault="00DE5A9E" w:rsidP="00DE5A9E">
          <w:pPr>
            <w:pStyle w:val="8754C348E2A14D429119088962A36B62"/>
          </w:pPr>
          <w:r w:rsidRPr="00BB2C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9E"/>
    <w:rsid w:val="00602804"/>
    <w:rsid w:val="00AC5597"/>
    <w:rsid w:val="00DE5A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5A9E"/>
    <w:rPr>
      <w:color w:val="808080"/>
    </w:rPr>
  </w:style>
  <w:style w:type="paragraph" w:customStyle="1" w:styleId="D9CF08E38FCD46D89406324D6BAFF59F">
    <w:name w:val="D9CF08E38FCD46D89406324D6BAFF59F"/>
    <w:rsid w:val="00DE5A9E"/>
  </w:style>
  <w:style w:type="paragraph" w:customStyle="1" w:styleId="3E438589189A4C5FAFC97C2A761C9779">
    <w:name w:val="3E438589189A4C5FAFC97C2A761C9779"/>
    <w:rsid w:val="00DE5A9E"/>
  </w:style>
  <w:style w:type="paragraph" w:customStyle="1" w:styleId="DB8BFBDA35BC480A9E0F1C77DD64EDAA">
    <w:name w:val="DB8BFBDA35BC480A9E0F1C77DD64EDAA"/>
    <w:rsid w:val="00DE5A9E"/>
  </w:style>
  <w:style w:type="paragraph" w:customStyle="1" w:styleId="41E45344EA284A02800BCB1F0CCACDDC">
    <w:name w:val="41E45344EA284A02800BCB1F0CCACDDC"/>
    <w:rsid w:val="00DE5A9E"/>
  </w:style>
  <w:style w:type="paragraph" w:customStyle="1" w:styleId="065CF08978204F61B3B82069B504051E">
    <w:name w:val="065CF08978204F61B3B82069B504051E"/>
    <w:rsid w:val="00DE5A9E"/>
  </w:style>
  <w:style w:type="paragraph" w:customStyle="1" w:styleId="0008FC9FD0C948DABFB4040427C8C769">
    <w:name w:val="0008FC9FD0C948DABFB4040427C8C769"/>
    <w:rsid w:val="00DE5A9E"/>
  </w:style>
  <w:style w:type="paragraph" w:customStyle="1" w:styleId="A05FF6C643C84996A2614493D05A142C">
    <w:name w:val="A05FF6C643C84996A2614493D05A142C"/>
    <w:rsid w:val="00DE5A9E"/>
  </w:style>
  <w:style w:type="paragraph" w:customStyle="1" w:styleId="02690DE49D64474CB5738FB81B87F2F2">
    <w:name w:val="02690DE49D64474CB5738FB81B87F2F2"/>
    <w:rsid w:val="00DE5A9E"/>
  </w:style>
  <w:style w:type="paragraph" w:customStyle="1" w:styleId="CC5D658A13A84FF091FA2CB99AC032E9">
    <w:name w:val="CC5D658A13A84FF091FA2CB99AC032E9"/>
    <w:rsid w:val="00DE5A9E"/>
  </w:style>
  <w:style w:type="paragraph" w:customStyle="1" w:styleId="0AD10233B8C8414EB4F472D3F48F601D">
    <w:name w:val="0AD10233B8C8414EB4F472D3F48F601D"/>
    <w:rsid w:val="00DE5A9E"/>
  </w:style>
  <w:style w:type="paragraph" w:customStyle="1" w:styleId="120A0A3013FD43E2809A19435CA637C8">
    <w:name w:val="120A0A3013FD43E2809A19435CA637C8"/>
    <w:rsid w:val="00DE5A9E"/>
  </w:style>
  <w:style w:type="paragraph" w:customStyle="1" w:styleId="F4262F9BB1284B61AB7A8D7FFDB15DBE">
    <w:name w:val="F4262F9BB1284B61AB7A8D7FFDB15DBE"/>
    <w:rsid w:val="00DE5A9E"/>
  </w:style>
  <w:style w:type="paragraph" w:customStyle="1" w:styleId="E7481AB004A94757B7C15D71206C984D">
    <w:name w:val="E7481AB004A94757B7C15D71206C984D"/>
    <w:rsid w:val="00DE5A9E"/>
  </w:style>
  <w:style w:type="paragraph" w:customStyle="1" w:styleId="9E33521FB2414F19806551438B5FE94C">
    <w:name w:val="9E33521FB2414F19806551438B5FE94C"/>
    <w:rsid w:val="00DE5A9E"/>
  </w:style>
  <w:style w:type="paragraph" w:customStyle="1" w:styleId="5EC92022D9464E91A114E1C25A21367F">
    <w:name w:val="5EC92022D9464E91A114E1C25A21367F"/>
    <w:rsid w:val="00DE5A9E"/>
  </w:style>
  <w:style w:type="paragraph" w:customStyle="1" w:styleId="39F87862721F4FB9B0DC6036166ABD5C">
    <w:name w:val="39F87862721F4FB9B0DC6036166ABD5C"/>
    <w:rsid w:val="00DE5A9E"/>
  </w:style>
  <w:style w:type="paragraph" w:customStyle="1" w:styleId="62F2657E600C40D0A904A0D8F550087A">
    <w:name w:val="62F2657E600C40D0A904A0D8F550087A"/>
    <w:rsid w:val="00DE5A9E"/>
  </w:style>
  <w:style w:type="paragraph" w:customStyle="1" w:styleId="BE19F292E2BA43498D86F8553F0828BC">
    <w:name w:val="BE19F292E2BA43498D86F8553F0828BC"/>
    <w:rsid w:val="00DE5A9E"/>
  </w:style>
  <w:style w:type="paragraph" w:customStyle="1" w:styleId="9AAE21E8582B4C54BBC9998B42CB019F">
    <w:name w:val="9AAE21E8582B4C54BBC9998B42CB019F"/>
    <w:rsid w:val="00DE5A9E"/>
  </w:style>
  <w:style w:type="paragraph" w:customStyle="1" w:styleId="8754C348E2A14D429119088962A36B62">
    <w:name w:val="8754C348E2A14D429119088962A36B62"/>
    <w:rsid w:val="00DE5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customXml/itemProps3.xml><?xml version="1.0" encoding="utf-8"?>
<ds:datastoreItem xmlns:ds="http://schemas.openxmlformats.org/officeDocument/2006/customXml" ds:itemID="{5AA57DC8-ED95-4586-BF22-7B41141845F0}">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2015</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S. Villers</cp:lastModifiedBy>
  <cp:revision>2</cp:revision>
  <dcterms:created xsi:type="dcterms:W3CDTF">2025-10-07T00:49:00Z</dcterms:created>
  <dcterms:modified xsi:type="dcterms:W3CDTF">2025-10-07T00:49:00Z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y fmtid="{D5CDD505-2E9C-101B-9397-08002B2CF9AE}" pid="4" name="GrammarlyDocumentId">
    <vt:lpwstr>1e3a6bbd-6557-4a6f-81d0-21124ec26453</vt:lpwstr>
  </property>
</Properties>
</file>