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D9CB8B5" w:rsidR="00E03687" w:rsidRDefault="00D652FD" w:rsidP="3774F1AE">
      <w:pPr>
        <w:pStyle w:val="Title"/>
        <w:rPr>
          <w:rFonts w:ascii="Times New Roman" w:hAnsi="Times New Roman" w:cs="Times New Roman"/>
          <w:b/>
          <w:bCs/>
          <w:sz w:val="24"/>
          <w:szCs w:val="24"/>
        </w:rPr>
      </w:pPr>
      <w:r w:rsidRPr="00D652FD">
        <w:rPr>
          <w:rFonts w:ascii="Times New Roman" w:hAnsi="Times New Roman" w:cs="Times New Roman"/>
          <w:b/>
          <w:bCs/>
          <w:sz w:val="24"/>
          <w:szCs w:val="24"/>
        </w:rPr>
        <w:t xml:space="preserve">SAMPLE </w:t>
      </w:r>
      <w:r w:rsidR="76509BB5" w:rsidRPr="00D652FD">
        <w:rPr>
          <w:rFonts w:ascii="Times New Roman" w:hAnsi="Times New Roman" w:cs="Times New Roman"/>
          <w:b/>
          <w:bCs/>
          <w:sz w:val="24"/>
          <w:szCs w:val="24"/>
        </w:rPr>
        <w:t>Exam reading list</w:t>
      </w:r>
      <w:r>
        <w:rPr>
          <w:rFonts w:ascii="Times New Roman" w:hAnsi="Times New Roman" w:cs="Times New Roman"/>
          <w:b/>
          <w:bCs/>
          <w:sz w:val="24"/>
          <w:szCs w:val="24"/>
        </w:rPr>
        <w:t xml:space="preserve"> for Comprehensive Exam (Rhetoric-Based)</w:t>
      </w:r>
    </w:p>
    <w:p w14:paraId="1EEBDACA" w14:textId="77777777" w:rsidR="00D652FD" w:rsidRPr="00D652FD" w:rsidRDefault="00D652FD" w:rsidP="00D652FD"/>
    <w:p w14:paraId="558417CC" w14:textId="7D64077D" w:rsidR="460BD4B8" w:rsidRPr="00D652FD" w:rsidRDefault="460BD4B8" w:rsidP="6F7B4FA5">
      <w:pPr>
        <w:rPr>
          <w:rFonts w:ascii="Times New Roman" w:eastAsia="Calibri" w:hAnsi="Times New Roman" w:cs="Times New Roman"/>
          <w:color w:val="000000" w:themeColor="text1"/>
          <w:sz w:val="24"/>
          <w:szCs w:val="24"/>
        </w:rPr>
      </w:pPr>
      <w:r w:rsidRPr="00D652FD">
        <w:rPr>
          <w:rFonts w:ascii="Times New Roman" w:eastAsia="Calibri" w:hAnsi="Times New Roman" w:cs="Times New Roman"/>
          <w:color w:val="000000" w:themeColor="text1"/>
          <w:sz w:val="24"/>
          <w:szCs w:val="24"/>
        </w:rPr>
        <w:t xml:space="preserve">In a digital and post-pandemic era, mental health apps and online therapy have proliferated and changed fundamentally how care providers book, conduct, and complete therapy. Building from the premise that digital platforms like websites, apps, and social media have become that “front door” that potential clients “walk by” before deciding to take the steps needed to help themselves by engaging in therapy, my dissertation aims to examine mental health care in Canada by focusing on how it is currently mediated by technology. </w:t>
      </w:r>
      <w:r w:rsidR="7DE8D3CC" w:rsidRPr="00D652FD">
        <w:rPr>
          <w:rFonts w:ascii="Times New Roman" w:eastAsia="Calibri" w:hAnsi="Times New Roman" w:cs="Times New Roman"/>
          <w:color w:val="000000" w:themeColor="text1"/>
          <w:sz w:val="24"/>
          <w:szCs w:val="24"/>
        </w:rPr>
        <w:t>This exam reading list provides a theoretical foundation in methods and digital theory and subject matter section.</w:t>
      </w:r>
    </w:p>
    <w:p w14:paraId="03017D6A" w14:textId="6EB43852" w:rsidR="72D6E665" w:rsidRPr="00D652FD" w:rsidRDefault="72D6E665" w:rsidP="3774F1AE">
      <w:pPr>
        <w:pStyle w:val="Heading1"/>
        <w:rPr>
          <w:rFonts w:ascii="Times New Roman" w:hAnsi="Times New Roman" w:cs="Times New Roman"/>
          <w:b/>
          <w:bCs/>
          <w:color w:val="000000" w:themeColor="text1"/>
          <w:sz w:val="24"/>
          <w:szCs w:val="24"/>
        </w:rPr>
      </w:pPr>
      <w:r w:rsidRPr="00D652FD">
        <w:rPr>
          <w:rFonts w:ascii="Times New Roman" w:hAnsi="Times New Roman" w:cs="Times New Roman"/>
          <w:b/>
          <w:bCs/>
          <w:color w:val="000000" w:themeColor="text1"/>
          <w:sz w:val="24"/>
          <w:szCs w:val="24"/>
        </w:rPr>
        <w:t>Area 1:</w:t>
      </w:r>
      <w:r w:rsidR="74CF47E5" w:rsidRPr="00D652FD">
        <w:rPr>
          <w:rFonts w:ascii="Times New Roman" w:hAnsi="Times New Roman" w:cs="Times New Roman"/>
          <w:b/>
          <w:bCs/>
          <w:color w:val="000000" w:themeColor="text1"/>
          <w:sz w:val="24"/>
          <w:szCs w:val="24"/>
        </w:rPr>
        <w:t xml:space="preserve"> Rhetorical Theory and</w:t>
      </w:r>
      <w:r w:rsidRPr="00D652FD">
        <w:rPr>
          <w:rFonts w:ascii="Times New Roman" w:hAnsi="Times New Roman" w:cs="Times New Roman"/>
          <w:b/>
          <w:bCs/>
          <w:color w:val="000000" w:themeColor="text1"/>
          <w:sz w:val="24"/>
          <w:szCs w:val="24"/>
        </w:rPr>
        <w:t xml:space="preserve"> </w:t>
      </w:r>
      <w:r w:rsidR="32113A5A" w:rsidRPr="00D652FD">
        <w:rPr>
          <w:rFonts w:ascii="Times New Roman" w:hAnsi="Times New Roman" w:cs="Times New Roman"/>
          <w:b/>
          <w:bCs/>
          <w:color w:val="000000" w:themeColor="text1"/>
          <w:sz w:val="24"/>
          <w:szCs w:val="24"/>
        </w:rPr>
        <w:t xml:space="preserve">Critical Discourse </w:t>
      </w:r>
      <w:r w:rsidR="2614C28B" w:rsidRPr="00D652FD">
        <w:rPr>
          <w:rFonts w:ascii="Times New Roman" w:hAnsi="Times New Roman" w:cs="Times New Roman"/>
          <w:b/>
          <w:bCs/>
          <w:color w:val="000000" w:themeColor="text1"/>
          <w:sz w:val="24"/>
          <w:szCs w:val="24"/>
        </w:rPr>
        <w:t>Methods</w:t>
      </w:r>
    </w:p>
    <w:p w14:paraId="1C755992" w14:textId="100E5AD6" w:rsidR="5A7B33C3" w:rsidRPr="00D652FD" w:rsidRDefault="7B5D47CF" w:rsidP="6F7B4FA5">
      <w:pPr>
        <w:rPr>
          <w:rFonts w:ascii="Times New Roman" w:hAnsi="Times New Roman" w:cs="Times New Roman"/>
          <w:sz w:val="24"/>
          <w:szCs w:val="24"/>
        </w:rPr>
      </w:pPr>
      <w:r w:rsidRPr="00D652FD">
        <w:rPr>
          <w:rFonts w:ascii="Times New Roman" w:hAnsi="Times New Roman" w:cs="Times New Roman"/>
          <w:sz w:val="24"/>
          <w:szCs w:val="24"/>
        </w:rPr>
        <w:t xml:space="preserve">This area of the exam reading list is </w:t>
      </w:r>
      <w:r w:rsidR="19519178" w:rsidRPr="00D652FD">
        <w:rPr>
          <w:rFonts w:ascii="Times New Roman" w:hAnsi="Times New Roman" w:cs="Times New Roman"/>
          <w:sz w:val="24"/>
          <w:szCs w:val="24"/>
        </w:rPr>
        <w:t>focused on rhetorical theory and critical discourse methods.</w:t>
      </w:r>
      <w:r w:rsidR="31A9D384" w:rsidRPr="00D652FD">
        <w:rPr>
          <w:rFonts w:ascii="Times New Roman" w:hAnsi="Times New Roman" w:cs="Times New Roman"/>
          <w:sz w:val="24"/>
          <w:szCs w:val="24"/>
        </w:rPr>
        <w:t xml:space="preserve"> </w:t>
      </w:r>
      <w:r w:rsidR="11E2C823" w:rsidRPr="00D652FD">
        <w:rPr>
          <w:rFonts w:ascii="Times New Roman" w:hAnsi="Times New Roman" w:cs="Times New Roman"/>
          <w:sz w:val="24"/>
          <w:szCs w:val="24"/>
        </w:rPr>
        <w:t>In addition to serving as the primary broad field area for my exams, this section of the list is especially relevant to my doctoral research because s</w:t>
      </w:r>
      <w:r w:rsidR="19519178" w:rsidRPr="00D652FD">
        <w:rPr>
          <w:rFonts w:ascii="Times New Roman" w:hAnsi="Times New Roman" w:cs="Times New Roman"/>
          <w:sz w:val="24"/>
          <w:szCs w:val="24"/>
        </w:rPr>
        <w:t>everal areas of my dissertation r</w:t>
      </w:r>
      <w:r w:rsidR="462CE99F" w:rsidRPr="00D652FD">
        <w:rPr>
          <w:rFonts w:ascii="Times New Roman" w:hAnsi="Times New Roman" w:cs="Times New Roman"/>
          <w:sz w:val="24"/>
          <w:szCs w:val="24"/>
        </w:rPr>
        <w:t>e</w:t>
      </w:r>
      <w:r w:rsidR="19519178" w:rsidRPr="00D652FD">
        <w:rPr>
          <w:rFonts w:ascii="Times New Roman" w:hAnsi="Times New Roman" w:cs="Times New Roman"/>
          <w:sz w:val="24"/>
          <w:szCs w:val="24"/>
        </w:rPr>
        <w:t>qu</w:t>
      </w:r>
      <w:r w:rsidR="6CB068A0" w:rsidRPr="00D652FD">
        <w:rPr>
          <w:rFonts w:ascii="Times New Roman" w:hAnsi="Times New Roman" w:cs="Times New Roman"/>
          <w:sz w:val="24"/>
          <w:szCs w:val="24"/>
        </w:rPr>
        <w:t>i</w:t>
      </w:r>
      <w:r w:rsidR="19519178" w:rsidRPr="00D652FD">
        <w:rPr>
          <w:rFonts w:ascii="Times New Roman" w:hAnsi="Times New Roman" w:cs="Times New Roman"/>
          <w:sz w:val="24"/>
          <w:szCs w:val="24"/>
        </w:rPr>
        <w:t>re the use of these methods and theories</w:t>
      </w:r>
      <w:r w:rsidR="77A04365" w:rsidRPr="00D652FD">
        <w:rPr>
          <w:rFonts w:ascii="Times New Roman" w:hAnsi="Times New Roman" w:cs="Times New Roman"/>
          <w:sz w:val="24"/>
          <w:szCs w:val="24"/>
        </w:rPr>
        <w:t xml:space="preserve"> to analyse mental health websites, apps, and platforms. Rhetorical concepts such as ethos</w:t>
      </w:r>
      <w:r w:rsidR="44BA472F" w:rsidRPr="00D652FD">
        <w:rPr>
          <w:rFonts w:ascii="Times New Roman" w:hAnsi="Times New Roman" w:cs="Times New Roman"/>
          <w:sz w:val="24"/>
          <w:szCs w:val="24"/>
        </w:rPr>
        <w:t xml:space="preserve"> and proso</w:t>
      </w:r>
      <w:r w:rsidR="2FCE289A" w:rsidRPr="00D652FD">
        <w:rPr>
          <w:rFonts w:ascii="Times New Roman" w:hAnsi="Times New Roman" w:cs="Times New Roman"/>
          <w:sz w:val="24"/>
          <w:szCs w:val="24"/>
        </w:rPr>
        <w:t>po</w:t>
      </w:r>
      <w:r w:rsidR="44BA472F" w:rsidRPr="00D652FD">
        <w:rPr>
          <w:rFonts w:ascii="Times New Roman" w:hAnsi="Times New Roman" w:cs="Times New Roman"/>
          <w:sz w:val="24"/>
          <w:szCs w:val="24"/>
        </w:rPr>
        <w:t>poeia</w:t>
      </w:r>
      <w:r w:rsidR="77A04365" w:rsidRPr="00D652FD">
        <w:rPr>
          <w:rFonts w:ascii="Times New Roman" w:hAnsi="Times New Roman" w:cs="Times New Roman"/>
          <w:sz w:val="24"/>
          <w:szCs w:val="24"/>
        </w:rPr>
        <w:t xml:space="preserve"> will be examined to </w:t>
      </w:r>
      <w:r w:rsidR="2BBA44F3" w:rsidRPr="00D652FD">
        <w:rPr>
          <w:rFonts w:ascii="Times New Roman" w:hAnsi="Times New Roman" w:cs="Times New Roman"/>
          <w:sz w:val="24"/>
          <w:szCs w:val="24"/>
        </w:rPr>
        <w:t xml:space="preserve">explore the relationship between users and mental health programs which purport to take the place of human therapists. </w:t>
      </w:r>
      <w:r w:rsidR="06C80FB2" w:rsidRPr="00D652FD">
        <w:rPr>
          <w:rFonts w:ascii="Times New Roman" w:hAnsi="Times New Roman" w:cs="Times New Roman"/>
          <w:sz w:val="24"/>
          <w:szCs w:val="24"/>
        </w:rPr>
        <w:t xml:space="preserve">Critical Discourse </w:t>
      </w:r>
      <w:r w:rsidR="784C86C5" w:rsidRPr="00D652FD">
        <w:rPr>
          <w:rFonts w:ascii="Times New Roman" w:hAnsi="Times New Roman" w:cs="Times New Roman"/>
          <w:sz w:val="24"/>
          <w:szCs w:val="24"/>
        </w:rPr>
        <w:t>Methods will be used to examine mental health websites and care provider bios. These theories and tools will be foundational to the examination and analysis of mental health platfo</w:t>
      </w:r>
      <w:r w:rsidR="4A50F641" w:rsidRPr="00D652FD">
        <w:rPr>
          <w:rFonts w:ascii="Times New Roman" w:hAnsi="Times New Roman" w:cs="Times New Roman"/>
          <w:sz w:val="24"/>
          <w:szCs w:val="24"/>
        </w:rPr>
        <w:t>rms and communities in my dissertation.</w:t>
      </w:r>
    </w:p>
    <w:p w14:paraId="57D61910" w14:textId="0865CCF8" w:rsidR="3DFE9193" w:rsidRPr="00D652FD" w:rsidRDefault="163E2323" w:rsidP="6F7B4FA5">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t>Books</w:t>
      </w:r>
    </w:p>
    <w:p w14:paraId="6AD94F4E" w14:textId="4FD2BC94" w:rsidR="02F9F482" w:rsidRPr="00D652FD" w:rsidRDefault="02F9F482"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Aristotle, </w:t>
      </w:r>
      <w:r w:rsidRPr="00D652FD">
        <w:rPr>
          <w:rFonts w:ascii="Times New Roman" w:hAnsi="Times New Roman" w:cs="Times New Roman"/>
          <w:i/>
          <w:iCs/>
          <w:sz w:val="24"/>
          <w:szCs w:val="24"/>
        </w:rPr>
        <w:t>Rhetoric</w:t>
      </w:r>
      <w:r w:rsidR="38541400" w:rsidRPr="00D652FD">
        <w:rPr>
          <w:rFonts w:ascii="Times New Roman" w:hAnsi="Times New Roman" w:cs="Times New Roman"/>
          <w:sz w:val="24"/>
          <w:szCs w:val="24"/>
        </w:rPr>
        <w:t>.</w:t>
      </w:r>
    </w:p>
    <w:p w14:paraId="430D2552" w14:textId="65F2DC3B" w:rsidR="7CBABC6C" w:rsidRPr="00D652FD" w:rsidRDefault="7CBABC6C"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Bitzer, Lloyd F. 1968. “The Rhetorical Situation.” In </w:t>
      </w:r>
      <w:r w:rsidRPr="00D652FD">
        <w:rPr>
          <w:rFonts w:ascii="Times New Roman" w:hAnsi="Times New Roman" w:cs="Times New Roman"/>
          <w:i/>
          <w:iCs/>
          <w:sz w:val="24"/>
          <w:szCs w:val="24"/>
        </w:rPr>
        <w:t>Philosophy and Rhetoric</w:t>
      </w:r>
      <w:r w:rsidR="658C7321" w:rsidRPr="00D652FD">
        <w:rPr>
          <w:rFonts w:ascii="Times New Roman" w:hAnsi="Times New Roman" w:cs="Times New Roman"/>
          <w:i/>
          <w:iCs/>
          <w:sz w:val="24"/>
          <w:szCs w:val="24"/>
        </w:rPr>
        <w:t>.</w:t>
      </w:r>
    </w:p>
    <w:p w14:paraId="5047B938" w14:textId="074E39EC" w:rsidR="0B5ED979" w:rsidRPr="00D652FD" w:rsidRDefault="28221C7C"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Bonnin, Juan Eduardo. </w:t>
      </w:r>
      <w:r w:rsidRPr="00D652FD">
        <w:rPr>
          <w:rFonts w:ascii="Times New Roman" w:hAnsi="Times New Roman" w:cs="Times New Roman"/>
          <w:i/>
          <w:iCs/>
          <w:sz w:val="24"/>
          <w:szCs w:val="24"/>
        </w:rPr>
        <w:t>Discourse and Mental Health: Voice, Inequality, and Resistance in Medical Settings</w:t>
      </w:r>
      <w:r w:rsidRPr="00D652FD">
        <w:rPr>
          <w:rFonts w:ascii="Times New Roman" w:hAnsi="Times New Roman" w:cs="Times New Roman"/>
          <w:sz w:val="24"/>
          <w:szCs w:val="24"/>
        </w:rPr>
        <w:t>. Routledge, 2019, Abingdon UK.</w:t>
      </w:r>
    </w:p>
    <w:p w14:paraId="6D5B9AF8" w14:textId="024F6CF8" w:rsidR="4972FB42" w:rsidRPr="00D652FD" w:rsidRDefault="474C612A"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Bourdieu, Pierre. </w:t>
      </w:r>
      <w:r w:rsidRPr="00D652FD">
        <w:rPr>
          <w:rFonts w:ascii="Times New Roman" w:hAnsi="Times New Roman" w:cs="Times New Roman"/>
          <w:i/>
          <w:iCs/>
          <w:sz w:val="24"/>
          <w:szCs w:val="24"/>
        </w:rPr>
        <w:t>Language and Symbolic Power</w:t>
      </w:r>
      <w:r w:rsidR="7FC1AD44" w:rsidRPr="00D652FD">
        <w:rPr>
          <w:rFonts w:ascii="Times New Roman" w:hAnsi="Times New Roman" w:cs="Times New Roman"/>
          <w:i/>
          <w:iCs/>
          <w:sz w:val="24"/>
          <w:szCs w:val="24"/>
        </w:rPr>
        <w:t>.</w:t>
      </w:r>
      <w:r w:rsidR="7FC1AD44" w:rsidRPr="00D652FD">
        <w:rPr>
          <w:rFonts w:ascii="Times New Roman" w:hAnsi="Times New Roman" w:cs="Times New Roman"/>
          <w:sz w:val="24"/>
          <w:szCs w:val="24"/>
        </w:rPr>
        <w:t xml:space="preserve"> Polity Press, 1991, Cambridge UK.</w:t>
      </w:r>
    </w:p>
    <w:p w14:paraId="53F5EA2A" w14:textId="5AD65904" w:rsidR="38740221" w:rsidRPr="00D652FD" w:rsidRDefault="4EF2244E"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Brown, Gillian and George Yule. </w:t>
      </w:r>
      <w:r w:rsidRPr="00D652FD">
        <w:rPr>
          <w:rFonts w:ascii="Times New Roman" w:hAnsi="Times New Roman" w:cs="Times New Roman"/>
          <w:i/>
          <w:iCs/>
          <w:sz w:val="24"/>
          <w:szCs w:val="24"/>
        </w:rPr>
        <w:t>Discourse Analysis</w:t>
      </w:r>
      <w:r w:rsidRPr="00D652FD">
        <w:rPr>
          <w:rFonts w:ascii="Times New Roman" w:hAnsi="Times New Roman" w:cs="Times New Roman"/>
          <w:sz w:val="24"/>
          <w:szCs w:val="24"/>
        </w:rPr>
        <w:t xml:space="preserve">. Cambridge University Press, 1983, </w:t>
      </w:r>
      <w:r w:rsidR="47073A94" w:rsidRPr="00D652FD">
        <w:rPr>
          <w:rFonts w:ascii="Times New Roman" w:hAnsi="Times New Roman" w:cs="Times New Roman"/>
          <w:sz w:val="24"/>
          <w:szCs w:val="24"/>
        </w:rPr>
        <w:t>Cambridge UK.</w:t>
      </w:r>
    </w:p>
    <w:p w14:paraId="5A76A069" w14:textId="0F2E6472" w:rsidR="575890DA" w:rsidRPr="00D652FD" w:rsidRDefault="575890DA"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Burke</w:t>
      </w:r>
      <w:r w:rsidR="1A370D9B" w:rsidRPr="00D652FD">
        <w:rPr>
          <w:rFonts w:ascii="Times New Roman" w:hAnsi="Times New Roman" w:cs="Times New Roman"/>
          <w:sz w:val="24"/>
          <w:szCs w:val="24"/>
        </w:rPr>
        <w:t>,</w:t>
      </w:r>
      <w:r w:rsidRPr="00D652FD">
        <w:rPr>
          <w:rFonts w:ascii="Times New Roman" w:hAnsi="Times New Roman" w:cs="Times New Roman"/>
          <w:sz w:val="24"/>
          <w:szCs w:val="24"/>
        </w:rPr>
        <w:t xml:space="preserve"> </w:t>
      </w:r>
      <w:r w:rsidR="6BEB43C7" w:rsidRPr="00D652FD">
        <w:rPr>
          <w:rFonts w:ascii="Times New Roman" w:hAnsi="Times New Roman" w:cs="Times New Roman"/>
          <w:sz w:val="24"/>
          <w:szCs w:val="24"/>
        </w:rPr>
        <w:t>Kenneth</w:t>
      </w:r>
      <w:r w:rsidR="44B4C073" w:rsidRPr="00D652FD">
        <w:rPr>
          <w:rFonts w:ascii="Times New Roman" w:hAnsi="Times New Roman" w:cs="Times New Roman"/>
          <w:sz w:val="24"/>
          <w:szCs w:val="24"/>
        </w:rPr>
        <w:t xml:space="preserve">. </w:t>
      </w:r>
      <w:r w:rsidR="6BEB43C7" w:rsidRPr="00D652FD">
        <w:rPr>
          <w:rFonts w:ascii="Times New Roman" w:hAnsi="Times New Roman" w:cs="Times New Roman"/>
          <w:i/>
          <w:iCs/>
          <w:sz w:val="24"/>
          <w:szCs w:val="24"/>
        </w:rPr>
        <w:t>Language as Symbolic Action</w:t>
      </w:r>
      <w:r w:rsidR="11DCFF3C" w:rsidRPr="00D652FD">
        <w:rPr>
          <w:rFonts w:ascii="Times New Roman" w:hAnsi="Times New Roman" w:cs="Times New Roman"/>
          <w:sz w:val="24"/>
          <w:szCs w:val="24"/>
        </w:rPr>
        <w:t>. University of California Press, 1968.</w:t>
      </w:r>
      <w:r w:rsidR="6BEB43C7" w:rsidRPr="00D652FD">
        <w:rPr>
          <w:rFonts w:ascii="Times New Roman" w:hAnsi="Times New Roman" w:cs="Times New Roman"/>
          <w:sz w:val="24"/>
          <w:szCs w:val="24"/>
        </w:rPr>
        <w:t>**</w:t>
      </w:r>
    </w:p>
    <w:p w14:paraId="6947FB1E" w14:textId="2AA201F2" w:rsidR="16A6A039" w:rsidRPr="00D652FD" w:rsidRDefault="5440671A"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Butler, Judith. </w:t>
      </w:r>
      <w:r w:rsidRPr="00D652FD">
        <w:rPr>
          <w:rFonts w:ascii="Times New Roman" w:hAnsi="Times New Roman" w:cs="Times New Roman"/>
          <w:i/>
          <w:iCs/>
          <w:sz w:val="24"/>
          <w:szCs w:val="24"/>
        </w:rPr>
        <w:t>Excitable Speech</w:t>
      </w:r>
      <w:r w:rsidRPr="00D652FD">
        <w:rPr>
          <w:rFonts w:ascii="Times New Roman" w:hAnsi="Times New Roman" w:cs="Times New Roman"/>
          <w:sz w:val="24"/>
          <w:szCs w:val="24"/>
        </w:rPr>
        <w:t>. Routledge, 1997, Abingdon UK.</w:t>
      </w:r>
    </w:p>
    <w:p w14:paraId="065710AE" w14:textId="3447DDCA" w:rsidR="63D4BCA5" w:rsidRPr="00D652FD" w:rsidRDefault="23954560"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Butler, Judith. </w:t>
      </w:r>
      <w:r w:rsidRPr="00D652FD">
        <w:rPr>
          <w:rFonts w:ascii="Times New Roman" w:hAnsi="Times New Roman" w:cs="Times New Roman"/>
          <w:i/>
          <w:iCs/>
          <w:sz w:val="24"/>
          <w:szCs w:val="24"/>
        </w:rPr>
        <w:t>Gender Trouble.</w:t>
      </w:r>
      <w:r w:rsidRPr="00D652FD">
        <w:rPr>
          <w:rFonts w:ascii="Times New Roman" w:hAnsi="Times New Roman" w:cs="Times New Roman"/>
          <w:sz w:val="24"/>
          <w:szCs w:val="24"/>
        </w:rPr>
        <w:t xml:space="preserve"> Routledge, 1990, New York</w:t>
      </w:r>
      <w:r w:rsidR="2BAA7AD6" w:rsidRPr="00D652FD">
        <w:rPr>
          <w:rFonts w:ascii="Times New Roman" w:hAnsi="Times New Roman" w:cs="Times New Roman"/>
          <w:sz w:val="24"/>
          <w:szCs w:val="24"/>
        </w:rPr>
        <w:t xml:space="preserve"> NY</w:t>
      </w:r>
      <w:r w:rsidRPr="00D652FD">
        <w:rPr>
          <w:rFonts w:ascii="Times New Roman" w:hAnsi="Times New Roman" w:cs="Times New Roman"/>
          <w:sz w:val="24"/>
          <w:szCs w:val="24"/>
        </w:rPr>
        <w:t>.</w:t>
      </w:r>
    </w:p>
    <w:p w14:paraId="3864B611" w14:textId="1FBAA323" w:rsidR="6C79F497" w:rsidRPr="00D652FD" w:rsidRDefault="050EE4E9"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Fairclough, Norman. </w:t>
      </w:r>
      <w:r w:rsidRPr="00D652FD">
        <w:rPr>
          <w:rFonts w:ascii="Times New Roman" w:hAnsi="Times New Roman" w:cs="Times New Roman"/>
          <w:i/>
          <w:iCs/>
          <w:sz w:val="24"/>
          <w:szCs w:val="24"/>
        </w:rPr>
        <w:t>Critical Discourse Analysis: The Critical Study of Language</w:t>
      </w:r>
      <w:r w:rsidRPr="00D652FD">
        <w:rPr>
          <w:rFonts w:ascii="Times New Roman" w:hAnsi="Times New Roman" w:cs="Times New Roman"/>
          <w:sz w:val="24"/>
          <w:szCs w:val="24"/>
        </w:rPr>
        <w:t xml:space="preserve">. Pearson Education Limited, </w:t>
      </w:r>
      <w:r w:rsidR="5206C670" w:rsidRPr="00D652FD">
        <w:rPr>
          <w:rFonts w:ascii="Times New Roman" w:hAnsi="Times New Roman" w:cs="Times New Roman"/>
          <w:sz w:val="24"/>
          <w:szCs w:val="24"/>
        </w:rPr>
        <w:t>1995, Harlow UK.</w:t>
      </w:r>
    </w:p>
    <w:p w14:paraId="3AFBC25A" w14:textId="03D28C6B" w:rsidR="4CB9F447" w:rsidRPr="00D652FD" w:rsidRDefault="44EE22D2"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Fairclough, Norman. </w:t>
      </w:r>
      <w:r w:rsidRPr="00D652FD">
        <w:rPr>
          <w:rFonts w:ascii="Times New Roman" w:hAnsi="Times New Roman" w:cs="Times New Roman"/>
          <w:i/>
          <w:iCs/>
          <w:sz w:val="24"/>
          <w:szCs w:val="24"/>
        </w:rPr>
        <w:t>Language and Power</w:t>
      </w:r>
      <w:r w:rsidRPr="00D652FD">
        <w:rPr>
          <w:rFonts w:ascii="Times New Roman" w:hAnsi="Times New Roman" w:cs="Times New Roman"/>
          <w:sz w:val="24"/>
          <w:szCs w:val="24"/>
        </w:rPr>
        <w:t>. Routledge, 2015, Abingdon UK.</w:t>
      </w:r>
    </w:p>
    <w:p w14:paraId="7BC55080" w14:textId="22DF2182" w:rsidR="1870E3C6" w:rsidRPr="00D652FD" w:rsidRDefault="0701F10B"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Fowler, Roger. </w:t>
      </w:r>
      <w:r w:rsidRPr="00D652FD">
        <w:rPr>
          <w:rFonts w:ascii="Times New Roman" w:hAnsi="Times New Roman" w:cs="Times New Roman"/>
          <w:i/>
          <w:iCs/>
          <w:sz w:val="24"/>
          <w:szCs w:val="24"/>
        </w:rPr>
        <w:t>Language in the News: Discourse and Ideology in the Press</w:t>
      </w:r>
      <w:r w:rsidRPr="00D652FD">
        <w:rPr>
          <w:rFonts w:ascii="Times New Roman" w:hAnsi="Times New Roman" w:cs="Times New Roman"/>
          <w:sz w:val="24"/>
          <w:szCs w:val="24"/>
        </w:rPr>
        <w:t>. Routledge, 1991, New York</w:t>
      </w:r>
      <w:r w:rsidR="7E381AA2" w:rsidRPr="00D652FD">
        <w:rPr>
          <w:rFonts w:ascii="Times New Roman" w:hAnsi="Times New Roman" w:cs="Times New Roman"/>
          <w:sz w:val="24"/>
          <w:szCs w:val="24"/>
        </w:rPr>
        <w:t xml:space="preserve"> NY</w:t>
      </w:r>
      <w:r w:rsidRPr="00D652FD">
        <w:rPr>
          <w:rFonts w:ascii="Times New Roman" w:hAnsi="Times New Roman" w:cs="Times New Roman"/>
          <w:sz w:val="24"/>
          <w:szCs w:val="24"/>
        </w:rPr>
        <w:t>.</w:t>
      </w:r>
    </w:p>
    <w:p w14:paraId="5B6013BD" w14:textId="19EDFDB2" w:rsidR="1870E3C6" w:rsidRPr="00D652FD" w:rsidRDefault="17529260"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Hastings, Janna. </w:t>
      </w:r>
      <w:r w:rsidRPr="00D652FD">
        <w:rPr>
          <w:rFonts w:ascii="Times New Roman" w:hAnsi="Times New Roman" w:cs="Times New Roman"/>
          <w:i/>
          <w:iCs/>
          <w:sz w:val="24"/>
          <w:szCs w:val="24"/>
        </w:rPr>
        <w:t>Mental Health Ontologies: How We Talk About Mental Health, and Why It Matters in the Digital Age</w:t>
      </w:r>
      <w:r w:rsidRPr="00D652FD">
        <w:rPr>
          <w:rFonts w:ascii="Times New Roman" w:hAnsi="Times New Roman" w:cs="Times New Roman"/>
          <w:sz w:val="24"/>
          <w:szCs w:val="24"/>
        </w:rPr>
        <w:t xml:space="preserve">. University of Exeter Press, 2020, </w:t>
      </w:r>
      <w:r w:rsidR="4C8A018B" w:rsidRPr="00D652FD">
        <w:rPr>
          <w:rFonts w:ascii="Times New Roman" w:hAnsi="Times New Roman" w:cs="Times New Roman"/>
          <w:sz w:val="24"/>
          <w:szCs w:val="24"/>
        </w:rPr>
        <w:t>Exeter UK.</w:t>
      </w:r>
    </w:p>
    <w:p w14:paraId="1E075923" w14:textId="78CA3521" w:rsidR="6D4DDCBD" w:rsidRPr="00D652FD" w:rsidRDefault="505C3EBA"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Hess, Aaron and Amber Davisson Eds. </w:t>
      </w:r>
      <w:r w:rsidRPr="00D652FD">
        <w:rPr>
          <w:rFonts w:ascii="Times New Roman" w:hAnsi="Times New Roman" w:cs="Times New Roman"/>
          <w:i/>
          <w:iCs/>
          <w:sz w:val="24"/>
          <w:szCs w:val="24"/>
        </w:rPr>
        <w:t>Theorizing Digital Rhetoric</w:t>
      </w:r>
      <w:r w:rsidRPr="00D652FD">
        <w:rPr>
          <w:rFonts w:ascii="Times New Roman" w:hAnsi="Times New Roman" w:cs="Times New Roman"/>
          <w:sz w:val="24"/>
          <w:szCs w:val="24"/>
        </w:rPr>
        <w:t>.</w:t>
      </w:r>
      <w:r w:rsidR="3F5F3EBA" w:rsidRPr="00D652FD">
        <w:rPr>
          <w:rFonts w:ascii="Times New Roman" w:hAnsi="Times New Roman" w:cs="Times New Roman"/>
          <w:sz w:val="24"/>
          <w:szCs w:val="24"/>
        </w:rPr>
        <w:t xml:space="preserve"> Routledge, 2017.</w:t>
      </w:r>
    </w:p>
    <w:p w14:paraId="380D1420" w14:textId="19E35E87" w:rsidR="73697270" w:rsidRPr="00D652FD" w:rsidRDefault="6F81C4A6"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Johnstone, Barbara. </w:t>
      </w:r>
      <w:r w:rsidRPr="00D652FD">
        <w:rPr>
          <w:rFonts w:ascii="Times New Roman" w:hAnsi="Times New Roman" w:cs="Times New Roman"/>
          <w:i/>
          <w:iCs/>
          <w:sz w:val="24"/>
          <w:szCs w:val="24"/>
        </w:rPr>
        <w:t>Discourse Analysis</w:t>
      </w:r>
      <w:r w:rsidRPr="00D652FD">
        <w:rPr>
          <w:rFonts w:ascii="Times New Roman" w:hAnsi="Times New Roman" w:cs="Times New Roman"/>
          <w:sz w:val="24"/>
          <w:szCs w:val="24"/>
        </w:rPr>
        <w:t>. Wiley Blackwell, 2018, Oxford UK.</w:t>
      </w:r>
    </w:p>
    <w:p w14:paraId="499FA035" w14:textId="4FA77B2B" w:rsidR="29563143" w:rsidRPr="00D652FD" w:rsidRDefault="63BDE4EB"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Kress, Gunther. </w:t>
      </w:r>
      <w:r w:rsidRPr="00D652FD">
        <w:rPr>
          <w:rFonts w:ascii="Times New Roman" w:hAnsi="Times New Roman" w:cs="Times New Roman"/>
          <w:i/>
          <w:iCs/>
          <w:sz w:val="24"/>
          <w:szCs w:val="24"/>
        </w:rPr>
        <w:t>Multimodality: A social semiotic approach to contemporary communication</w:t>
      </w:r>
      <w:r w:rsidRPr="00D652FD">
        <w:rPr>
          <w:rFonts w:ascii="Times New Roman" w:hAnsi="Times New Roman" w:cs="Times New Roman"/>
          <w:sz w:val="24"/>
          <w:szCs w:val="24"/>
        </w:rPr>
        <w:t>. Routledge, 2010, Abingdon UK.</w:t>
      </w:r>
    </w:p>
    <w:p w14:paraId="3ED7C53D" w14:textId="2F6065C5" w:rsidR="47EE7652" w:rsidRPr="00D652FD" w:rsidRDefault="56479C6E"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lastRenderedPageBreak/>
        <w:t xml:space="preserve">Kress, Gunther and Theo van Leeuwen. </w:t>
      </w:r>
      <w:r w:rsidRPr="00D652FD">
        <w:rPr>
          <w:rFonts w:ascii="Times New Roman" w:hAnsi="Times New Roman" w:cs="Times New Roman"/>
          <w:i/>
          <w:iCs/>
          <w:sz w:val="24"/>
          <w:szCs w:val="24"/>
        </w:rPr>
        <w:t>Reading Images: The Grammar of Visual Design</w:t>
      </w:r>
      <w:r w:rsidRPr="00D652FD">
        <w:rPr>
          <w:rFonts w:ascii="Times New Roman" w:hAnsi="Times New Roman" w:cs="Times New Roman"/>
          <w:sz w:val="24"/>
          <w:szCs w:val="24"/>
        </w:rPr>
        <w:t>. Routledge, 2021, New York</w:t>
      </w:r>
      <w:r w:rsidR="141FDEC8" w:rsidRPr="00D652FD">
        <w:rPr>
          <w:rFonts w:ascii="Times New Roman" w:hAnsi="Times New Roman" w:cs="Times New Roman"/>
          <w:sz w:val="24"/>
          <w:szCs w:val="24"/>
        </w:rPr>
        <w:t xml:space="preserve"> NY</w:t>
      </w:r>
      <w:r w:rsidRPr="00D652FD">
        <w:rPr>
          <w:rFonts w:ascii="Times New Roman" w:hAnsi="Times New Roman" w:cs="Times New Roman"/>
          <w:sz w:val="24"/>
          <w:szCs w:val="24"/>
        </w:rPr>
        <w:t>.</w:t>
      </w:r>
    </w:p>
    <w:p w14:paraId="37B6E1D9" w14:textId="581DB234" w:rsidR="3A1CCC5A" w:rsidRPr="00D652FD" w:rsidRDefault="47EE317E"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Lacan, Jacques. </w:t>
      </w:r>
      <w:r w:rsidRPr="00D652FD">
        <w:rPr>
          <w:rFonts w:ascii="Times New Roman" w:hAnsi="Times New Roman" w:cs="Times New Roman"/>
          <w:i/>
          <w:iCs/>
          <w:sz w:val="24"/>
          <w:szCs w:val="24"/>
        </w:rPr>
        <w:t>The Language of the Self: The Function of Language in Psychoanalysis</w:t>
      </w:r>
      <w:r w:rsidRPr="00D652FD">
        <w:rPr>
          <w:rFonts w:ascii="Times New Roman" w:hAnsi="Times New Roman" w:cs="Times New Roman"/>
          <w:sz w:val="24"/>
          <w:szCs w:val="24"/>
        </w:rPr>
        <w:t>.</w:t>
      </w:r>
    </w:p>
    <w:p w14:paraId="5857A4F9" w14:textId="0A3AA044" w:rsidR="08E6DB98" w:rsidRPr="00D652FD" w:rsidRDefault="08E6DB98"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Machin, David and Andrew Mayr. </w:t>
      </w:r>
      <w:r w:rsidRPr="00D652FD">
        <w:rPr>
          <w:rFonts w:ascii="Times New Roman" w:hAnsi="Times New Roman" w:cs="Times New Roman"/>
          <w:i/>
          <w:iCs/>
          <w:sz w:val="24"/>
          <w:szCs w:val="24"/>
        </w:rPr>
        <w:t>How To Do Critical Discourse Analysis</w:t>
      </w:r>
      <w:r w:rsidRPr="00D652FD">
        <w:rPr>
          <w:rFonts w:ascii="Times New Roman" w:hAnsi="Times New Roman" w:cs="Times New Roman"/>
          <w:sz w:val="24"/>
          <w:szCs w:val="24"/>
        </w:rPr>
        <w:t>. SAGE Publications, 2015, London UK.</w:t>
      </w:r>
    </w:p>
    <w:p w14:paraId="7C15F681" w14:textId="022BCF3B" w:rsidR="49EEFC9F" w:rsidRPr="00D652FD" w:rsidRDefault="49EEFC9F"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Malloy, Catherine. </w:t>
      </w:r>
      <w:r w:rsidRPr="00D652FD">
        <w:rPr>
          <w:rFonts w:ascii="Times New Roman" w:hAnsi="Times New Roman" w:cs="Times New Roman"/>
          <w:i/>
          <w:iCs/>
          <w:sz w:val="24"/>
          <w:szCs w:val="24"/>
        </w:rPr>
        <w:t>Rhetorical Ethos in Health and Medicine: Patient Credibility, Stigma, and Misdiagnosis</w:t>
      </w:r>
      <w:r w:rsidR="5A5EF454" w:rsidRPr="00D652FD">
        <w:rPr>
          <w:rFonts w:ascii="Times New Roman" w:hAnsi="Times New Roman" w:cs="Times New Roman"/>
          <w:i/>
          <w:iCs/>
          <w:sz w:val="24"/>
          <w:szCs w:val="24"/>
        </w:rPr>
        <w:t xml:space="preserve">. </w:t>
      </w:r>
      <w:r w:rsidR="5A5EF454" w:rsidRPr="00D652FD">
        <w:rPr>
          <w:rFonts w:ascii="Times New Roman" w:hAnsi="Times New Roman" w:cs="Times New Roman"/>
          <w:sz w:val="24"/>
          <w:szCs w:val="24"/>
        </w:rPr>
        <w:t>London: Routledge, 2019.</w:t>
      </w:r>
    </w:p>
    <w:p w14:paraId="3035BB0C" w14:textId="746152CD" w:rsidR="77C6470F" w:rsidRPr="00D652FD" w:rsidRDefault="77C6470F"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Segal, Judy. </w:t>
      </w:r>
      <w:r w:rsidRPr="00D652FD">
        <w:rPr>
          <w:rFonts w:ascii="Times New Roman" w:hAnsi="Times New Roman" w:cs="Times New Roman"/>
          <w:i/>
          <w:iCs/>
          <w:sz w:val="24"/>
          <w:szCs w:val="24"/>
        </w:rPr>
        <w:t>The Rhetoric of Medicine.</w:t>
      </w:r>
      <w:r w:rsidR="198223E6" w:rsidRPr="00D652FD">
        <w:rPr>
          <w:rFonts w:ascii="Times New Roman" w:hAnsi="Times New Roman" w:cs="Times New Roman"/>
          <w:i/>
          <w:iCs/>
          <w:sz w:val="24"/>
          <w:szCs w:val="24"/>
        </w:rPr>
        <w:t xml:space="preserve"> </w:t>
      </w:r>
      <w:r w:rsidRPr="00D652FD">
        <w:rPr>
          <w:rFonts w:ascii="Times New Roman" w:hAnsi="Times New Roman" w:cs="Times New Roman"/>
          <w:sz w:val="24"/>
          <w:szCs w:val="24"/>
        </w:rPr>
        <w:t>Carb</w:t>
      </w:r>
      <w:r w:rsidR="63D703EB" w:rsidRPr="00D652FD">
        <w:rPr>
          <w:rFonts w:ascii="Times New Roman" w:hAnsi="Times New Roman" w:cs="Times New Roman"/>
          <w:sz w:val="24"/>
          <w:szCs w:val="24"/>
        </w:rPr>
        <w:t>o</w:t>
      </w:r>
      <w:r w:rsidRPr="00D652FD">
        <w:rPr>
          <w:rFonts w:ascii="Times New Roman" w:hAnsi="Times New Roman" w:cs="Times New Roman"/>
          <w:sz w:val="24"/>
          <w:szCs w:val="24"/>
        </w:rPr>
        <w:t>ndale: Soutghern Illinoi</w:t>
      </w:r>
      <w:r w:rsidR="7B08ED65" w:rsidRPr="00D652FD">
        <w:rPr>
          <w:rFonts w:ascii="Times New Roman" w:hAnsi="Times New Roman" w:cs="Times New Roman"/>
          <w:sz w:val="24"/>
          <w:szCs w:val="24"/>
        </w:rPr>
        <w:t>s University Pres, 2005</w:t>
      </w:r>
    </w:p>
    <w:p w14:paraId="6B941EA7" w14:textId="5960FF6C" w:rsidR="13F77358" w:rsidRPr="00D652FD" w:rsidRDefault="2CEC0404" w:rsidP="470C0143">
      <w:pPr>
        <w:pStyle w:val="ListParagraph"/>
        <w:numPr>
          <w:ilvl w:val="0"/>
          <w:numId w:val="10"/>
        </w:numPr>
        <w:rPr>
          <w:rFonts w:ascii="Times New Roman" w:hAnsi="Times New Roman" w:cs="Times New Roman"/>
          <w:sz w:val="24"/>
          <w:szCs w:val="24"/>
        </w:rPr>
      </w:pPr>
      <w:r w:rsidRPr="00D652FD">
        <w:rPr>
          <w:rFonts w:ascii="Times New Roman" w:hAnsi="Times New Roman" w:cs="Times New Roman"/>
          <w:sz w:val="24"/>
          <w:szCs w:val="24"/>
        </w:rPr>
        <w:t xml:space="preserve">Wodak, Ruth and Michael Meyer. </w:t>
      </w:r>
      <w:r w:rsidRPr="00D652FD">
        <w:rPr>
          <w:rFonts w:ascii="Times New Roman" w:hAnsi="Times New Roman" w:cs="Times New Roman"/>
          <w:i/>
          <w:iCs/>
          <w:sz w:val="24"/>
          <w:szCs w:val="24"/>
        </w:rPr>
        <w:t>Methods of Critical Discourse Studies</w:t>
      </w:r>
      <w:r w:rsidRPr="00D652FD">
        <w:rPr>
          <w:rFonts w:ascii="Times New Roman" w:hAnsi="Times New Roman" w:cs="Times New Roman"/>
          <w:sz w:val="24"/>
          <w:szCs w:val="24"/>
        </w:rPr>
        <w:t xml:space="preserve">. </w:t>
      </w:r>
      <w:r w:rsidR="0FFF11B9" w:rsidRPr="00D652FD">
        <w:rPr>
          <w:rFonts w:ascii="Times New Roman" w:hAnsi="Times New Roman" w:cs="Times New Roman"/>
          <w:sz w:val="24"/>
          <w:szCs w:val="24"/>
        </w:rPr>
        <w:t>SAGE Publications, 2016, London UK.</w:t>
      </w:r>
    </w:p>
    <w:p w14:paraId="24891F8B" w14:textId="4F04B91B" w:rsidR="2420897A" w:rsidRPr="00D652FD" w:rsidRDefault="2420897A" w:rsidP="470C0143">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t>Articles/Chapters</w:t>
      </w:r>
    </w:p>
    <w:p w14:paraId="2BE8741D" w14:textId="20D45F2A" w:rsidR="41B42B4B" w:rsidRPr="00D652FD" w:rsidRDefault="41B42B4B" w:rsidP="470C0143">
      <w:pPr>
        <w:pStyle w:val="ListParagraph"/>
        <w:numPr>
          <w:ilvl w:val="0"/>
          <w:numId w:val="9"/>
        </w:numPr>
        <w:rPr>
          <w:rFonts w:ascii="Times New Roman" w:hAnsi="Times New Roman" w:cs="Times New Roman"/>
          <w:sz w:val="24"/>
          <w:szCs w:val="24"/>
        </w:rPr>
      </w:pPr>
      <w:r w:rsidRPr="00D652FD">
        <w:rPr>
          <w:rFonts w:ascii="Times New Roman" w:hAnsi="Times New Roman" w:cs="Times New Roman"/>
          <w:sz w:val="24"/>
          <w:szCs w:val="24"/>
        </w:rPr>
        <w:t xml:space="preserve">Blankfield, Bryan. “The Rhetoric of Prosopopoeia: Persuading in Others’ Voices.” In The </w:t>
      </w:r>
      <w:r w:rsidRPr="00D652FD">
        <w:rPr>
          <w:rFonts w:ascii="Times New Roman" w:hAnsi="Times New Roman" w:cs="Times New Roman"/>
          <w:i/>
          <w:iCs/>
          <w:sz w:val="24"/>
          <w:szCs w:val="24"/>
        </w:rPr>
        <w:t>Routledge Handbook of Language and Persuasion</w:t>
      </w:r>
      <w:r w:rsidR="28490B6D" w:rsidRPr="00D652FD">
        <w:rPr>
          <w:rFonts w:ascii="Times New Roman" w:hAnsi="Times New Roman" w:cs="Times New Roman"/>
          <w:sz w:val="24"/>
          <w:szCs w:val="24"/>
        </w:rPr>
        <w:t>, 2022.</w:t>
      </w:r>
    </w:p>
    <w:p w14:paraId="63046CFA" w14:textId="5316CA65" w:rsidR="68C4D42D" w:rsidRPr="00D652FD" w:rsidRDefault="68C4D42D" w:rsidP="470C0143">
      <w:pPr>
        <w:pStyle w:val="ListParagraph"/>
        <w:numPr>
          <w:ilvl w:val="0"/>
          <w:numId w:val="9"/>
        </w:numPr>
        <w:rPr>
          <w:rFonts w:ascii="Times New Roman" w:hAnsi="Times New Roman" w:cs="Times New Roman"/>
          <w:sz w:val="24"/>
          <w:szCs w:val="24"/>
        </w:rPr>
      </w:pPr>
      <w:r w:rsidRPr="00D652FD">
        <w:rPr>
          <w:rFonts w:ascii="Times New Roman" w:hAnsi="Times New Roman" w:cs="Times New Roman"/>
          <w:sz w:val="24"/>
          <w:szCs w:val="24"/>
        </w:rPr>
        <w:t>Brookes, Gavin,  Kevin Harvey, and Svenja Adolphs. “Discourse and health(care).”</w:t>
      </w:r>
      <w:r w:rsidR="608EA511" w:rsidRPr="00D652FD">
        <w:rPr>
          <w:rFonts w:ascii="Times New Roman" w:hAnsi="Times New Roman" w:cs="Times New Roman"/>
          <w:sz w:val="24"/>
          <w:szCs w:val="24"/>
        </w:rPr>
        <w:t xml:space="preserve"> </w:t>
      </w:r>
      <w:r w:rsidR="608EA511" w:rsidRPr="00D652FD">
        <w:rPr>
          <w:rFonts w:ascii="Times New Roman" w:hAnsi="Times New Roman" w:cs="Times New Roman"/>
          <w:i/>
          <w:iCs/>
          <w:sz w:val="24"/>
          <w:szCs w:val="24"/>
        </w:rPr>
        <w:t>The Routledge Handbook of Discourse Analysis.</w:t>
      </w:r>
      <w:r w:rsidR="22370DA4" w:rsidRPr="00D652FD">
        <w:rPr>
          <w:rFonts w:ascii="Times New Roman" w:hAnsi="Times New Roman" w:cs="Times New Roman"/>
          <w:sz w:val="24"/>
          <w:szCs w:val="24"/>
        </w:rPr>
        <w:t xml:space="preserve"> 2nd Edition</w:t>
      </w:r>
      <w:r w:rsidR="608EA511" w:rsidRPr="00D652FD">
        <w:rPr>
          <w:rFonts w:ascii="Times New Roman" w:hAnsi="Times New Roman" w:cs="Times New Roman"/>
          <w:i/>
          <w:iCs/>
          <w:sz w:val="24"/>
          <w:szCs w:val="24"/>
        </w:rPr>
        <w:t xml:space="preserve"> </w:t>
      </w:r>
      <w:r w:rsidR="608EA511" w:rsidRPr="00D652FD">
        <w:rPr>
          <w:rFonts w:ascii="Times New Roman" w:hAnsi="Times New Roman" w:cs="Times New Roman"/>
          <w:sz w:val="24"/>
          <w:szCs w:val="24"/>
        </w:rPr>
        <w:t>Eds. Michael Handford, James Paul Gee</w:t>
      </w:r>
      <w:r w:rsidR="459C9C96" w:rsidRPr="00D652FD">
        <w:rPr>
          <w:rFonts w:ascii="Times New Roman" w:hAnsi="Times New Roman" w:cs="Times New Roman"/>
          <w:sz w:val="24"/>
          <w:szCs w:val="24"/>
        </w:rPr>
        <w:t xml:space="preserve">. </w:t>
      </w:r>
      <w:r w:rsidR="4D457FAE" w:rsidRPr="00D652FD">
        <w:rPr>
          <w:rFonts w:ascii="Times New Roman" w:hAnsi="Times New Roman" w:cs="Times New Roman"/>
          <w:sz w:val="24"/>
          <w:szCs w:val="24"/>
        </w:rPr>
        <w:t xml:space="preserve">London: </w:t>
      </w:r>
      <w:r w:rsidR="11436569" w:rsidRPr="00D652FD">
        <w:rPr>
          <w:rFonts w:ascii="Times New Roman" w:hAnsi="Times New Roman" w:cs="Times New Roman"/>
          <w:sz w:val="24"/>
          <w:szCs w:val="24"/>
        </w:rPr>
        <w:t>R</w:t>
      </w:r>
      <w:r w:rsidR="4D457FAE" w:rsidRPr="00D652FD">
        <w:rPr>
          <w:rFonts w:ascii="Times New Roman" w:hAnsi="Times New Roman" w:cs="Times New Roman"/>
          <w:sz w:val="24"/>
          <w:szCs w:val="24"/>
        </w:rPr>
        <w:t>outledge, 2023</w:t>
      </w:r>
    </w:p>
    <w:p w14:paraId="634AD19F" w14:textId="42402C19" w:rsidR="16ACD764" w:rsidRPr="00D652FD" w:rsidRDefault="16ACD764" w:rsidP="470C0143">
      <w:pPr>
        <w:pStyle w:val="ListParagraph"/>
        <w:numPr>
          <w:ilvl w:val="0"/>
          <w:numId w:val="9"/>
        </w:numPr>
        <w:rPr>
          <w:rFonts w:ascii="Times New Roman" w:hAnsi="Times New Roman" w:cs="Times New Roman"/>
          <w:sz w:val="24"/>
          <w:szCs w:val="24"/>
        </w:rPr>
      </w:pPr>
      <w:r w:rsidRPr="00D652FD">
        <w:rPr>
          <w:rFonts w:ascii="Times New Roman" w:hAnsi="Times New Roman" w:cs="Times New Roman"/>
          <w:sz w:val="24"/>
          <w:szCs w:val="24"/>
        </w:rPr>
        <w:t xml:space="preserve">Miller, Carolyn R. 2003. “Writing in a Culture of Simulation: Ethos Online.” In </w:t>
      </w:r>
      <w:r w:rsidRPr="00D652FD">
        <w:rPr>
          <w:rFonts w:ascii="Times New Roman" w:hAnsi="Times New Roman" w:cs="Times New Roman"/>
          <w:i/>
          <w:iCs/>
          <w:sz w:val="24"/>
          <w:szCs w:val="24"/>
        </w:rPr>
        <w:t>Towards a Rhetoric of Everyday Life: New Directions in Research on Writing, Text, and Discourse</w:t>
      </w:r>
      <w:r w:rsidRPr="00D652FD">
        <w:rPr>
          <w:rFonts w:ascii="Times New Roman" w:hAnsi="Times New Roman" w:cs="Times New Roman"/>
          <w:sz w:val="24"/>
          <w:szCs w:val="24"/>
        </w:rPr>
        <w:t>, edited by Martin Nystrand and John Duffy, 58–83. Madison, Wisconsin: University of Wisconsin Press.</w:t>
      </w:r>
    </w:p>
    <w:p w14:paraId="26296415" w14:textId="5D0DB0AC" w:rsidR="16ACD764" w:rsidRPr="00D652FD" w:rsidRDefault="16ACD764" w:rsidP="470C0143">
      <w:pPr>
        <w:pStyle w:val="ListParagraph"/>
        <w:numPr>
          <w:ilvl w:val="0"/>
          <w:numId w:val="9"/>
        </w:numPr>
        <w:rPr>
          <w:rFonts w:ascii="Times New Roman" w:hAnsi="Times New Roman" w:cs="Times New Roman"/>
          <w:sz w:val="24"/>
          <w:szCs w:val="24"/>
        </w:rPr>
      </w:pPr>
      <w:r w:rsidRPr="00D652FD">
        <w:rPr>
          <w:rFonts w:ascii="Times New Roman" w:hAnsi="Times New Roman" w:cs="Times New Roman"/>
          <w:sz w:val="24"/>
          <w:szCs w:val="24"/>
        </w:rPr>
        <w:t xml:space="preserve">Nass, Clifford, Jonathan Steuer, Ellen Tauber, and Heidi Reeder. 1993. “Anthropomorphism, Agency, and Ethopoeia: Computers as Social Actors.” </w:t>
      </w:r>
      <w:r w:rsidRPr="00D652FD">
        <w:rPr>
          <w:rFonts w:ascii="Times New Roman" w:hAnsi="Times New Roman" w:cs="Times New Roman"/>
          <w:i/>
          <w:iCs/>
          <w:sz w:val="24"/>
          <w:szCs w:val="24"/>
        </w:rPr>
        <w:t>In INTERACT ’93 and CHI ’93 Conference Companion on Human Factors in Computing Systems,</w:t>
      </w:r>
      <w:r w:rsidRPr="00D652FD">
        <w:rPr>
          <w:rFonts w:ascii="Times New Roman" w:hAnsi="Times New Roman" w:cs="Times New Roman"/>
          <w:sz w:val="24"/>
          <w:szCs w:val="24"/>
        </w:rPr>
        <w:t xml:space="preserve"> 111–12. CHI ’93. New York, NY, USA: Association for Computing Machinery. </w:t>
      </w:r>
      <w:hyperlink r:id="rId7">
        <w:r w:rsidRPr="00D652FD">
          <w:rPr>
            <w:rStyle w:val="Hyperlink"/>
            <w:rFonts w:ascii="Times New Roman" w:hAnsi="Times New Roman" w:cs="Times New Roman"/>
            <w:sz w:val="24"/>
            <w:szCs w:val="24"/>
          </w:rPr>
          <w:t>https://doi.org/10.1145/259964.260137</w:t>
        </w:r>
      </w:hyperlink>
      <w:r w:rsidRPr="00D652FD">
        <w:rPr>
          <w:rFonts w:ascii="Times New Roman" w:hAnsi="Times New Roman" w:cs="Times New Roman"/>
          <w:sz w:val="24"/>
          <w:szCs w:val="24"/>
        </w:rPr>
        <w:t>.</w:t>
      </w:r>
    </w:p>
    <w:p w14:paraId="4FF6B0C6" w14:textId="5675FE9B" w:rsidR="2420897A" w:rsidRPr="00D652FD" w:rsidRDefault="2420897A" w:rsidP="470C0143">
      <w:pPr>
        <w:pStyle w:val="ListParagraph"/>
        <w:numPr>
          <w:ilvl w:val="0"/>
          <w:numId w:val="9"/>
        </w:numPr>
        <w:rPr>
          <w:rFonts w:ascii="Times New Roman" w:hAnsi="Times New Roman" w:cs="Times New Roman"/>
          <w:sz w:val="24"/>
          <w:szCs w:val="24"/>
        </w:rPr>
      </w:pPr>
      <w:r w:rsidRPr="00D652FD">
        <w:rPr>
          <w:rFonts w:ascii="Times New Roman" w:hAnsi="Times New Roman" w:cs="Times New Roman"/>
          <w:sz w:val="24"/>
          <w:szCs w:val="24"/>
        </w:rPr>
        <w:t xml:space="preserve">Sánchez, Fernando. “Distributed and Mediated Ethos in a Mental Health Call Center.” </w:t>
      </w:r>
      <w:r w:rsidRPr="00D652FD">
        <w:rPr>
          <w:rFonts w:ascii="Times New Roman" w:hAnsi="Times New Roman" w:cs="Times New Roman"/>
          <w:i/>
          <w:iCs/>
          <w:sz w:val="24"/>
          <w:szCs w:val="24"/>
        </w:rPr>
        <w:t>Rhetoric of Health &amp; Medicine</w:t>
      </w:r>
      <w:r w:rsidRPr="00D652FD">
        <w:rPr>
          <w:rFonts w:ascii="Times New Roman" w:hAnsi="Times New Roman" w:cs="Times New Roman"/>
          <w:sz w:val="24"/>
          <w:szCs w:val="24"/>
        </w:rPr>
        <w:t>, Volume 3, Number 2, Spring 2020, pp. 133-162</w:t>
      </w:r>
    </w:p>
    <w:p w14:paraId="5E9B8E86" w14:textId="1DD7F591" w:rsidR="470C0143" w:rsidRPr="00D652FD" w:rsidRDefault="470C0143" w:rsidP="470C0143">
      <w:pPr>
        <w:rPr>
          <w:rFonts w:ascii="Times New Roman" w:hAnsi="Times New Roman" w:cs="Times New Roman"/>
          <w:sz w:val="24"/>
          <w:szCs w:val="24"/>
        </w:rPr>
      </w:pPr>
    </w:p>
    <w:p w14:paraId="7BEE3888" w14:textId="0514DC45" w:rsidR="311E2EB1" w:rsidRPr="00D652FD" w:rsidRDefault="311E2EB1" w:rsidP="3774F1AE">
      <w:pPr>
        <w:pStyle w:val="Heading1"/>
        <w:rPr>
          <w:rFonts w:ascii="Times New Roman" w:hAnsi="Times New Roman" w:cs="Times New Roman"/>
          <w:b/>
          <w:bCs/>
          <w:color w:val="000000" w:themeColor="text1"/>
          <w:sz w:val="24"/>
          <w:szCs w:val="24"/>
        </w:rPr>
      </w:pPr>
      <w:r w:rsidRPr="00D652FD">
        <w:rPr>
          <w:rFonts w:ascii="Times New Roman" w:hAnsi="Times New Roman" w:cs="Times New Roman"/>
          <w:b/>
          <w:bCs/>
          <w:color w:val="000000" w:themeColor="text1"/>
          <w:sz w:val="24"/>
          <w:szCs w:val="24"/>
        </w:rPr>
        <w:t>Area 2: Digital Media Studies</w:t>
      </w:r>
      <w:r w:rsidR="3E3DEFCE" w:rsidRPr="00D652FD">
        <w:rPr>
          <w:rFonts w:ascii="Times New Roman" w:hAnsi="Times New Roman" w:cs="Times New Roman"/>
          <w:b/>
          <w:bCs/>
          <w:color w:val="000000" w:themeColor="text1"/>
          <w:sz w:val="24"/>
          <w:szCs w:val="24"/>
        </w:rPr>
        <w:t xml:space="preserve"> and Design</w:t>
      </w:r>
    </w:p>
    <w:p w14:paraId="63ABCB5E" w14:textId="64CF111A" w:rsidR="485AF066" w:rsidRPr="00D652FD" w:rsidRDefault="485AF066" w:rsidP="6F7B4FA5">
      <w:pPr>
        <w:rPr>
          <w:rFonts w:ascii="Times New Roman" w:hAnsi="Times New Roman" w:cs="Times New Roman"/>
          <w:sz w:val="24"/>
          <w:szCs w:val="24"/>
        </w:rPr>
      </w:pPr>
      <w:r w:rsidRPr="00D652FD">
        <w:rPr>
          <w:rFonts w:ascii="Times New Roman" w:hAnsi="Times New Roman" w:cs="Times New Roman"/>
          <w:sz w:val="24"/>
          <w:szCs w:val="24"/>
        </w:rPr>
        <w:t>This area of the exam reading list is focused on Digital Media Studies and Design, with an emphasis</w:t>
      </w:r>
      <w:r w:rsidR="6FF4B820" w:rsidRPr="00D652FD">
        <w:rPr>
          <w:rFonts w:ascii="Times New Roman" w:hAnsi="Times New Roman" w:cs="Times New Roman"/>
          <w:sz w:val="24"/>
          <w:szCs w:val="24"/>
        </w:rPr>
        <w:t xml:space="preserve"> on</w:t>
      </w:r>
      <w:r w:rsidRPr="00D652FD">
        <w:rPr>
          <w:rFonts w:ascii="Times New Roman" w:hAnsi="Times New Roman" w:cs="Times New Roman"/>
          <w:sz w:val="24"/>
          <w:szCs w:val="24"/>
        </w:rPr>
        <w:t xml:space="preserve"> theories that focus on equity, data justic</w:t>
      </w:r>
      <w:r w:rsidR="3EF790C8" w:rsidRPr="00D652FD">
        <w:rPr>
          <w:rFonts w:ascii="Times New Roman" w:hAnsi="Times New Roman" w:cs="Times New Roman"/>
          <w:sz w:val="24"/>
          <w:szCs w:val="24"/>
        </w:rPr>
        <w:t xml:space="preserve">e, and accessible design principles. </w:t>
      </w:r>
      <w:r w:rsidR="6C1C615B" w:rsidRPr="00D652FD">
        <w:rPr>
          <w:rFonts w:ascii="Times New Roman" w:hAnsi="Times New Roman" w:cs="Times New Roman"/>
          <w:sz w:val="24"/>
          <w:szCs w:val="24"/>
        </w:rPr>
        <w:t xml:space="preserve">Digital media theories </w:t>
      </w:r>
      <w:r w:rsidR="3B080532" w:rsidRPr="00D652FD">
        <w:rPr>
          <w:rFonts w:ascii="Times New Roman" w:hAnsi="Times New Roman" w:cs="Times New Roman"/>
          <w:sz w:val="24"/>
          <w:szCs w:val="24"/>
        </w:rPr>
        <w:t>will form the foundation</w:t>
      </w:r>
      <w:r w:rsidR="6C1C615B" w:rsidRPr="00D652FD">
        <w:rPr>
          <w:rFonts w:ascii="Times New Roman" w:hAnsi="Times New Roman" w:cs="Times New Roman"/>
          <w:sz w:val="24"/>
          <w:szCs w:val="24"/>
        </w:rPr>
        <w:t xml:space="preserve"> to help in the examination of mental health platforms and communities. The recommendations section of the dissertation will </w:t>
      </w:r>
      <w:r w:rsidR="07E46CAB" w:rsidRPr="00D652FD">
        <w:rPr>
          <w:rFonts w:ascii="Times New Roman" w:hAnsi="Times New Roman" w:cs="Times New Roman"/>
          <w:sz w:val="24"/>
          <w:szCs w:val="24"/>
        </w:rPr>
        <w:t>consider this corpus</w:t>
      </w:r>
      <w:r w:rsidR="599C7C41" w:rsidRPr="00D652FD">
        <w:rPr>
          <w:rFonts w:ascii="Times New Roman" w:hAnsi="Times New Roman" w:cs="Times New Roman"/>
          <w:sz w:val="24"/>
          <w:szCs w:val="24"/>
        </w:rPr>
        <w:t xml:space="preserve"> by</w:t>
      </w:r>
      <w:r w:rsidR="07E46CAB" w:rsidRPr="00D652FD">
        <w:rPr>
          <w:rFonts w:ascii="Times New Roman" w:hAnsi="Times New Roman" w:cs="Times New Roman"/>
          <w:sz w:val="24"/>
          <w:szCs w:val="24"/>
        </w:rPr>
        <w:t xml:space="preserve"> bringing together best practices and principles of accessible design, equity, and </w:t>
      </w:r>
      <w:r w:rsidR="443EF792" w:rsidRPr="00D652FD">
        <w:rPr>
          <w:rFonts w:ascii="Times New Roman" w:hAnsi="Times New Roman" w:cs="Times New Roman"/>
          <w:sz w:val="24"/>
          <w:szCs w:val="24"/>
        </w:rPr>
        <w:t>data with the lens of mental health technologies in mind.</w:t>
      </w:r>
    </w:p>
    <w:p w14:paraId="3B3AD350" w14:textId="531E3849" w:rsidR="1F89EEFC" w:rsidRPr="00D652FD" w:rsidRDefault="1F89EEFC" w:rsidP="3774F1AE">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t>Books</w:t>
      </w:r>
    </w:p>
    <w:p w14:paraId="3BCAE677" w14:textId="6B2296E9" w:rsidR="0DFB6A25" w:rsidRPr="00D652FD" w:rsidRDefault="456D636D"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Aschoff, Nicole. </w:t>
      </w:r>
      <w:r w:rsidRPr="00D652FD">
        <w:rPr>
          <w:rFonts w:ascii="Times New Roman" w:eastAsiaTheme="minorEastAsia" w:hAnsi="Times New Roman" w:cs="Times New Roman"/>
          <w:i/>
          <w:iCs/>
          <w:sz w:val="24"/>
          <w:szCs w:val="24"/>
        </w:rPr>
        <w:t>The Smartphone Society: Technology, Power, and Resistance in the New Gilded Age</w:t>
      </w:r>
      <w:r w:rsidRPr="00D652FD">
        <w:rPr>
          <w:rFonts w:ascii="Times New Roman" w:eastAsiaTheme="minorEastAsia" w:hAnsi="Times New Roman" w:cs="Times New Roman"/>
          <w:sz w:val="24"/>
          <w:szCs w:val="24"/>
        </w:rPr>
        <w:t>.</w:t>
      </w:r>
      <w:r w:rsidR="0D4C7E66" w:rsidRPr="00D652FD">
        <w:rPr>
          <w:rFonts w:ascii="Times New Roman" w:eastAsiaTheme="minorEastAsia" w:hAnsi="Times New Roman" w:cs="Times New Roman"/>
          <w:sz w:val="24"/>
          <w:szCs w:val="24"/>
        </w:rPr>
        <w:t xml:space="preserve"> Beacon Press, 2020, Boston, MA.</w:t>
      </w:r>
    </w:p>
    <w:p w14:paraId="446A3587" w14:textId="0A8910CC" w:rsidR="5715C8F7" w:rsidRPr="00D652FD" w:rsidRDefault="36F612CC"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Benjamin, Ruha. </w:t>
      </w:r>
      <w:r w:rsidRPr="00D652FD">
        <w:rPr>
          <w:rFonts w:ascii="Times New Roman" w:eastAsiaTheme="minorEastAsia" w:hAnsi="Times New Roman" w:cs="Times New Roman"/>
          <w:i/>
          <w:iCs/>
          <w:sz w:val="24"/>
          <w:szCs w:val="24"/>
        </w:rPr>
        <w:t>Race After Technology.</w:t>
      </w:r>
      <w:r w:rsidRPr="00D652FD">
        <w:rPr>
          <w:rFonts w:ascii="Times New Roman" w:eastAsiaTheme="minorEastAsia" w:hAnsi="Times New Roman" w:cs="Times New Roman"/>
          <w:sz w:val="24"/>
          <w:szCs w:val="24"/>
        </w:rPr>
        <w:t xml:space="preserve"> Polity Press, 2019, Cambridge UK.</w:t>
      </w:r>
    </w:p>
    <w:p w14:paraId="4AE79DDF" w14:textId="6993C517" w:rsidR="4BCB297E" w:rsidRPr="00D652FD" w:rsidRDefault="6D8C98FE"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lastRenderedPageBreak/>
        <w:t xml:space="preserve">Bolter, Jay David and Richard Grusin. </w:t>
      </w:r>
      <w:r w:rsidRPr="00D652FD">
        <w:rPr>
          <w:rFonts w:ascii="Times New Roman" w:eastAsiaTheme="minorEastAsia" w:hAnsi="Times New Roman" w:cs="Times New Roman"/>
          <w:i/>
          <w:iCs/>
          <w:sz w:val="24"/>
          <w:szCs w:val="24"/>
        </w:rPr>
        <w:t>Remediation: Understanding New Media</w:t>
      </w:r>
      <w:r w:rsidRPr="00D652FD">
        <w:rPr>
          <w:rFonts w:ascii="Times New Roman" w:eastAsiaTheme="minorEastAsia" w:hAnsi="Times New Roman" w:cs="Times New Roman"/>
          <w:sz w:val="24"/>
          <w:szCs w:val="24"/>
        </w:rPr>
        <w:t>.</w:t>
      </w:r>
      <w:r w:rsidR="2C03F05E" w:rsidRPr="00D652FD">
        <w:rPr>
          <w:rFonts w:ascii="Times New Roman" w:eastAsiaTheme="minorEastAsia" w:hAnsi="Times New Roman" w:cs="Times New Roman"/>
          <w:sz w:val="24"/>
          <w:szCs w:val="24"/>
        </w:rPr>
        <w:t xml:space="preserve"> MIT Press, 2001, Cambridge, MA.</w:t>
      </w:r>
    </w:p>
    <w:p w14:paraId="2140CA09" w14:textId="470544B6" w:rsidR="534D1CCE" w:rsidRPr="00D652FD" w:rsidRDefault="534D1CCE" w:rsidP="470C0143">
      <w:pPr>
        <w:pStyle w:val="ListParagraph"/>
        <w:numPr>
          <w:ilvl w:val="0"/>
          <w:numId w:val="8"/>
        </w:numPr>
        <w:rPr>
          <w:rFonts w:ascii="Times New Roman" w:eastAsiaTheme="minorEastAsia" w:hAnsi="Times New Roman" w:cs="Times New Roman"/>
          <w:b/>
          <w:bCs/>
          <w:i/>
          <w:iCs/>
          <w:sz w:val="24"/>
          <w:szCs w:val="24"/>
        </w:rPr>
      </w:pPr>
      <w:r w:rsidRPr="00D652FD">
        <w:rPr>
          <w:rFonts w:ascii="Times New Roman" w:eastAsiaTheme="minorEastAsia" w:hAnsi="Times New Roman" w:cs="Times New Roman"/>
          <w:sz w:val="24"/>
          <w:szCs w:val="24"/>
        </w:rPr>
        <w:t>Cheney-Lippold</w:t>
      </w:r>
      <w:r w:rsidR="416AE369" w:rsidRPr="00D652FD">
        <w:rPr>
          <w:rFonts w:ascii="Times New Roman" w:eastAsiaTheme="minorEastAsia" w:hAnsi="Times New Roman" w:cs="Times New Roman"/>
          <w:sz w:val="24"/>
          <w:szCs w:val="24"/>
        </w:rPr>
        <w:t>, John.</w:t>
      </w:r>
      <w:r w:rsidRPr="00D652FD">
        <w:rPr>
          <w:rFonts w:ascii="Times New Roman" w:eastAsiaTheme="minorEastAsia" w:hAnsi="Times New Roman" w:cs="Times New Roman"/>
          <w:sz w:val="24"/>
          <w:szCs w:val="24"/>
        </w:rPr>
        <w:t xml:space="preserve"> </w:t>
      </w:r>
      <w:r w:rsidRPr="00D652FD">
        <w:rPr>
          <w:rFonts w:ascii="Times New Roman" w:eastAsiaTheme="minorEastAsia" w:hAnsi="Times New Roman" w:cs="Times New Roman"/>
          <w:i/>
          <w:iCs/>
          <w:sz w:val="24"/>
          <w:szCs w:val="24"/>
        </w:rPr>
        <w:t>We are data: Algorithms and the making of our digital selves</w:t>
      </w:r>
      <w:r w:rsidR="60C7C2D5" w:rsidRPr="00D652FD">
        <w:rPr>
          <w:rFonts w:ascii="Times New Roman" w:eastAsiaTheme="minorEastAsia" w:hAnsi="Times New Roman" w:cs="Times New Roman"/>
          <w:i/>
          <w:iCs/>
          <w:sz w:val="24"/>
          <w:szCs w:val="24"/>
        </w:rPr>
        <w:t>.</w:t>
      </w:r>
      <w:r w:rsidR="60C7C2D5" w:rsidRPr="00D652FD">
        <w:rPr>
          <w:rFonts w:ascii="Times New Roman" w:eastAsiaTheme="minorEastAsia" w:hAnsi="Times New Roman" w:cs="Times New Roman"/>
          <w:b/>
          <w:bCs/>
          <w:i/>
          <w:iCs/>
          <w:sz w:val="24"/>
          <w:szCs w:val="24"/>
        </w:rPr>
        <w:t xml:space="preserve"> </w:t>
      </w:r>
      <w:r w:rsidR="60C7C2D5" w:rsidRPr="00D652FD">
        <w:rPr>
          <w:rFonts w:ascii="Times New Roman" w:eastAsiaTheme="minorEastAsia" w:hAnsi="Times New Roman" w:cs="Times New Roman"/>
          <w:sz w:val="24"/>
          <w:szCs w:val="24"/>
        </w:rPr>
        <w:t xml:space="preserve">NYU Press, 2017. </w:t>
      </w:r>
      <w:r w:rsidR="4BFBCCC4" w:rsidRPr="00D652FD">
        <w:rPr>
          <w:rFonts w:ascii="Times New Roman" w:eastAsiaTheme="minorEastAsia" w:hAnsi="Times New Roman" w:cs="Times New Roman"/>
          <w:b/>
          <w:bCs/>
          <w:i/>
          <w:iCs/>
          <w:sz w:val="24"/>
          <w:szCs w:val="24"/>
        </w:rPr>
        <w:t>**</w:t>
      </w:r>
    </w:p>
    <w:p w14:paraId="798A462D" w14:textId="36E80A00" w:rsidR="25F60A5F" w:rsidRPr="00D652FD" w:rsidRDefault="25F60A5F"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Coleman, Beth. </w:t>
      </w:r>
      <w:r w:rsidRPr="00D652FD">
        <w:rPr>
          <w:rFonts w:ascii="Times New Roman" w:eastAsiaTheme="minorEastAsia" w:hAnsi="Times New Roman" w:cs="Times New Roman"/>
          <w:i/>
          <w:iCs/>
          <w:sz w:val="24"/>
          <w:szCs w:val="24"/>
        </w:rPr>
        <w:t>Hello Avatar: Rise of the Networked Generation</w:t>
      </w:r>
      <w:r w:rsidRPr="00D652FD">
        <w:rPr>
          <w:rFonts w:ascii="Times New Roman" w:eastAsiaTheme="minorEastAsia" w:hAnsi="Times New Roman" w:cs="Times New Roman"/>
          <w:sz w:val="24"/>
          <w:szCs w:val="24"/>
        </w:rPr>
        <w:t>. MIT Press</w:t>
      </w:r>
      <w:r w:rsidR="18F04475" w:rsidRPr="00D652FD">
        <w:rPr>
          <w:rFonts w:ascii="Times New Roman" w:eastAsiaTheme="minorEastAsia" w:hAnsi="Times New Roman" w:cs="Times New Roman"/>
          <w:sz w:val="24"/>
          <w:szCs w:val="24"/>
        </w:rPr>
        <w:t>, 2023</w:t>
      </w:r>
      <w:r w:rsidRPr="00D652FD">
        <w:rPr>
          <w:rFonts w:ascii="Times New Roman" w:eastAsiaTheme="minorEastAsia" w:hAnsi="Times New Roman" w:cs="Times New Roman"/>
          <w:sz w:val="24"/>
          <w:szCs w:val="24"/>
        </w:rPr>
        <w:t>. **</w:t>
      </w:r>
    </w:p>
    <w:p w14:paraId="63A08163" w14:textId="37F526A5" w:rsidR="4C820797" w:rsidRPr="00D652FD" w:rsidRDefault="4C820797"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lang w:val="en"/>
        </w:rPr>
        <w:t xml:space="preserve">Costanza-Chock, Sasha. </w:t>
      </w:r>
      <w:r w:rsidRPr="00D652FD">
        <w:rPr>
          <w:rFonts w:ascii="Times New Roman" w:eastAsiaTheme="minorEastAsia" w:hAnsi="Times New Roman" w:cs="Times New Roman"/>
          <w:i/>
          <w:iCs/>
          <w:sz w:val="24"/>
          <w:szCs w:val="24"/>
          <w:lang w:val="en"/>
        </w:rPr>
        <w:t>Design Justice: Community-Led Practices to Build the Worlds We Need</w:t>
      </w:r>
      <w:r w:rsidRPr="00D652FD">
        <w:rPr>
          <w:rFonts w:ascii="Times New Roman" w:eastAsiaTheme="minorEastAsia" w:hAnsi="Times New Roman" w:cs="Times New Roman"/>
          <w:sz w:val="24"/>
          <w:szCs w:val="24"/>
          <w:lang w:val="en"/>
        </w:rPr>
        <w:t>. The MIT Press, 2020**</w:t>
      </w:r>
    </w:p>
    <w:p w14:paraId="00C0FD68" w14:textId="2C2E2AF5" w:rsidR="7226EC16" w:rsidRPr="00D652FD" w:rsidRDefault="0900889E"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Couldry, Nick and Andreas Hepp. </w:t>
      </w:r>
      <w:r w:rsidRPr="00D652FD">
        <w:rPr>
          <w:rFonts w:ascii="Times New Roman" w:eastAsiaTheme="minorEastAsia" w:hAnsi="Times New Roman" w:cs="Times New Roman"/>
          <w:i/>
          <w:iCs/>
          <w:sz w:val="24"/>
          <w:szCs w:val="24"/>
        </w:rPr>
        <w:t>The Mediated Construction of Reality</w:t>
      </w:r>
      <w:r w:rsidRPr="00D652FD">
        <w:rPr>
          <w:rFonts w:ascii="Times New Roman" w:eastAsiaTheme="minorEastAsia" w:hAnsi="Times New Roman" w:cs="Times New Roman"/>
          <w:sz w:val="24"/>
          <w:szCs w:val="24"/>
        </w:rPr>
        <w:t xml:space="preserve">. </w:t>
      </w:r>
      <w:r w:rsidR="4EA788C4" w:rsidRPr="00D652FD">
        <w:rPr>
          <w:rFonts w:ascii="Times New Roman" w:eastAsiaTheme="minorEastAsia" w:hAnsi="Times New Roman" w:cs="Times New Roman"/>
          <w:sz w:val="24"/>
          <w:szCs w:val="24"/>
        </w:rPr>
        <w:t>Polity Press, 2017, Cambridge UK.</w:t>
      </w:r>
    </w:p>
    <w:p w14:paraId="12D61282" w14:textId="0AA8A7DC" w:rsidR="4163DF41" w:rsidRPr="00D652FD" w:rsidRDefault="4163DF41" w:rsidP="470C0143">
      <w:pPr>
        <w:pStyle w:val="ListParagraph"/>
        <w:numPr>
          <w:ilvl w:val="0"/>
          <w:numId w:val="8"/>
        </w:numPr>
        <w:rPr>
          <w:rFonts w:ascii="Times New Roman" w:eastAsiaTheme="minorEastAsia" w:hAnsi="Times New Roman" w:cs="Times New Roman"/>
          <w:b/>
          <w:bCs/>
          <w:sz w:val="24"/>
          <w:szCs w:val="24"/>
        </w:rPr>
      </w:pPr>
      <w:r w:rsidRPr="00D652FD">
        <w:rPr>
          <w:rFonts w:ascii="Times New Roman" w:eastAsiaTheme="minorEastAsia" w:hAnsi="Times New Roman" w:cs="Times New Roman"/>
          <w:sz w:val="24"/>
          <w:szCs w:val="24"/>
        </w:rPr>
        <w:t xml:space="preserve">Couldry, Nick &amp; Mejias, Ulises. </w:t>
      </w:r>
      <w:r w:rsidRPr="00D652FD">
        <w:rPr>
          <w:rFonts w:ascii="Times New Roman" w:eastAsiaTheme="minorEastAsia" w:hAnsi="Times New Roman" w:cs="Times New Roman"/>
          <w:i/>
          <w:iCs/>
          <w:sz w:val="24"/>
          <w:szCs w:val="24"/>
        </w:rPr>
        <w:t>The Costs of Connection: How Data Is Colonizing Human Life and Appropriating It for Capitalism</w:t>
      </w:r>
      <w:r w:rsidRPr="00D652FD">
        <w:rPr>
          <w:rFonts w:ascii="Times New Roman" w:eastAsiaTheme="minorEastAsia" w:hAnsi="Times New Roman" w:cs="Times New Roman"/>
          <w:sz w:val="24"/>
          <w:szCs w:val="24"/>
        </w:rPr>
        <w:t>.</w:t>
      </w:r>
      <w:r w:rsidR="621BA827" w:rsidRPr="00D652FD">
        <w:rPr>
          <w:rFonts w:ascii="Times New Roman" w:eastAsiaTheme="minorEastAsia" w:hAnsi="Times New Roman" w:cs="Times New Roman"/>
          <w:sz w:val="24"/>
          <w:szCs w:val="24"/>
        </w:rPr>
        <w:t xml:space="preserve"> Stanford University Press, 2019</w:t>
      </w:r>
      <w:r w:rsidRPr="00D652FD">
        <w:rPr>
          <w:rFonts w:ascii="Times New Roman" w:eastAsiaTheme="minorEastAsia" w:hAnsi="Times New Roman" w:cs="Times New Roman"/>
          <w:sz w:val="24"/>
          <w:szCs w:val="24"/>
        </w:rPr>
        <w:t>**</w:t>
      </w:r>
    </w:p>
    <w:p w14:paraId="49C1F861" w14:textId="2DE85A63" w:rsidR="620C506A" w:rsidRPr="00D652FD" w:rsidRDefault="3FA4FE05"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D’Ignazio, Catherine and Lauren F. Klein</w:t>
      </w:r>
      <w:r w:rsidR="34E92146" w:rsidRPr="00D652FD">
        <w:rPr>
          <w:rFonts w:ascii="Times New Roman" w:eastAsiaTheme="minorEastAsia" w:hAnsi="Times New Roman" w:cs="Times New Roman"/>
          <w:sz w:val="24"/>
          <w:szCs w:val="24"/>
        </w:rPr>
        <w:t xml:space="preserve">. </w:t>
      </w:r>
      <w:r w:rsidRPr="00D652FD">
        <w:rPr>
          <w:rFonts w:ascii="Times New Roman" w:eastAsiaTheme="minorEastAsia" w:hAnsi="Times New Roman" w:cs="Times New Roman"/>
          <w:i/>
          <w:iCs/>
          <w:sz w:val="24"/>
          <w:szCs w:val="24"/>
        </w:rPr>
        <w:t>Data Feminism</w:t>
      </w:r>
      <w:r w:rsidRPr="00D652FD">
        <w:rPr>
          <w:rFonts w:ascii="Times New Roman" w:eastAsiaTheme="minorEastAsia" w:hAnsi="Times New Roman" w:cs="Times New Roman"/>
          <w:sz w:val="24"/>
          <w:szCs w:val="24"/>
        </w:rPr>
        <w:t xml:space="preserve">. Massachusetts Institute of Technology Press, 2020, </w:t>
      </w:r>
      <w:r w:rsidR="2C15C592" w:rsidRPr="00D652FD">
        <w:rPr>
          <w:rFonts w:ascii="Times New Roman" w:eastAsiaTheme="minorEastAsia" w:hAnsi="Times New Roman" w:cs="Times New Roman"/>
          <w:sz w:val="24"/>
          <w:szCs w:val="24"/>
        </w:rPr>
        <w:t>Cambridge MA.</w:t>
      </w:r>
    </w:p>
    <w:p w14:paraId="1014C2C8" w14:textId="54D5E497" w:rsidR="4B24AD65" w:rsidRPr="00D652FD" w:rsidRDefault="4F404CF7"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Daniels, Jessie, Karen Gregory, and Tressie McMillan Cottom Eds. </w:t>
      </w:r>
      <w:r w:rsidRPr="00D652FD">
        <w:rPr>
          <w:rFonts w:ascii="Times New Roman" w:eastAsiaTheme="minorEastAsia" w:hAnsi="Times New Roman" w:cs="Times New Roman"/>
          <w:i/>
          <w:iCs/>
          <w:sz w:val="24"/>
          <w:szCs w:val="24"/>
        </w:rPr>
        <w:t>Digital Sociologies</w:t>
      </w:r>
      <w:r w:rsidRPr="00D652FD">
        <w:rPr>
          <w:rFonts w:ascii="Times New Roman" w:eastAsiaTheme="minorEastAsia" w:hAnsi="Times New Roman" w:cs="Times New Roman"/>
          <w:sz w:val="24"/>
          <w:szCs w:val="24"/>
        </w:rPr>
        <w:t xml:space="preserve">. Policy Press, 2017, </w:t>
      </w:r>
      <w:r w:rsidR="76E2E3AA" w:rsidRPr="00D652FD">
        <w:rPr>
          <w:rFonts w:ascii="Times New Roman" w:eastAsiaTheme="minorEastAsia" w:hAnsi="Times New Roman" w:cs="Times New Roman"/>
          <w:sz w:val="24"/>
          <w:szCs w:val="24"/>
        </w:rPr>
        <w:t>Bristol UK.</w:t>
      </w:r>
    </w:p>
    <w:p w14:paraId="20556893" w14:textId="32D6894F" w:rsidR="550E727B" w:rsidRPr="00D652FD" w:rsidRDefault="550E727B"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Friedman, Batya, and David G. Hendry. </w:t>
      </w:r>
      <w:r w:rsidRPr="00D652FD">
        <w:rPr>
          <w:rFonts w:ascii="Times New Roman" w:eastAsiaTheme="minorEastAsia" w:hAnsi="Times New Roman" w:cs="Times New Roman"/>
          <w:i/>
          <w:iCs/>
          <w:sz w:val="24"/>
          <w:szCs w:val="24"/>
        </w:rPr>
        <w:t>Value Sensitive Design: Shaping Technology with Moral Imagination</w:t>
      </w:r>
      <w:r w:rsidRPr="00D652FD">
        <w:rPr>
          <w:rFonts w:ascii="Times New Roman" w:eastAsiaTheme="minorEastAsia" w:hAnsi="Times New Roman" w:cs="Times New Roman"/>
          <w:sz w:val="24"/>
          <w:szCs w:val="24"/>
        </w:rPr>
        <w:t>. The MIT Press, 2019.**</w:t>
      </w:r>
    </w:p>
    <w:p w14:paraId="7A030E96" w14:textId="72A34B22" w:rsidR="5A029B25" w:rsidRPr="00D652FD" w:rsidRDefault="2F553ADF"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Hansen, Mark. </w:t>
      </w:r>
      <w:r w:rsidRPr="00D652FD">
        <w:rPr>
          <w:rFonts w:ascii="Times New Roman" w:eastAsiaTheme="minorEastAsia" w:hAnsi="Times New Roman" w:cs="Times New Roman"/>
          <w:i/>
          <w:iCs/>
          <w:sz w:val="24"/>
          <w:szCs w:val="24"/>
        </w:rPr>
        <w:t>Bodies in Code: Interfaces with Digital Media</w:t>
      </w:r>
      <w:r w:rsidRPr="00D652FD">
        <w:rPr>
          <w:rFonts w:ascii="Times New Roman" w:eastAsiaTheme="minorEastAsia" w:hAnsi="Times New Roman" w:cs="Times New Roman"/>
          <w:sz w:val="24"/>
          <w:szCs w:val="24"/>
        </w:rPr>
        <w:t>.</w:t>
      </w:r>
      <w:r w:rsidR="5982A70A" w:rsidRPr="00D652FD">
        <w:rPr>
          <w:rFonts w:ascii="Times New Roman" w:eastAsiaTheme="minorEastAsia" w:hAnsi="Times New Roman" w:cs="Times New Roman"/>
          <w:sz w:val="24"/>
          <w:szCs w:val="24"/>
        </w:rPr>
        <w:t xml:space="preserve"> Routledge, 2007.</w:t>
      </w:r>
    </w:p>
    <w:p w14:paraId="61AC2F14" w14:textId="550D91F9" w:rsidR="29D95D0D" w:rsidRPr="00D652FD" w:rsidRDefault="1A37FDEA"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Hine, Christine Ed. </w:t>
      </w:r>
      <w:r w:rsidRPr="00D652FD">
        <w:rPr>
          <w:rFonts w:ascii="Times New Roman" w:eastAsiaTheme="minorEastAsia" w:hAnsi="Times New Roman" w:cs="Times New Roman"/>
          <w:i/>
          <w:iCs/>
          <w:sz w:val="24"/>
          <w:szCs w:val="24"/>
        </w:rPr>
        <w:t>Virtual Methods: Issues in Social Research on the Internet</w:t>
      </w:r>
      <w:r w:rsidRPr="00D652FD">
        <w:rPr>
          <w:rFonts w:ascii="Times New Roman" w:eastAsiaTheme="minorEastAsia" w:hAnsi="Times New Roman" w:cs="Times New Roman"/>
          <w:sz w:val="24"/>
          <w:szCs w:val="24"/>
        </w:rPr>
        <w:t>.</w:t>
      </w:r>
      <w:r w:rsidR="085E1664" w:rsidRPr="00D652FD">
        <w:rPr>
          <w:rFonts w:ascii="Times New Roman" w:eastAsiaTheme="minorEastAsia" w:hAnsi="Times New Roman" w:cs="Times New Roman"/>
          <w:sz w:val="24"/>
          <w:szCs w:val="24"/>
        </w:rPr>
        <w:t xml:space="preserve"> Bloomsbury, 2005.</w:t>
      </w:r>
    </w:p>
    <w:p w14:paraId="3E666538" w14:textId="47ECFC63" w:rsidR="29D95D0D" w:rsidRPr="00D652FD" w:rsidRDefault="1A37FDEA"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Hine, Christine. </w:t>
      </w:r>
      <w:r w:rsidRPr="00D652FD">
        <w:rPr>
          <w:rFonts w:ascii="Times New Roman" w:eastAsiaTheme="minorEastAsia" w:hAnsi="Times New Roman" w:cs="Times New Roman"/>
          <w:i/>
          <w:iCs/>
          <w:sz w:val="24"/>
          <w:szCs w:val="24"/>
        </w:rPr>
        <w:t>Ethnography for the Internet: Embedded, Embodied, and Everyday</w:t>
      </w:r>
      <w:r w:rsidRPr="00D652FD">
        <w:rPr>
          <w:rFonts w:ascii="Times New Roman" w:eastAsiaTheme="minorEastAsia" w:hAnsi="Times New Roman" w:cs="Times New Roman"/>
          <w:sz w:val="24"/>
          <w:szCs w:val="24"/>
        </w:rPr>
        <w:t>. Bloomsbury Academic, 2015, London UK</w:t>
      </w:r>
    </w:p>
    <w:p w14:paraId="1BF5ED59" w14:textId="2A2FCCAE" w:rsidR="71A195A5" w:rsidRPr="00D652FD" w:rsidRDefault="0B23BF3A"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Hayles, N. Katherine. H</w:t>
      </w:r>
      <w:r w:rsidRPr="00D652FD">
        <w:rPr>
          <w:rFonts w:ascii="Times New Roman" w:eastAsiaTheme="minorEastAsia" w:hAnsi="Times New Roman" w:cs="Times New Roman"/>
          <w:i/>
          <w:iCs/>
          <w:sz w:val="24"/>
          <w:szCs w:val="24"/>
        </w:rPr>
        <w:t>ow We Became Posthuman: Virtual Bodies in Cybernetics, Literature, and Informatics</w:t>
      </w:r>
      <w:r w:rsidRPr="00D652FD">
        <w:rPr>
          <w:rFonts w:ascii="Times New Roman" w:eastAsiaTheme="minorEastAsia" w:hAnsi="Times New Roman" w:cs="Times New Roman"/>
          <w:sz w:val="24"/>
          <w:szCs w:val="24"/>
        </w:rPr>
        <w:t>.</w:t>
      </w:r>
      <w:r w:rsidR="673B7DE7" w:rsidRPr="00D652FD">
        <w:rPr>
          <w:rFonts w:ascii="Times New Roman" w:eastAsiaTheme="minorEastAsia" w:hAnsi="Times New Roman" w:cs="Times New Roman"/>
          <w:sz w:val="24"/>
          <w:szCs w:val="24"/>
        </w:rPr>
        <w:t xml:space="preserve"> University of Chicago Press, 1999, Chicago IL.</w:t>
      </w:r>
    </w:p>
    <w:p w14:paraId="0F80618E" w14:textId="7879D789" w:rsidR="2016FA4A" w:rsidRPr="00D652FD" w:rsidRDefault="2016FA4A" w:rsidP="470C0143">
      <w:pPr>
        <w:pStyle w:val="ListParagraph"/>
        <w:numPr>
          <w:ilvl w:val="0"/>
          <w:numId w:val="8"/>
        </w:numPr>
        <w:rPr>
          <w:rFonts w:ascii="Times New Roman" w:eastAsiaTheme="minorEastAsia" w:hAnsi="Times New Roman" w:cs="Times New Roman"/>
          <w:b/>
          <w:bCs/>
          <w:sz w:val="24"/>
          <w:szCs w:val="24"/>
          <w:lang w:val="en"/>
        </w:rPr>
      </w:pPr>
      <w:r w:rsidRPr="00D652FD">
        <w:rPr>
          <w:rFonts w:ascii="Times New Roman" w:eastAsiaTheme="minorEastAsia" w:hAnsi="Times New Roman" w:cs="Times New Roman"/>
          <w:sz w:val="24"/>
          <w:szCs w:val="24"/>
          <w:lang w:val="en"/>
        </w:rPr>
        <w:t xml:space="preserve">McLuhan, Marshall. </w:t>
      </w:r>
      <w:r w:rsidRPr="00D652FD">
        <w:rPr>
          <w:rFonts w:ascii="Times New Roman" w:eastAsiaTheme="minorEastAsia" w:hAnsi="Times New Roman" w:cs="Times New Roman"/>
          <w:i/>
          <w:iCs/>
          <w:sz w:val="24"/>
          <w:szCs w:val="24"/>
          <w:lang w:val="en"/>
        </w:rPr>
        <w:t>Understanding Media: The Extensions of Man</w:t>
      </w:r>
      <w:r w:rsidRPr="00D652FD">
        <w:rPr>
          <w:rFonts w:ascii="Times New Roman" w:eastAsiaTheme="minorEastAsia" w:hAnsi="Times New Roman" w:cs="Times New Roman"/>
          <w:sz w:val="24"/>
          <w:szCs w:val="24"/>
          <w:lang w:val="en"/>
        </w:rPr>
        <w:t>. MIT Press, 1997. **</w:t>
      </w:r>
    </w:p>
    <w:p w14:paraId="53814DF7" w14:textId="7F840C24" w:rsidR="105272F2" w:rsidRPr="00D652FD" w:rsidRDefault="2EAD45C7"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Manovich, Lev. </w:t>
      </w:r>
      <w:r w:rsidRPr="00D652FD">
        <w:rPr>
          <w:rFonts w:ascii="Times New Roman" w:eastAsiaTheme="minorEastAsia" w:hAnsi="Times New Roman" w:cs="Times New Roman"/>
          <w:i/>
          <w:iCs/>
          <w:sz w:val="24"/>
          <w:szCs w:val="24"/>
        </w:rPr>
        <w:t>The Language of New Media</w:t>
      </w:r>
      <w:r w:rsidRPr="00D652FD">
        <w:rPr>
          <w:rFonts w:ascii="Times New Roman" w:eastAsiaTheme="minorEastAsia" w:hAnsi="Times New Roman" w:cs="Times New Roman"/>
          <w:sz w:val="24"/>
          <w:szCs w:val="24"/>
        </w:rPr>
        <w:t>.</w:t>
      </w:r>
      <w:r w:rsidR="0DE14EAA" w:rsidRPr="00D652FD">
        <w:rPr>
          <w:rFonts w:ascii="Times New Roman" w:eastAsiaTheme="minorEastAsia" w:hAnsi="Times New Roman" w:cs="Times New Roman"/>
          <w:sz w:val="24"/>
          <w:szCs w:val="24"/>
        </w:rPr>
        <w:t xml:space="preserve"> MIT Press, 2001, Cambridge, MA</w:t>
      </w:r>
    </w:p>
    <w:p w14:paraId="62BBD981" w14:textId="6FB5791A" w:rsidR="166E8508" w:rsidRPr="00D652FD" w:rsidRDefault="0DB956D2"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McNeil, Joanne. </w:t>
      </w:r>
      <w:r w:rsidRPr="00D652FD">
        <w:rPr>
          <w:rFonts w:ascii="Times New Roman" w:eastAsiaTheme="minorEastAsia" w:hAnsi="Times New Roman" w:cs="Times New Roman"/>
          <w:i/>
          <w:iCs/>
          <w:sz w:val="24"/>
          <w:szCs w:val="24"/>
        </w:rPr>
        <w:t>Lurking: How a Person Became a User.</w:t>
      </w:r>
      <w:r w:rsidRPr="00D652FD">
        <w:rPr>
          <w:rFonts w:ascii="Times New Roman" w:eastAsiaTheme="minorEastAsia" w:hAnsi="Times New Roman" w:cs="Times New Roman"/>
          <w:sz w:val="24"/>
          <w:szCs w:val="24"/>
        </w:rPr>
        <w:t xml:space="preserve"> </w:t>
      </w:r>
      <w:r w:rsidR="28D30345" w:rsidRPr="00D652FD">
        <w:rPr>
          <w:rFonts w:ascii="Times New Roman" w:eastAsiaTheme="minorEastAsia" w:hAnsi="Times New Roman" w:cs="Times New Roman"/>
          <w:sz w:val="24"/>
          <w:szCs w:val="24"/>
        </w:rPr>
        <w:t>Picador, 2020, New York, NY.</w:t>
      </w:r>
    </w:p>
    <w:p w14:paraId="3A775981" w14:textId="6A8C20AC" w:rsidR="75613ABE" w:rsidRPr="00D652FD" w:rsidRDefault="54A5BFAC"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Norman, Don. </w:t>
      </w:r>
      <w:r w:rsidRPr="00D652FD">
        <w:rPr>
          <w:rFonts w:ascii="Times New Roman" w:eastAsiaTheme="minorEastAsia" w:hAnsi="Times New Roman" w:cs="Times New Roman"/>
          <w:i/>
          <w:iCs/>
          <w:sz w:val="24"/>
          <w:szCs w:val="24"/>
        </w:rPr>
        <w:t>Design for a Better World</w:t>
      </w:r>
      <w:r w:rsidRPr="00D652FD">
        <w:rPr>
          <w:rFonts w:ascii="Times New Roman" w:eastAsiaTheme="minorEastAsia" w:hAnsi="Times New Roman" w:cs="Times New Roman"/>
          <w:sz w:val="24"/>
          <w:szCs w:val="24"/>
        </w:rPr>
        <w:t>.</w:t>
      </w:r>
      <w:r w:rsidR="08887200" w:rsidRPr="00D652FD">
        <w:rPr>
          <w:rFonts w:ascii="Times New Roman" w:eastAsiaTheme="minorEastAsia" w:hAnsi="Times New Roman" w:cs="Times New Roman"/>
          <w:sz w:val="24"/>
          <w:szCs w:val="24"/>
        </w:rPr>
        <w:t xml:space="preserve"> MIT Press, 2023, Cambridge</w:t>
      </w:r>
      <w:r w:rsidR="2BCF8D6C" w:rsidRPr="00D652FD">
        <w:rPr>
          <w:rFonts w:ascii="Times New Roman" w:eastAsiaTheme="minorEastAsia" w:hAnsi="Times New Roman" w:cs="Times New Roman"/>
          <w:sz w:val="24"/>
          <w:szCs w:val="24"/>
        </w:rPr>
        <w:t>,</w:t>
      </w:r>
      <w:r w:rsidR="08887200" w:rsidRPr="00D652FD">
        <w:rPr>
          <w:rFonts w:ascii="Times New Roman" w:eastAsiaTheme="minorEastAsia" w:hAnsi="Times New Roman" w:cs="Times New Roman"/>
          <w:sz w:val="24"/>
          <w:szCs w:val="24"/>
        </w:rPr>
        <w:t xml:space="preserve"> MA.</w:t>
      </w:r>
    </w:p>
    <w:p w14:paraId="6FD8D26B" w14:textId="34B68234" w:rsidR="014C1251" w:rsidRPr="00D652FD" w:rsidRDefault="589BF318"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Parrika, Jussi and Erkki Huhtamo Eds. </w:t>
      </w:r>
      <w:r w:rsidRPr="00D652FD">
        <w:rPr>
          <w:rFonts w:ascii="Times New Roman" w:eastAsiaTheme="minorEastAsia" w:hAnsi="Times New Roman" w:cs="Times New Roman"/>
          <w:i/>
          <w:iCs/>
          <w:sz w:val="24"/>
          <w:szCs w:val="24"/>
        </w:rPr>
        <w:t>Media Archaeology: Approaches, Applications, and Implications</w:t>
      </w:r>
      <w:r w:rsidRPr="00D652FD">
        <w:rPr>
          <w:rFonts w:ascii="Times New Roman" w:eastAsiaTheme="minorEastAsia" w:hAnsi="Times New Roman" w:cs="Times New Roman"/>
          <w:sz w:val="24"/>
          <w:szCs w:val="24"/>
        </w:rPr>
        <w:t xml:space="preserve">. </w:t>
      </w:r>
      <w:r w:rsidR="7C860341" w:rsidRPr="00D652FD">
        <w:rPr>
          <w:rFonts w:ascii="Times New Roman" w:eastAsiaTheme="minorEastAsia" w:hAnsi="Times New Roman" w:cs="Times New Roman"/>
          <w:sz w:val="24"/>
          <w:szCs w:val="24"/>
        </w:rPr>
        <w:t>University of California Press, 2011.</w:t>
      </w:r>
      <w:r w:rsidR="417F8B40" w:rsidRPr="00D652FD">
        <w:rPr>
          <w:rFonts w:ascii="Times New Roman" w:eastAsiaTheme="minorEastAsia" w:hAnsi="Times New Roman" w:cs="Times New Roman"/>
          <w:sz w:val="24"/>
          <w:szCs w:val="24"/>
        </w:rPr>
        <w:t>**</w:t>
      </w:r>
    </w:p>
    <w:p w14:paraId="3E13E411" w14:textId="2804D976" w:rsidR="014C1251" w:rsidRPr="00D652FD" w:rsidRDefault="3E336D96"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Papacharissi, Zizi.</w:t>
      </w:r>
      <w:r w:rsidR="09300AD5" w:rsidRPr="00D652FD">
        <w:rPr>
          <w:rFonts w:ascii="Times New Roman" w:eastAsiaTheme="minorEastAsia" w:hAnsi="Times New Roman" w:cs="Times New Roman"/>
          <w:sz w:val="24"/>
          <w:szCs w:val="24"/>
        </w:rPr>
        <w:t xml:space="preserve"> Ed.</w:t>
      </w:r>
      <w:r w:rsidRPr="00D652FD">
        <w:rPr>
          <w:rFonts w:ascii="Times New Roman" w:eastAsiaTheme="minorEastAsia" w:hAnsi="Times New Roman" w:cs="Times New Roman"/>
          <w:sz w:val="24"/>
          <w:szCs w:val="24"/>
        </w:rPr>
        <w:t xml:space="preserve"> </w:t>
      </w:r>
      <w:r w:rsidRPr="00D652FD">
        <w:rPr>
          <w:rFonts w:ascii="Times New Roman" w:eastAsiaTheme="minorEastAsia" w:hAnsi="Times New Roman" w:cs="Times New Roman"/>
          <w:i/>
          <w:iCs/>
          <w:sz w:val="24"/>
          <w:szCs w:val="24"/>
        </w:rPr>
        <w:t>A Networked Self: Identity, Community, and Culture on Social Network Sites</w:t>
      </w:r>
      <w:r w:rsidRPr="00D652FD">
        <w:rPr>
          <w:rFonts w:ascii="Times New Roman" w:eastAsiaTheme="minorEastAsia" w:hAnsi="Times New Roman" w:cs="Times New Roman"/>
          <w:sz w:val="24"/>
          <w:szCs w:val="24"/>
        </w:rPr>
        <w:t>.</w:t>
      </w:r>
      <w:r w:rsidR="001D2E74" w:rsidRPr="00D652FD">
        <w:rPr>
          <w:rFonts w:ascii="Times New Roman" w:eastAsiaTheme="minorEastAsia" w:hAnsi="Times New Roman" w:cs="Times New Roman"/>
          <w:sz w:val="24"/>
          <w:szCs w:val="24"/>
        </w:rPr>
        <w:t xml:space="preserve"> Routledge, 2011, New York, NY.</w:t>
      </w:r>
    </w:p>
    <w:p w14:paraId="6D66C945" w14:textId="4B81919D" w:rsidR="2254B578" w:rsidRPr="00D652FD" w:rsidRDefault="6DA243D5"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Perez, Caroline Criado. </w:t>
      </w:r>
      <w:r w:rsidRPr="00D652FD">
        <w:rPr>
          <w:rFonts w:ascii="Times New Roman" w:eastAsiaTheme="minorEastAsia" w:hAnsi="Times New Roman" w:cs="Times New Roman"/>
          <w:i/>
          <w:iCs/>
          <w:sz w:val="24"/>
          <w:szCs w:val="24"/>
        </w:rPr>
        <w:t>Invisible Women: Data Bias In A World Designed for Men</w:t>
      </w:r>
      <w:r w:rsidRPr="00D652FD">
        <w:rPr>
          <w:rFonts w:ascii="Times New Roman" w:eastAsiaTheme="minorEastAsia" w:hAnsi="Times New Roman" w:cs="Times New Roman"/>
          <w:sz w:val="24"/>
          <w:szCs w:val="24"/>
        </w:rPr>
        <w:t>. Abrams Press, 2019, New</w:t>
      </w:r>
      <w:r w:rsidR="6A146E6B" w:rsidRPr="00D652FD">
        <w:rPr>
          <w:rFonts w:ascii="Times New Roman" w:eastAsiaTheme="minorEastAsia" w:hAnsi="Times New Roman" w:cs="Times New Roman"/>
          <w:sz w:val="24"/>
          <w:szCs w:val="24"/>
        </w:rPr>
        <w:t xml:space="preserve"> York</w:t>
      </w:r>
      <w:r w:rsidR="0DE51CA7" w:rsidRPr="00D652FD">
        <w:rPr>
          <w:rFonts w:ascii="Times New Roman" w:eastAsiaTheme="minorEastAsia" w:hAnsi="Times New Roman" w:cs="Times New Roman"/>
          <w:sz w:val="24"/>
          <w:szCs w:val="24"/>
        </w:rPr>
        <w:t xml:space="preserve"> NY.</w:t>
      </w:r>
    </w:p>
    <w:p w14:paraId="5B41C0B4" w14:textId="41EFB0C9" w:rsidR="1DDF62ED" w:rsidRPr="00D652FD" w:rsidRDefault="546FD04A"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Poletti, Anna and Julie Rak Eds.</w:t>
      </w:r>
      <w:r w:rsidRPr="00D652FD">
        <w:rPr>
          <w:rFonts w:ascii="Times New Roman" w:eastAsiaTheme="minorEastAsia" w:hAnsi="Times New Roman" w:cs="Times New Roman"/>
          <w:i/>
          <w:iCs/>
          <w:sz w:val="24"/>
          <w:szCs w:val="24"/>
        </w:rPr>
        <w:t xml:space="preserve"> Identity Technologies: Constructing the Self Online</w:t>
      </w:r>
      <w:r w:rsidRPr="00D652FD">
        <w:rPr>
          <w:rFonts w:ascii="Times New Roman" w:eastAsiaTheme="minorEastAsia" w:hAnsi="Times New Roman" w:cs="Times New Roman"/>
          <w:sz w:val="24"/>
          <w:szCs w:val="24"/>
        </w:rPr>
        <w:t>.</w:t>
      </w:r>
      <w:r w:rsidR="6A683FFF" w:rsidRPr="00D652FD">
        <w:rPr>
          <w:rFonts w:ascii="Times New Roman" w:eastAsiaTheme="minorEastAsia" w:hAnsi="Times New Roman" w:cs="Times New Roman"/>
          <w:sz w:val="24"/>
          <w:szCs w:val="24"/>
        </w:rPr>
        <w:t xml:space="preserve"> University of Wisconsin Press, 2014, Madison WI</w:t>
      </w:r>
    </w:p>
    <w:p w14:paraId="0DB3EFC7" w14:textId="79B7F932" w:rsidR="46578DE6" w:rsidRPr="00D652FD" w:rsidRDefault="7D6F015F" w:rsidP="470C0143">
      <w:pPr>
        <w:pStyle w:val="ListParagraph"/>
        <w:numPr>
          <w:ilvl w:val="0"/>
          <w:numId w:val="8"/>
        </w:numPr>
        <w:shd w:val="clear" w:color="auto" w:fill="FFFFFF" w:themeFill="background1"/>
        <w:spacing w:after="0"/>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Pols J</w:t>
      </w:r>
      <w:r w:rsidR="34C4520F" w:rsidRPr="00D652FD">
        <w:rPr>
          <w:rFonts w:ascii="Times New Roman" w:eastAsiaTheme="minorEastAsia" w:hAnsi="Times New Roman" w:cs="Times New Roman"/>
          <w:sz w:val="24"/>
          <w:szCs w:val="24"/>
        </w:rPr>
        <w:t>.</w:t>
      </w:r>
      <w:r w:rsidRPr="00D652FD">
        <w:rPr>
          <w:rFonts w:ascii="Times New Roman" w:eastAsiaTheme="minorEastAsia" w:hAnsi="Times New Roman" w:cs="Times New Roman"/>
          <w:sz w:val="24"/>
          <w:szCs w:val="24"/>
        </w:rPr>
        <w:t xml:space="preserve"> </w:t>
      </w:r>
      <w:r w:rsidRPr="00D652FD">
        <w:rPr>
          <w:rFonts w:ascii="Times New Roman" w:eastAsiaTheme="minorEastAsia" w:hAnsi="Times New Roman" w:cs="Times New Roman"/>
          <w:i/>
          <w:iCs/>
          <w:sz w:val="24"/>
          <w:szCs w:val="24"/>
        </w:rPr>
        <w:t>Care at a Distance: On the Closeness of Technology</w:t>
      </w:r>
      <w:r w:rsidRPr="00D652FD">
        <w:rPr>
          <w:rFonts w:ascii="Times New Roman" w:eastAsiaTheme="minorEastAsia" w:hAnsi="Times New Roman" w:cs="Times New Roman"/>
          <w:sz w:val="24"/>
          <w:szCs w:val="24"/>
        </w:rPr>
        <w:t>.  Amsterdam</w:t>
      </w:r>
      <w:r w:rsidR="46578DE6" w:rsidRPr="00D652FD">
        <w:rPr>
          <w:rFonts w:ascii="Times New Roman" w:hAnsi="Times New Roman" w:cs="Times New Roman"/>
          <w:sz w:val="24"/>
          <w:szCs w:val="24"/>
        </w:rPr>
        <w:br/>
      </w:r>
      <w:r w:rsidRPr="00D652FD">
        <w:rPr>
          <w:rFonts w:ascii="Times New Roman" w:eastAsiaTheme="minorEastAsia" w:hAnsi="Times New Roman" w:cs="Times New Roman"/>
          <w:sz w:val="24"/>
          <w:szCs w:val="24"/>
        </w:rPr>
        <w:t>University Press</w:t>
      </w:r>
      <w:r w:rsidR="1BD92C3D" w:rsidRPr="00D652FD">
        <w:rPr>
          <w:rFonts w:ascii="Times New Roman" w:eastAsiaTheme="minorEastAsia" w:hAnsi="Times New Roman" w:cs="Times New Roman"/>
          <w:sz w:val="24"/>
          <w:szCs w:val="24"/>
        </w:rPr>
        <w:t>, 2012</w:t>
      </w:r>
      <w:r w:rsidR="21F011A1" w:rsidRPr="00D652FD">
        <w:rPr>
          <w:rFonts w:ascii="Times New Roman" w:eastAsiaTheme="minorEastAsia" w:hAnsi="Times New Roman" w:cs="Times New Roman"/>
          <w:sz w:val="24"/>
          <w:szCs w:val="24"/>
        </w:rPr>
        <w:t>.</w:t>
      </w:r>
    </w:p>
    <w:p w14:paraId="613AD59C" w14:textId="2A87E1AC" w:rsidR="46578DE6" w:rsidRPr="00D652FD" w:rsidRDefault="4E42DC10"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Rohlinger, Deana A. </w:t>
      </w:r>
      <w:r w:rsidRPr="00D652FD">
        <w:rPr>
          <w:rFonts w:ascii="Times New Roman" w:eastAsiaTheme="minorEastAsia" w:hAnsi="Times New Roman" w:cs="Times New Roman"/>
          <w:i/>
          <w:iCs/>
          <w:sz w:val="24"/>
          <w:szCs w:val="24"/>
        </w:rPr>
        <w:t>New Media and Society.</w:t>
      </w:r>
      <w:r w:rsidR="6B332154" w:rsidRPr="00D652FD">
        <w:rPr>
          <w:rFonts w:ascii="Times New Roman" w:eastAsiaTheme="minorEastAsia" w:hAnsi="Times New Roman" w:cs="Times New Roman"/>
          <w:sz w:val="24"/>
          <w:szCs w:val="24"/>
        </w:rPr>
        <w:t xml:space="preserve"> New York University Press, 2019, New York, NY.</w:t>
      </w:r>
    </w:p>
    <w:p w14:paraId="1F7E07D4" w14:textId="2B7247A6" w:rsidR="75594B0A" w:rsidRPr="00D652FD" w:rsidRDefault="75594B0A" w:rsidP="470C0143">
      <w:pPr>
        <w:pStyle w:val="ListParagraph"/>
        <w:numPr>
          <w:ilvl w:val="0"/>
          <w:numId w:val="8"/>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Turkle, Sherry. </w:t>
      </w:r>
      <w:r w:rsidRPr="00D652FD">
        <w:rPr>
          <w:rFonts w:ascii="Times New Roman" w:eastAsiaTheme="minorEastAsia" w:hAnsi="Times New Roman" w:cs="Times New Roman"/>
          <w:i/>
          <w:iCs/>
          <w:sz w:val="24"/>
          <w:szCs w:val="24"/>
        </w:rPr>
        <w:t>Life on the Screen: Identity in the Age of the Internet</w:t>
      </w:r>
      <w:r w:rsidRPr="00D652FD">
        <w:rPr>
          <w:rFonts w:ascii="Times New Roman" w:eastAsiaTheme="minorEastAsia" w:hAnsi="Times New Roman" w:cs="Times New Roman"/>
          <w:sz w:val="24"/>
          <w:szCs w:val="24"/>
        </w:rPr>
        <w:t xml:space="preserve">. </w:t>
      </w:r>
      <w:r w:rsidR="7198E09C" w:rsidRPr="00D652FD">
        <w:rPr>
          <w:rFonts w:ascii="Times New Roman" w:eastAsiaTheme="minorEastAsia" w:hAnsi="Times New Roman" w:cs="Times New Roman"/>
          <w:sz w:val="24"/>
          <w:szCs w:val="24"/>
        </w:rPr>
        <w:t>Simon and Schuster Paperbacks, 1995, New York</w:t>
      </w:r>
      <w:r w:rsidR="76537763" w:rsidRPr="00D652FD">
        <w:rPr>
          <w:rFonts w:ascii="Times New Roman" w:eastAsiaTheme="minorEastAsia" w:hAnsi="Times New Roman" w:cs="Times New Roman"/>
          <w:sz w:val="24"/>
          <w:szCs w:val="24"/>
        </w:rPr>
        <w:t xml:space="preserve"> NY</w:t>
      </w:r>
      <w:r w:rsidR="7198E09C" w:rsidRPr="00D652FD">
        <w:rPr>
          <w:rFonts w:ascii="Times New Roman" w:eastAsiaTheme="minorEastAsia" w:hAnsi="Times New Roman" w:cs="Times New Roman"/>
          <w:sz w:val="24"/>
          <w:szCs w:val="24"/>
        </w:rPr>
        <w:t xml:space="preserve">. </w:t>
      </w:r>
    </w:p>
    <w:p w14:paraId="262A2223" w14:textId="7E45A8E5" w:rsidR="7CA376C4" w:rsidRPr="00D652FD" w:rsidRDefault="7CA376C4" w:rsidP="3774F1AE">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lastRenderedPageBreak/>
        <w:t>Journal Articles</w:t>
      </w:r>
    </w:p>
    <w:p w14:paraId="3B7BEF5C" w14:textId="0C23FB1C" w:rsidR="7CA376C4" w:rsidRPr="00D652FD" w:rsidRDefault="1D657AC6" w:rsidP="470C0143">
      <w:pPr>
        <w:pStyle w:val="ListParagraph"/>
        <w:numPr>
          <w:ilvl w:val="0"/>
          <w:numId w:val="7"/>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Beck, Estee N. “The Invisible Digital Identity: Assemblages in Digital Networks.” </w:t>
      </w:r>
      <w:r w:rsidRPr="00D652FD">
        <w:rPr>
          <w:rFonts w:ascii="Times New Roman" w:eastAsiaTheme="minorEastAsia" w:hAnsi="Times New Roman" w:cs="Times New Roman"/>
          <w:i/>
          <w:iCs/>
          <w:sz w:val="24"/>
          <w:szCs w:val="24"/>
        </w:rPr>
        <w:t>Computers and Composition</w:t>
      </w:r>
      <w:r w:rsidRPr="00D652FD">
        <w:rPr>
          <w:rFonts w:ascii="Times New Roman" w:eastAsiaTheme="minorEastAsia" w:hAnsi="Times New Roman" w:cs="Times New Roman"/>
          <w:sz w:val="24"/>
          <w:szCs w:val="24"/>
        </w:rPr>
        <w:t>, 2015, Vol 35., pages 125-140</w:t>
      </w:r>
    </w:p>
    <w:p w14:paraId="0D0689B9" w14:textId="3CC1B3D8" w:rsidR="45375861" w:rsidRPr="00D652FD" w:rsidRDefault="2ADD7627" w:rsidP="470C0143">
      <w:pPr>
        <w:pStyle w:val="ListParagraph"/>
        <w:numPr>
          <w:ilvl w:val="0"/>
          <w:numId w:val="7"/>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Beck, Estee. “A Theory of Persuasive Computer Algorithms for Rhetorical Code Studies”. </w:t>
      </w:r>
      <w:r w:rsidRPr="00D652FD">
        <w:rPr>
          <w:rFonts w:ascii="Times New Roman" w:eastAsiaTheme="minorEastAsia" w:hAnsi="Times New Roman" w:cs="Times New Roman"/>
          <w:i/>
          <w:iCs/>
          <w:sz w:val="24"/>
          <w:szCs w:val="24"/>
        </w:rPr>
        <w:t>Enculturation: a journal of rhetoric, writing, and culture</w:t>
      </w:r>
      <w:r w:rsidRPr="00D652FD">
        <w:rPr>
          <w:rFonts w:ascii="Times New Roman" w:eastAsiaTheme="minorEastAsia" w:hAnsi="Times New Roman" w:cs="Times New Roman"/>
          <w:sz w:val="24"/>
          <w:szCs w:val="24"/>
        </w:rPr>
        <w:t>, November 22, 2016.</w:t>
      </w:r>
    </w:p>
    <w:p w14:paraId="699A2D99" w14:textId="1A217842" w:rsidR="436E52B6" w:rsidRPr="00D652FD" w:rsidRDefault="5CCF5FEB" w:rsidP="470C0143">
      <w:pPr>
        <w:pStyle w:val="ListParagraph"/>
        <w:numPr>
          <w:ilvl w:val="0"/>
          <w:numId w:val="7"/>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Dillet, Benoit. “Speaking to algorithms? Rhetorical political analysis as technological analysis”. </w:t>
      </w:r>
      <w:r w:rsidRPr="00D652FD">
        <w:rPr>
          <w:rFonts w:ascii="Times New Roman" w:eastAsiaTheme="minorEastAsia" w:hAnsi="Times New Roman" w:cs="Times New Roman"/>
          <w:i/>
          <w:iCs/>
          <w:sz w:val="24"/>
          <w:szCs w:val="24"/>
        </w:rPr>
        <w:t>Political Studies Association</w:t>
      </w:r>
      <w:r w:rsidRPr="00D652FD">
        <w:rPr>
          <w:rFonts w:ascii="Times New Roman" w:eastAsiaTheme="minorEastAsia" w:hAnsi="Times New Roman" w:cs="Times New Roman"/>
          <w:sz w:val="24"/>
          <w:szCs w:val="24"/>
        </w:rPr>
        <w:t>, Special Issue: Rh</w:t>
      </w:r>
      <w:r w:rsidR="300CA13D" w:rsidRPr="00D652FD">
        <w:rPr>
          <w:rFonts w:ascii="Times New Roman" w:eastAsiaTheme="minorEastAsia" w:hAnsi="Times New Roman" w:cs="Times New Roman"/>
          <w:sz w:val="24"/>
          <w:szCs w:val="24"/>
        </w:rPr>
        <w:t>etorical Approaches in Political Studies, 2020, pages 1-16.</w:t>
      </w:r>
    </w:p>
    <w:p w14:paraId="373A058C" w14:textId="2B77471B" w:rsidR="3774F1AE" w:rsidRPr="00D652FD" w:rsidRDefault="44AD5FE7" w:rsidP="470C0143">
      <w:pPr>
        <w:pStyle w:val="ListParagraph"/>
        <w:numPr>
          <w:ilvl w:val="0"/>
          <w:numId w:val="7"/>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lang w:val="en"/>
        </w:rPr>
        <w:t>Burget, Mirjam, et al. “Definitions and Conceptual Dimensions of Responsible Research and Innovation: A Literature Review.” </w:t>
      </w:r>
      <w:r w:rsidRPr="00D652FD">
        <w:rPr>
          <w:rFonts w:ascii="Times New Roman" w:eastAsiaTheme="minorEastAsia" w:hAnsi="Times New Roman" w:cs="Times New Roman"/>
          <w:i/>
          <w:iCs/>
          <w:sz w:val="24"/>
          <w:szCs w:val="24"/>
          <w:lang w:val="en"/>
        </w:rPr>
        <w:t>Science and Engineering Ethics</w:t>
      </w:r>
      <w:r w:rsidRPr="00D652FD">
        <w:rPr>
          <w:rFonts w:ascii="Times New Roman" w:eastAsiaTheme="minorEastAsia" w:hAnsi="Times New Roman" w:cs="Times New Roman"/>
          <w:sz w:val="24"/>
          <w:szCs w:val="24"/>
          <w:lang w:val="en"/>
        </w:rPr>
        <w:t xml:space="preserve">, vol. 23, no. 1, 2017, pp. 1–19, </w:t>
      </w:r>
      <w:hyperlink r:id="rId8">
        <w:r w:rsidRPr="00D652FD">
          <w:rPr>
            <w:rStyle w:val="Hyperlink"/>
            <w:rFonts w:ascii="Times New Roman" w:eastAsiaTheme="minorEastAsia" w:hAnsi="Times New Roman" w:cs="Times New Roman"/>
            <w:color w:val="auto"/>
            <w:sz w:val="24"/>
            <w:szCs w:val="24"/>
            <w:lang w:val="en"/>
          </w:rPr>
          <w:t>https://doi.org/10.1007/s11948-016-9782-1</w:t>
        </w:r>
      </w:hyperlink>
      <w:r w:rsidRPr="00D652FD">
        <w:rPr>
          <w:rFonts w:ascii="Times New Roman" w:eastAsiaTheme="minorEastAsia" w:hAnsi="Times New Roman" w:cs="Times New Roman"/>
          <w:sz w:val="24"/>
          <w:szCs w:val="24"/>
          <w:lang w:val="en"/>
        </w:rPr>
        <w:t xml:space="preserve">. </w:t>
      </w:r>
      <w:r w:rsidRPr="00D652FD">
        <w:rPr>
          <w:rFonts w:ascii="Times New Roman" w:eastAsiaTheme="minorEastAsia" w:hAnsi="Times New Roman" w:cs="Times New Roman"/>
          <w:b/>
          <w:bCs/>
          <w:sz w:val="24"/>
          <w:szCs w:val="24"/>
          <w:lang w:val="en"/>
        </w:rPr>
        <w:t xml:space="preserve"> **</w:t>
      </w:r>
    </w:p>
    <w:p w14:paraId="66D4059A" w14:textId="3665070A" w:rsidR="3774F1AE" w:rsidRPr="00D652FD" w:rsidRDefault="44AD5FE7" w:rsidP="470C0143">
      <w:pPr>
        <w:pStyle w:val="ListParagraph"/>
        <w:numPr>
          <w:ilvl w:val="0"/>
          <w:numId w:val="7"/>
        </w:numPr>
        <w:spacing w:after="200"/>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lang w:val="en"/>
        </w:rPr>
        <w:t xml:space="preserve">Green, Ben. “The Contestation of Tech Ethics: A Sociotechnical Approach to Technology Ethics in Practice.” </w:t>
      </w:r>
      <w:r w:rsidRPr="00D652FD">
        <w:rPr>
          <w:rFonts w:ascii="Times New Roman" w:eastAsiaTheme="minorEastAsia" w:hAnsi="Times New Roman" w:cs="Times New Roman"/>
          <w:i/>
          <w:iCs/>
          <w:sz w:val="24"/>
          <w:szCs w:val="24"/>
          <w:lang w:val="en"/>
        </w:rPr>
        <w:t>Journal of Social Computing</w:t>
      </w:r>
      <w:r w:rsidRPr="00D652FD">
        <w:rPr>
          <w:rFonts w:ascii="Times New Roman" w:eastAsiaTheme="minorEastAsia" w:hAnsi="Times New Roman" w:cs="Times New Roman"/>
          <w:sz w:val="24"/>
          <w:szCs w:val="24"/>
          <w:lang w:val="en"/>
        </w:rPr>
        <w:t xml:space="preserve">, vol. 2, no. 3, 2021, pp. 209–25, </w:t>
      </w:r>
      <w:hyperlink r:id="rId9">
        <w:r w:rsidRPr="00D652FD">
          <w:rPr>
            <w:rStyle w:val="Hyperlink"/>
            <w:rFonts w:ascii="Times New Roman" w:eastAsiaTheme="minorEastAsia" w:hAnsi="Times New Roman" w:cs="Times New Roman"/>
            <w:color w:val="auto"/>
            <w:sz w:val="24"/>
            <w:szCs w:val="24"/>
            <w:lang w:val="en"/>
          </w:rPr>
          <w:t>https://doi.org/10.23919/JSC.2021.0018</w:t>
        </w:r>
      </w:hyperlink>
      <w:r w:rsidRPr="00D652FD">
        <w:rPr>
          <w:rFonts w:ascii="Times New Roman" w:eastAsiaTheme="minorEastAsia" w:hAnsi="Times New Roman" w:cs="Times New Roman"/>
          <w:sz w:val="24"/>
          <w:szCs w:val="24"/>
          <w:lang w:val="en"/>
        </w:rPr>
        <w:t xml:space="preserve">. </w:t>
      </w:r>
      <w:r w:rsidRPr="00D652FD">
        <w:rPr>
          <w:rFonts w:ascii="Times New Roman" w:eastAsiaTheme="minorEastAsia" w:hAnsi="Times New Roman" w:cs="Times New Roman"/>
          <w:b/>
          <w:bCs/>
          <w:sz w:val="24"/>
          <w:szCs w:val="24"/>
          <w:lang w:val="en"/>
        </w:rPr>
        <w:t xml:space="preserve"> **</w:t>
      </w:r>
    </w:p>
    <w:p w14:paraId="2F26B28E" w14:textId="0865CC22" w:rsidR="3774F1AE" w:rsidRPr="00D652FD" w:rsidRDefault="44AD5FE7" w:rsidP="470C0143">
      <w:pPr>
        <w:pStyle w:val="ListParagraph"/>
        <w:numPr>
          <w:ilvl w:val="0"/>
          <w:numId w:val="7"/>
        </w:numPr>
        <w:shd w:val="clear" w:color="auto" w:fill="FCFCFC"/>
        <w:spacing w:after="240"/>
        <w:rPr>
          <w:rFonts w:ascii="Times New Roman" w:eastAsia="Times New Roman" w:hAnsi="Times New Roman" w:cs="Times New Roman"/>
          <w:color w:val="000000" w:themeColor="text1"/>
          <w:sz w:val="24"/>
          <w:szCs w:val="24"/>
        </w:rPr>
      </w:pPr>
      <w:r w:rsidRPr="00D652FD">
        <w:rPr>
          <w:rFonts w:ascii="Times New Roman" w:eastAsiaTheme="minorEastAsia" w:hAnsi="Times New Roman" w:cs="Times New Roman"/>
          <w:sz w:val="24"/>
          <w:szCs w:val="24"/>
          <w:lang w:val="en-CA"/>
        </w:rPr>
        <w:t>Koops, BJ. (2015). The Concepts, Approaches, and Applications of Responsible Innovation. In: Koops, BJ., Oosterlaken, I., Romijn, H., Swierstra, T., van den Hoven, J. (eds)</w:t>
      </w:r>
      <w:r w:rsidRPr="00D652FD">
        <w:rPr>
          <w:rFonts w:ascii="Times New Roman" w:eastAsiaTheme="minorEastAsia" w:hAnsi="Times New Roman" w:cs="Times New Roman"/>
          <w:i/>
          <w:iCs/>
          <w:sz w:val="24"/>
          <w:szCs w:val="24"/>
          <w:lang w:val="en-CA"/>
        </w:rPr>
        <w:t xml:space="preserve"> Responsible Innovation 2</w:t>
      </w:r>
      <w:r w:rsidRPr="00D652FD">
        <w:rPr>
          <w:rFonts w:ascii="Times New Roman" w:eastAsiaTheme="minorEastAsia" w:hAnsi="Times New Roman" w:cs="Times New Roman"/>
          <w:sz w:val="24"/>
          <w:szCs w:val="24"/>
          <w:lang w:val="en-CA"/>
        </w:rPr>
        <w:t xml:space="preserve">. Springer, Cham. </w:t>
      </w:r>
      <w:hyperlink r:id="rId10">
        <w:r w:rsidRPr="00D652FD">
          <w:rPr>
            <w:rStyle w:val="Hyperlink"/>
            <w:rFonts w:ascii="Times New Roman" w:eastAsiaTheme="minorEastAsia" w:hAnsi="Times New Roman" w:cs="Times New Roman"/>
            <w:color w:val="auto"/>
            <w:sz w:val="24"/>
            <w:szCs w:val="24"/>
            <w:lang w:val="en-CA"/>
          </w:rPr>
          <w:t>https://doi.org/10.1007/978-3-319-17308-5_1</w:t>
        </w:r>
      </w:hyperlink>
      <w:r w:rsidRPr="00D652FD">
        <w:rPr>
          <w:rFonts w:ascii="Times New Roman" w:eastAsiaTheme="minorEastAsia" w:hAnsi="Times New Roman" w:cs="Times New Roman"/>
          <w:sz w:val="24"/>
          <w:szCs w:val="24"/>
          <w:lang w:val="en-CA"/>
        </w:rPr>
        <w:t xml:space="preserve">. </w:t>
      </w:r>
      <w:r w:rsidRPr="00D652FD">
        <w:rPr>
          <w:rFonts w:ascii="Times New Roman" w:eastAsia="Times New Roman" w:hAnsi="Times New Roman" w:cs="Times New Roman"/>
          <w:b/>
          <w:bCs/>
          <w:color w:val="000000" w:themeColor="text1"/>
          <w:sz w:val="24"/>
          <w:szCs w:val="24"/>
          <w:lang w:val="en-CA"/>
        </w:rPr>
        <w:t xml:space="preserve"> **</w:t>
      </w:r>
    </w:p>
    <w:p w14:paraId="192EFDEC" w14:textId="2437BB36" w:rsidR="311E2EB1" w:rsidRPr="00D652FD" w:rsidRDefault="769B6DF5" w:rsidP="3774F1AE">
      <w:pPr>
        <w:pStyle w:val="Heading1"/>
        <w:rPr>
          <w:rFonts w:ascii="Times New Roman" w:hAnsi="Times New Roman" w:cs="Times New Roman"/>
          <w:b/>
          <w:bCs/>
          <w:color w:val="000000" w:themeColor="text1"/>
          <w:sz w:val="24"/>
          <w:szCs w:val="24"/>
        </w:rPr>
      </w:pPr>
      <w:r w:rsidRPr="00D652FD">
        <w:rPr>
          <w:rFonts w:ascii="Times New Roman" w:hAnsi="Times New Roman" w:cs="Times New Roman"/>
          <w:b/>
          <w:bCs/>
          <w:color w:val="000000" w:themeColor="text1"/>
          <w:sz w:val="24"/>
          <w:szCs w:val="24"/>
        </w:rPr>
        <w:t xml:space="preserve">Area 3: </w:t>
      </w:r>
      <w:r w:rsidR="48A0601F" w:rsidRPr="00D652FD">
        <w:rPr>
          <w:rFonts w:ascii="Times New Roman" w:hAnsi="Times New Roman" w:cs="Times New Roman"/>
          <w:b/>
          <w:bCs/>
          <w:color w:val="000000" w:themeColor="text1"/>
          <w:sz w:val="24"/>
          <w:szCs w:val="24"/>
        </w:rPr>
        <w:t xml:space="preserve">Health </w:t>
      </w:r>
      <w:r w:rsidR="28E04788" w:rsidRPr="00D652FD">
        <w:rPr>
          <w:rFonts w:ascii="Times New Roman" w:hAnsi="Times New Roman" w:cs="Times New Roman"/>
          <w:b/>
          <w:bCs/>
          <w:color w:val="000000" w:themeColor="text1"/>
          <w:sz w:val="24"/>
          <w:szCs w:val="24"/>
        </w:rPr>
        <w:t>Humanities</w:t>
      </w:r>
      <w:r w:rsidR="70EB6BB0" w:rsidRPr="00D652FD">
        <w:rPr>
          <w:rFonts w:ascii="Times New Roman" w:hAnsi="Times New Roman" w:cs="Times New Roman"/>
          <w:b/>
          <w:bCs/>
          <w:color w:val="000000" w:themeColor="text1"/>
          <w:sz w:val="24"/>
          <w:szCs w:val="24"/>
        </w:rPr>
        <w:t xml:space="preserve"> and </w:t>
      </w:r>
      <w:r w:rsidR="539C317D" w:rsidRPr="00D652FD">
        <w:rPr>
          <w:rFonts w:ascii="Times New Roman" w:hAnsi="Times New Roman" w:cs="Times New Roman"/>
          <w:b/>
          <w:bCs/>
          <w:color w:val="000000" w:themeColor="text1"/>
          <w:sz w:val="24"/>
          <w:szCs w:val="24"/>
        </w:rPr>
        <w:t>Mental Health</w:t>
      </w:r>
    </w:p>
    <w:p w14:paraId="18A218D0" w14:textId="4CD60990" w:rsidR="72DBFC9E" w:rsidRPr="00D652FD" w:rsidRDefault="78FBBB53" w:rsidP="470C0143">
      <w:pPr>
        <w:rPr>
          <w:rFonts w:ascii="Times New Roman" w:eastAsia="Calibri" w:hAnsi="Times New Roman" w:cs="Times New Roman"/>
          <w:color w:val="000000" w:themeColor="text1"/>
          <w:sz w:val="24"/>
          <w:szCs w:val="24"/>
        </w:rPr>
      </w:pPr>
      <w:r w:rsidRPr="00D652FD">
        <w:rPr>
          <w:rFonts w:ascii="Times New Roman" w:hAnsi="Times New Roman" w:cs="Times New Roman"/>
          <w:sz w:val="24"/>
          <w:szCs w:val="24"/>
        </w:rPr>
        <w:t xml:space="preserve">This section of the exam list centres on my research interests and topics. </w:t>
      </w:r>
      <w:r w:rsidRPr="00D652FD">
        <w:rPr>
          <w:rFonts w:ascii="Times New Roman" w:eastAsia="Calibri" w:hAnsi="Times New Roman" w:cs="Times New Roman"/>
          <w:color w:val="000000" w:themeColor="text1"/>
          <w:sz w:val="24"/>
          <w:szCs w:val="24"/>
        </w:rPr>
        <w:t>T</w:t>
      </w:r>
      <w:r w:rsidR="719A6F29" w:rsidRPr="00D652FD">
        <w:rPr>
          <w:rFonts w:ascii="Times New Roman" w:eastAsia="Calibri" w:hAnsi="Times New Roman" w:cs="Times New Roman"/>
          <w:color w:val="000000" w:themeColor="text1"/>
          <w:sz w:val="24"/>
          <w:szCs w:val="24"/>
        </w:rPr>
        <w:t xml:space="preserve">his dissertation aims to examine mental health care in Canada by focusing on how it is currently mediated by technology in several different venues: 1. </w:t>
      </w:r>
      <w:r w:rsidR="19124702" w:rsidRPr="00D652FD">
        <w:rPr>
          <w:rFonts w:ascii="Times New Roman" w:eastAsia="Calibri" w:hAnsi="Times New Roman" w:cs="Times New Roman"/>
          <w:color w:val="000000" w:themeColor="text1"/>
          <w:sz w:val="24"/>
          <w:szCs w:val="24"/>
        </w:rPr>
        <w:t xml:space="preserve">How mental health agencies and providers represent themselves on their websites; 2. </w:t>
      </w:r>
      <w:r w:rsidR="0EE38ECC" w:rsidRPr="00D652FD">
        <w:rPr>
          <w:rFonts w:ascii="Times New Roman" w:eastAsia="Calibri" w:hAnsi="Times New Roman" w:cs="Times New Roman"/>
          <w:color w:val="000000" w:themeColor="text1"/>
          <w:sz w:val="24"/>
          <w:szCs w:val="24"/>
        </w:rPr>
        <w:t xml:space="preserve">How mental health apps represent their services and </w:t>
      </w:r>
      <w:r w:rsidR="508B8C19" w:rsidRPr="00D652FD">
        <w:rPr>
          <w:rFonts w:ascii="Times New Roman" w:eastAsia="Calibri" w:hAnsi="Times New Roman" w:cs="Times New Roman"/>
          <w:color w:val="000000" w:themeColor="text1"/>
          <w:sz w:val="24"/>
          <w:szCs w:val="24"/>
        </w:rPr>
        <w:t>their AI representatives; and 3. How people use spaces like Reddit subreddits to converse about their menta</w:t>
      </w:r>
      <w:r w:rsidR="6F5D480E" w:rsidRPr="00D652FD">
        <w:rPr>
          <w:rFonts w:ascii="Times New Roman" w:eastAsia="Calibri" w:hAnsi="Times New Roman" w:cs="Times New Roman"/>
          <w:color w:val="000000" w:themeColor="text1"/>
          <w:sz w:val="24"/>
          <w:szCs w:val="24"/>
        </w:rPr>
        <w:t>l health.</w:t>
      </w:r>
      <w:r w:rsidR="719A6F29" w:rsidRPr="00D652FD">
        <w:rPr>
          <w:rFonts w:ascii="Times New Roman" w:eastAsia="Calibri" w:hAnsi="Times New Roman" w:cs="Times New Roman"/>
          <w:color w:val="000000" w:themeColor="text1"/>
          <w:sz w:val="24"/>
          <w:szCs w:val="24"/>
        </w:rPr>
        <w:t xml:space="preserve"> </w:t>
      </w:r>
      <w:r w:rsidR="7D4C5A18" w:rsidRPr="00D652FD">
        <w:rPr>
          <w:rFonts w:ascii="Times New Roman" w:eastAsia="Calibri" w:hAnsi="Times New Roman" w:cs="Times New Roman"/>
          <w:color w:val="000000" w:themeColor="text1"/>
          <w:sz w:val="24"/>
          <w:szCs w:val="24"/>
        </w:rPr>
        <w:t xml:space="preserve">The Health Humanities section provides </w:t>
      </w:r>
      <w:r w:rsidR="4186F81B" w:rsidRPr="00D652FD">
        <w:rPr>
          <w:rFonts w:ascii="Times New Roman" w:eastAsia="Calibri" w:hAnsi="Times New Roman" w:cs="Times New Roman"/>
          <w:color w:val="000000" w:themeColor="text1"/>
          <w:sz w:val="24"/>
          <w:szCs w:val="24"/>
        </w:rPr>
        <w:t>topic</w:t>
      </w:r>
      <w:r w:rsidR="39CF267A" w:rsidRPr="00D652FD">
        <w:rPr>
          <w:rFonts w:ascii="Times New Roman" w:eastAsia="Calibri" w:hAnsi="Times New Roman" w:cs="Times New Roman"/>
          <w:color w:val="000000" w:themeColor="text1"/>
          <w:sz w:val="24"/>
          <w:szCs w:val="24"/>
        </w:rPr>
        <w:t>-</w:t>
      </w:r>
      <w:r w:rsidR="7D4C5A18" w:rsidRPr="00D652FD">
        <w:rPr>
          <w:rFonts w:ascii="Times New Roman" w:eastAsia="Calibri" w:hAnsi="Times New Roman" w:cs="Times New Roman"/>
          <w:color w:val="000000" w:themeColor="text1"/>
          <w:sz w:val="24"/>
          <w:szCs w:val="24"/>
        </w:rPr>
        <w:t>specific content, related to the theme of the dissertation.</w:t>
      </w:r>
    </w:p>
    <w:p w14:paraId="2A408D83" w14:textId="32390EE9" w:rsidR="1D51042C" w:rsidRPr="00D652FD" w:rsidRDefault="17BB1CAC" w:rsidP="3774F1AE">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t>Books</w:t>
      </w:r>
    </w:p>
    <w:p w14:paraId="5F593B77" w14:textId="5E5D12AD" w:rsidR="452A24F2" w:rsidRPr="00D652FD" w:rsidRDefault="452A24F2"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Allan, Julie and Valerie Harwood. </w:t>
      </w:r>
      <w:r w:rsidRPr="00D652FD">
        <w:rPr>
          <w:rFonts w:ascii="Times New Roman" w:eastAsiaTheme="minorEastAsia" w:hAnsi="Times New Roman" w:cs="Times New Roman"/>
          <w:i/>
          <w:iCs/>
          <w:sz w:val="24"/>
          <w:szCs w:val="24"/>
        </w:rPr>
        <w:t>On the Self: Discourses of Mental Health and Education</w:t>
      </w:r>
      <w:r w:rsidRPr="00D652FD">
        <w:rPr>
          <w:rFonts w:ascii="Times New Roman" w:eastAsiaTheme="minorEastAsia" w:hAnsi="Times New Roman" w:cs="Times New Roman"/>
          <w:sz w:val="24"/>
          <w:szCs w:val="24"/>
        </w:rPr>
        <w:t xml:space="preserve">. Palgrave MacMillan, 2022. </w:t>
      </w:r>
      <w:r w:rsidR="39B55A46" w:rsidRPr="00D652FD">
        <w:rPr>
          <w:rFonts w:ascii="Times New Roman" w:eastAsiaTheme="minorEastAsia" w:hAnsi="Times New Roman" w:cs="Times New Roman"/>
          <w:sz w:val="24"/>
          <w:szCs w:val="24"/>
        </w:rPr>
        <w:t>**</w:t>
      </w:r>
    </w:p>
    <w:p w14:paraId="39574266" w14:textId="19D62388" w:rsidR="17455730" w:rsidRPr="00D652FD" w:rsidRDefault="17455730"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Banner, Olivia. </w:t>
      </w:r>
      <w:r w:rsidRPr="00D652FD">
        <w:rPr>
          <w:rFonts w:ascii="Times New Roman" w:eastAsiaTheme="minorEastAsia" w:hAnsi="Times New Roman" w:cs="Times New Roman"/>
          <w:i/>
          <w:iCs/>
          <w:sz w:val="24"/>
          <w:szCs w:val="24"/>
        </w:rPr>
        <w:t>Communicative Biocapitalism: The Voice of the Patient in Digital Health and the Health Humanities</w:t>
      </w:r>
      <w:r w:rsidRPr="00D652FD">
        <w:rPr>
          <w:rFonts w:ascii="Times New Roman" w:eastAsiaTheme="minorEastAsia" w:hAnsi="Times New Roman" w:cs="Times New Roman"/>
          <w:sz w:val="24"/>
          <w:szCs w:val="24"/>
        </w:rPr>
        <w:t>.</w:t>
      </w:r>
      <w:r w:rsidR="2F06F6FD" w:rsidRPr="00D652FD">
        <w:rPr>
          <w:rFonts w:ascii="Times New Roman" w:eastAsiaTheme="minorEastAsia" w:hAnsi="Times New Roman" w:cs="Times New Roman"/>
          <w:sz w:val="24"/>
          <w:szCs w:val="24"/>
        </w:rPr>
        <w:t xml:space="preserve"> University of Michigan Press, 2017</w:t>
      </w:r>
      <w:r w:rsidRPr="00D652FD">
        <w:rPr>
          <w:rFonts w:ascii="Times New Roman" w:eastAsiaTheme="minorEastAsia" w:hAnsi="Times New Roman" w:cs="Times New Roman"/>
          <w:sz w:val="24"/>
          <w:szCs w:val="24"/>
        </w:rPr>
        <w:t xml:space="preserve"> **</w:t>
      </w:r>
    </w:p>
    <w:p w14:paraId="4E2AC1C7" w14:textId="423DC4E4" w:rsidR="428913D4" w:rsidRPr="00D652FD" w:rsidRDefault="701E20AC"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Blank, Trevor J. and Andrea Kitta.</w:t>
      </w:r>
      <w:r w:rsidRPr="00D652FD">
        <w:rPr>
          <w:rFonts w:ascii="Times New Roman" w:eastAsiaTheme="minorEastAsia" w:hAnsi="Times New Roman" w:cs="Times New Roman"/>
          <w:i/>
          <w:iCs/>
          <w:sz w:val="24"/>
          <w:szCs w:val="24"/>
        </w:rPr>
        <w:t xml:space="preserve"> Diagnosing Folklore: Perspectives on Disability, Health, and Trauma</w:t>
      </w:r>
      <w:r w:rsidRPr="00D652FD">
        <w:rPr>
          <w:rFonts w:ascii="Times New Roman" w:eastAsiaTheme="minorEastAsia" w:hAnsi="Times New Roman" w:cs="Times New Roman"/>
          <w:sz w:val="24"/>
          <w:szCs w:val="24"/>
        </w:rPr>
        <w:t>. University Press of Mississippi</w:t>
      </w:r>
      <w:r w:rsidR="0C88F1B5" w:rsidRPr="00D652FD">
        <w:rPr>
          <w:rFonts w:ascii="Times New Roman" w:eastAsiaTheme="minorEastAsia" w:hAnsi="Times New Roman" w:cs="Times New Roman"/>
          <w:sz w:val="24"/>
          <w:szCs w:val="24"/>
        </w:rPr>
        <w:t>, 2015, USA.</w:t>
      </w:r>
    </w:p>
    <w:p w14:paraId="693013BF" w14:textId="0EBDEBED" w:rsidR="37CBFDFA" w:rsidRPr="00D652FD" w:rsidRDefault="306F08E2"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Clare, Eli. </w:t>
      </w:r>
      <w:r w:rsidRPr="00D652FD">
        <w:rPr>
          <w:rFonts w:ascii="Times New Roman" w:eastAsiaTheme="minorEastAsia" w:hAnsi="Times New Roman" w:cs="Times New Roman"/>
          <w:i/>
          <w:iCs/>
          <w:sz w:val="24"/>
          <w:szCs w:val="24"/>
        </w:rPr>
        <w:t>Brilliant Imperfection: Grappling With Cure</w:t>
      </w:r>
      <w:r w:rsidRPr="00D652FD">
        <w:rPr>
          <w:rFonts w:ascii="Times New Roman" w:eastAsiaTheme="minorEastAsia" w:hAnsi="Times New Roman" w:cs="Times New Roman"/>
          <w:sz w:val="24"/>
          <w:szCs w:val="24"/>
        </w:rPr>
        <w:t>. Duke University Press, 2017, Durham</w:t>
      </w:r>
      <w:r w:rsidR="3A2C0B82" w:rsidRPr="00D652FD">
        <w:rPr>
          <w:rFonts w:ascii="Times New Roman" w:eastAsiaTheme="minorEastAsia" w:hAnsi="Times New Roman" w:cs="Times New Roman"/>
          <w:sz w:val="24"/>
          <w:szCs w:val="24"/>
        </w:rPr>
        <w:t xml:space="preserve"> NC.</w:t>
      </w:r>
    </w:p>
    <w:p w14:paraId="2CE14235" w14:textId="1DDAD835" w:rsidR="72A10D0C" w:rsidRPr="00D652FD" w:rsidRDefault="77E95C3C"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Crawford, Paul et al. </w:t>
      </w:r>
      <w:r w:rsidRPr="00D652FD">
        <w:rPr>
          <w:rFonts w:ascii="Times New Roman" w:eastAsiaTheme="minorEastAsia" w:hAnsi="Times New Roman" w:cs="Times New Roman"/>
          <w:i/>
          <w:iCs/>
          <w:sz w:val="24"/>
          <w:szCs w:val="24"/>
        </w:rPr>
        <w:t>Health Humanities</w:t>
      </w:r>
      <w:r w:rsidRPr="00D652FD">
        <w:rPr>
          <w:rFonts w:ascii="Times New Roman" w:eastAsiaTheme="minorEastAsia" w:hAnsi="Times New Roman" w:cs="Times New Roman"/>
          <w:sz w:val="24"/>
          <w:szCs w:val="24"/>
        </w:rPr>
        <w:t xml:space="preserve">. </w:t>
      </w:r>
      <w:r w:rsidR="72220E23" w:rsidRPr="00D652FD">
        <w:rPr>
          <w:rFonts w:ascii="Times New Roman" w:eastAsiaTheme="minorEastAsia" w:hAnsi="Times New Roman" w:cs="Times New Roman"/>
          <w:sz w:val="24"/>
          <w:szCs w:val="24"/>
        </w:rPr>
        <w:t>Palgrave Macmillan, 2015, Hargrave, UK.</w:t>
      </w:r>
    </w:p>
    <w:p w14:paraId="26B065E6" w14:textId="744229A5" w:rsidR="38F4CBCB" w:rsidRPr="00D652FD" w:rsidRDefault="38F4CBCB"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Crawford, P., Brown, B., &amp; Charise, A. (Eds.). T</w:t>
      </w:r>
      <w:r w:rsidRPr="00D652FD">
        <w:rPr>
          <w:rFonts w:ascii="Times New Roman" w:eastAsiaTheme="minorEastAsia" w:hAnsi="Times New Roman" w:cs="Times New Roman"/>
          <w:i/>
          <w:iCs/>
          <w:sz w:val="24"/>
          <w:szCs w:val="24"/>
        </w:rPr>
        <w:t>he Routledge Companion to Health Humanities</w:t>
      </w:r>
      <w:r w:rsidRPr="00D652FD">
        <w:rPr>
          <w:rFonts w:ascii="Times New Roman" w:eastAsiaTheme="minorEastAsia" w:hAnsi="Times New Roman" w:cs="Times New Roman"/>
          <w:sz w:val="24"/>
          <w:szCs w:val="24"/>
        </w:rPr>
        <w:t xml:space="preserve"> (1st ed.). Routledge,2020. </w:t>
      </w:r>
      <w:hyperlink r:id="rId11">
        <w:r w:rsidRPr="00D652FD">
          <w:rPr>
            <w:rStyle w:val="Hyperlink"/>
            <w:rFonts w:ascii="Times New Roman" w:eastAsiaTheme="minorEastAsia" w:hAnsi="Times New Roman" w:cs="Times New Roman"/>
            <w:color w:val="auto"/>
            <w:sz w:val="24"/>
            <w:szCs w:val="24"/>
          </w:rPr>
          <w:t>https://doi.org/10.4324/9780429469060</w:t>
        </w:r>
      </w:hyperlink>
      <w:r w:rsidRPr="00D652FD">
        <w:rPr>
          <w:rFonts w:ascii="Times New Roman" w:eastAsiaTheme="minorEastAsia" w:hAnsi="Times New Roman" w:cs="Times New Roman"/>
          <w:sz w:val="24"/>
          <w:szCs w:val="24"/>
        </w:rPr>
        <w:t xml:space="preserve"> (Chapter 1 </w:t>
      </w:r>
      <w:hyperlink r:id="rId12">
        <w:r w:rsidRPr="00D652FD">
          <w:rPr>
            <w:rStyle w:val="Hyperlink"/>
            <w:rFonts w:ascii="Times New Roman" w:eastAsiaTheme="minorEastAsia" w:hAnsi="Times New Roman" w:cs="Times New Roman"/>
            <w:color w:val="auto"/>
            <w:sz w:val="24"/>
            <w:szCs w:val="24"/>
            <w:u w:val="none"/>
          </w:rPr>
          <w:t>The health humanities, genealogies of health care, and the consolation of understanding,</w:t>
        </w:r>
      </w:hyperlink>
      <w:r w:rsidRPr="00D652FD">
        <w:rPr>
          <w:rFonts w:ascii="Times New Roman" w:eastAsiaTheme="minorEastAsia" w:hAnsi="Times New Roman" w:cs="Times New Roman"/>
          <w:sz w:val="24"/>
          <w:szCs w:val="24"/>
        </w:rPr>
        <w:t xml:space="preserve"> Chapter 7 Representations of medical and health delivery paradigms, Chapter 14 Co-Design as a democratizing force, Chapter 16 Accessibility and advocacy in health humanities, Chapter 35 – Life writing</w:t>
      </w:r>
    </w:p>
    <w:p w14:paraId="4F24A3A9" w14:textId="6EF64E40" w:rsidR="3B540DEA" w:rsidRPr="00D652FD" w:rsidRDefault="2334D79E"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lastRenderedPageBreak/>
        <w:t xml:space="preserve">Dolmage, Jay Timothy. </w:t>
      </w:r>
      <w:r w:rsidRPr="00D652FD">
        <w:rPr>
          <w:rFonts w:ascii="Times New Roman" w:eastAsiaTheme="minorEastAsia" w:hAnsi="Times New Roman" w:cs="Times New Roman"/>
          <w:i/>
          <w:iCs/>
          <w:sz w:val="24"/>
          <w:szCs w:val="24"/>
        </w:rPr>
        <w:t>Disability Rhetoric</w:t>
      </w:r>
      <w:r w:rsidRPr="00D652FD">
        <w:rPr>
          <w:rFonts w:ascii="Times New Roman" w:eastAsiaTheme="minorEastAsia" w:hAnsi="Times New Roman" w:cs="Times New Roman"/>
          <w:sz w:val="24"/>
          <w:szCs w:val="24"/>
        </w:rPr>
        <w:t>.</w:t>
      </w:r>
      <w:r w:rsidR="2023BC7B" w:rsidRPr="00D652FD">
        <w:rPr>
          <w:rFonts w:ascii="Times New Roman" w:eastAsiaTheme="minorEastAsia" w:hAnsi="Times New Roman" w:cs="Times New Roman"/>
          <w:sz w:val="24"/>
          <w:szCs w:val="24"/>
        </w:rPr>
        <w:t xml:space="preserve"> Syracuse University Press, 2014</w:t>
      </w:r>
      <w:r w:rsidR="51EA3A2F" w:rsidRPr="00D652FD">
        <w:rPr>
          <w:rFonts w:ascii="Times New Roman" w:eastAsiaTheme="minorEastAsia" w:hAnsi="Times New Roman" w:cs="Times New Roman"/>
          <w:sz w:val="24"/>
          <w:szCs w:val="24"/>
        </w:rPr>
        <w:t>, New York</w:t>
      </w:r>
      <w:r w:rsidR="69B009C3" w:rsidRPr="00D652FD">
        <w:rPr>
          <w:rFonts w:ascii="Times New Roman" w:eastAsiaTheme="minorEastAsia" w:hAnsi="Times New Roman" w:cs="Times New Roman"/>
          <w:sz w:val="24"/>
          <w:szCs w:val="24"/>
        </w:rPr>
        <w:t xml:space="preserve"> NY</w:t>
      </w:r>
      <w:r w:rsidR="51EA3A2F" w:rsidRPr="00D652FD">
        <w:rPr>
          <w:rFonts w:ascii="Times New Roman" w:eastAsiaTheme="minorEastAsia" w:hAnsi="Times New Roman" w:cs="Times New Roman"/>
          <w:sz w:val="24"/>
          <w:szCs w:val="24"/>
        </w:rPr>
        <w:t>.</w:t>
      </w:r>
    </w:p>
    <w:p w14:paraId="109877E7" w14:textId="56DB8E18" w:rsidR="2F3A6CD7" w:rsidRPr="00D652FD" w:rsidRDefault="5385B193"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Goodley, Dan. </w:t>
      </w:r>
      <w:r w:rsidRPr="00D652FD">
        <w:rPr>
          <w:rFonts w:ascii="Times New Roman" w:eastAsiaTheme="minorEastAsia" w:hAnsi="Times New Roman" w:cs="Times New Roman"/>
          <w:i/>
          <w:iCs/>
          <w:sz w:val="24"/>
          <w:szCs w:val="24"/>
        </w:rPr>
        <w:t>Disability and Other Human Questions</w:t>
      </w:r>
      <w:r w:rsidRPr="00D652FD">
        <w:rPr>
          <w:rFonts w:ascii="Times New Roman" w:eastAsiaTheme="minorEastAsia" w:hAnsi="Times New Roman" w:cs="Times New Roman"/>
          <w:sz w:val="24"/>
          <w:szCs w:val="24"/>
        </w:rPr>
        <w:t>. Emerald House Publishing, 2021, Bingley UK.</w:t>
      </w:r>
    </w:p>
    <w:p w14:paraId="38D6EB83" w14:textId="5122079E" w:rsidR="4C5F50DE" w:rsidRPr="00D652FD" w:rsidRDefault="2A1ED0CD"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Graham, S. Scott. </w:t>
      </w:r>
      <w:r w:rsidRPr="00D652FD">
        <w:rPr>
          <w:rFonts w:ascii="Times New Roman" w:eastAsiaTheme="minorEastAsia" w:hAnsi="Times New Roman" w:cs="Times New Roman"/>
          <w:i/>
          <w:iCs/>
          <w:sz w:val="24"/>
          <w:szCs w:val="24"/>
        </w:rPr>
        <w:t>The Doctor and the Algorithm</w:t>
      </w:r>
      <w:r w:rsidR="40F3A20F" w:rsidRPr="00D652FD">
        <w:rPr>
          <w:rFonts w:ascii="Times New Roman" w:eastAsiaTheme="minorEastAsia" w:hAnsi="Times New Roman" w:cs="Times New Roman"/>
          <w:sz w:val="24"/>
          <w:szCs w:val="24"/>
        </w:rPr>
        <w:t>. Oxford University Press</w:t>
      </w:r>
      <w:r w:rsidR="62A94E99" w:rsidRPr="00D652FD">
        <w:rPr>
          <w:rFonts w:ascii="Times New Roman" w:eastAsiaTheme="minorEastAsia" w:hAnsi="Times New Roman" w:cs="Times New Roman"/>
          <w:sz w:val="24"/>
          <w:szCs w:val="24"/>
        </w:rPr>
        <w:t>, 2022, New York</w:t>
      </w:r>
      <w:r w:rsidR="1138663D" w:rsidRPr="00D652FD">
        <w:rPr>
          <w:rFonts w:ascii="Times New Roman" w:eastAsiaTheme="minorEastAsia" w:hAnsi="Times New Roman" w:cs="Times New Roman"/>
          <w:sz w:val="24"/>
          <w:szCs w:val="24"/>
        </w:rPr>
        <w:t xml:space="preserve"> NY</w:t>
      </w:r>
      <w:r w:rsidR="62A94E99" w:rsidRPr="00D652FD">
        <w:rPr>
          <w:rFonts w:ascii="Times New Roman" w:eastAsiaTheme="minorEastAsia" w:hAnsi="Times New Roman" w:cs="Times New Roman"/>
          <w:sz w:val="24"/>
          <w:szCs w:val="24"/>
        </w:rPr>
        <w:t>.</w:t>
      </w:r>
    </w:p>
    <w:p w14:paraId="61728533" w14:textId="2B8154C1" w:rsidR="40562F41" w:rsidRPr="00D652FD" w:rsidRDefault="06BD191E"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Haraway, Donna J. </w:t>
      </w:r>
      <w:bookmarkStart w:id="0" w:name="_Int_D0jzhcve"/>
      <w:r w:rsidRPr="00D652FD">
        <w:rPr>
          <w:rFonts w:ascii="Times New Roman" w:eastAsiaTheme="minorEastAsia" w:hAnsi="Times New Roman" w:cs="Times New Roman"/>
          <w:i/>
          <w:iCs/>
          <w:sz w:val="24"/>
          <w:szCs w:val="24"/>
        </w:rPr>
        <w:t>Simians, Cyb</w:t>
      </w:r>
      <w:r w:rsidR="626B3BF1" w:rsidRPr="00D652FD">
        <w:rPr>
          <w:rFonts w:ascii="Times New Roman" w:eastAsiaTheme="minorEastAsia" w:hAnsi="Times New Roman" w:cs="Times New Roman"/>
          <w:i/>
          <w:iCs/>
          <w:sz w:val="24"/>
          <w:szCs w:val="24"/>
        </w:rPr>
        <w:t>orgs, and Women: The Reinvention of Nature</w:t>
      </w:r>
      <w:r w:rsidR="626B3BF1" w:rsidRPr="00D652FD">
        <w:rPr>
          <w:rFonts w:ascii="Times New Roman" w:eastAsiaTheme="minorEastAsia" w:hAnsi="Times New Roman" w:cs="Times New Roman"/>
          <w:sz w:val="24"/>
          <w:szCs w:val="24"/>
        </w:rPr>
        <w:t>.</w:t>
      </w:r>
      <w:bookmarkEnd w:id="0"/>
      <w:r w:rsidR="626B3BF1" w:rsidRPr="00D652FD">
        <w:rPr>
          <w:rFonts w:ascii="Times New Roman" w:eastAsiaTheme="minorEastAsia" w:hAnsi="Times New Roman" w:cs="Times New Roman"/>
          <w:sz w:val="24"/>
          <w:szCs w:val="24"/>
        </w:rPr>
        <w:t xml:space="preserve"> Free Association Books, 1991, London UK.</w:t>
      </w:r>
    </w:p>
    <w:p w14:paraId="3AD9EC76" w14:textId="6ECBA174" w:rsidR="18734A98" w:rsidRPr="00D652FD" w:rsidRDefault="18734A98"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Hunt, Daniel and Gavin Brooks. </w:t>
      </w:r>
      <w:r w:rsidRPr="00D652FD">
        <w:rPr>
          <w:rFonts w:ascii="Times New Roman" w:eastAsiaTheme="minorEastAsia" w:hAnsi="Times New Roman" w:cs="Times New Roman"/>
          <w:i/>
          <w:iCs/>
          <w:sz w:val="24"/>
          <w:szCs w:val="24"/>
        </w:rPr>
        <w:t>Corpus, Discourse and Mental Health</w:t>
      </w:r>
      <w:r w:rsidRPr="00D652FD">
        <w:rPr>
          <w:rFonts w:ascii="Times New Roman" w:eastAsiaTheme="minorEastAsia" w:hAnsi="Times New Roman" w:cs="Times New Roman"/>
          <w:sz w:val="24"/>
          <w:szCs w:val="24"/>
        </w:rPr>
        <w:t xml:space="preserve">. </w:t>
      </w:r>
      <w:r w:rsidR="041E77B0" w:rsidRPr="00D652FD">
        <w:rPr>
          <w:rFonts w:ascii="Times New Roman" w:eastAsiaTheme="minorEastAsia" w:hAnsi="Times New Roman" w:cs="Times New Roman"/>
          <w:sz w:val="24"/>
          <w:szCs w:val="24"/>
        </w:rPr>
        <w:t xml:space="preserve">Bloomsbury, </w:t>
      </w:r>
      <w:r w:rsidRPr="00D652FD">
        <w:rPr>
          <w:rFonts w:ascii="Times New Roman" w:eastAsiaTheme="minorEastAsia" w:hAnsi="Times New Roman" w:cs="Times New Roman"/>
          <w:sz w:val="24"/>
          <w:szCs w:val="24"/>
        </w:rPr>
        <w:t>2020**</w:t>
      </w:r>
    </w:p>
    <w:p w14:paraId="73AFE635" w14:textId="3C1EA311" w:rsidR="20047EF1" w:rsidRPr="00D652FD" w:rsidRDefault="20047EF1"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Miah, A., and E. Rich. </w:t>
      </w:r>
      <w:r w:rsidRPr="00D652FD">
        <w:rPr>
          <w:rFonts w:ascii="Times New Roman" w:eastAsiaTheme="minorEastAsia" w:hAnsi="Times New Roman" w:cs="Times New Roman"/>
          <w:i/>
          <w:iCs/>
          <w:sz w:val="24"/>
          <w:szCs w:val="24"/>
        </w:rPr>
        <w:t>The Medicalization of Cyberspace</w:t>
      </w:r>
      <w:r w:rsidRPr="00D652FD">
        <w:rPr>
          <w:rFonts w:ascii="Times New Roman" w:eastAsiaTheme="minorEastAsia" w:hAnsi="Times New Roman" w:cs="Times New Roman"/>
          <w:sz w:val="24"/>
          <w:szCs w:val="24"/>
        </w:rPr>
        <w:t>. Routledge, 2008, London. **</w:t>
      </w:r>
    </w:p>
    <w:p w14:paraId="301DCC53" w14:textId="17AD8E4D" w:rsidR="4F15867B" w:rsidRPr="00D652FD" w:rsidRDefault="095E5CB8"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Meloncon</w:t>
      </w:r>
      <w:r w:rsidR="09B42A9D" w:rsidRPr="00D652FD">
        <w:rPr>
          <w:rFonts w:ascii="Times New Roman" w:eastAsiaTheme="minorEastAsia" w:hAnsi="Times New Roman" w:cs="Times New Roman"/>
          <w:sz w:val="24"/>
          <w:szCs w:val="24"/>
        </w:rPr>
        <w:t>, Lisa and J. Blake Scott</w:t>
      </w:r>
      <w:r w:rsidR="6A75950D" w:rsidRPr="00D652FD">
        <w:rPr>
          <w:rFonts w:ascii="Times New Roman" w:eastAsiaTheme="minorEastAsia" w:hAnsi="Times New Roman" w:cs="Times New Roman"/>
          <w:sz w:val="24"/>
          <w:szCs w:val="24"/>
        </w:rPr>
        <w:t xml:space="preserve"> Eds</w:t>
      </w:r>
      <w:r w:rsidR="09B42A9D" w:rsidRPr="00D652FD">
        <w:rPr>
          <w:rFonts w:ascii="Times New Roman" w:eastAsiaTheme="minorEastAsia" w:hAnsi="Times New Roman" w:cs="Times New Roman"/>
          <w:sz w:val="24"/>
          <w:szCs w:val="24"/>
        </w:rPr>
        <w:t xml:space="preserve">. </w:t>
      </w:r>
      <w:r w:rsidR="09B42A9D" w:rsidRPr="00D652FD">
        <w:rPr>
          <w:rFonts w:ascii="Times New Roman" w:eastAsiaTheme="minorEastAsia" w:hAnsi="Times New Roman" w:cs="Times New Roman"/>
          <w:i/>
          <w:iCs/>
          <w:sz w:val="24"/>
          <w:szCs w:val="24"/>
        </w:rPr>
        <w:t>Methodologies for the Rhetoric of Health and Medicine</w:t>
      </w:r>
      <w:r w:rsidR="09B42A9D" w:rsidRPr="00D652FD">
        <w:rPr>
          <w:rFonts w:ascii="Times New Roman" w:eastAsiaTheme="minorEastAsia" w:hAnsi="Times New Roman" w:cs="Times New Roman"/>
          <w:sz w:val="24"/>
          <w:szCs w:val="24"/>
        </w:rPr>
        <w:t>. Routledge</w:t>
      </w:r>
      <w:r w:rsidR="0601D441" w:rsidRPr="00D652FD">
        <w:rPr>
          <w:rFonts w:ascii="Times New Roman" w:eastAsiaTheme="minorEastAsia" w:hAnsi="Times New Roman" w:cs="Times New Roman"/>
          <w:sz w:val="24"/>
          <w:szCs w:val="24"/>
        </w:rPr>
        <w:t>, 2018, New York</w:t>
      </w:r>
      <w:r w:rsidR="58750746" w:rsidRPr="00D652FD">
        <w:rPr>
          <w:rFonts w:ascii="Times New Roman" w:eastAsiaTheme="minorEastAsia" w:hAnsi="Times New Roman" w:cs="Times New Roman"/>
          <w:sz w:val="24"/>
          <w:szCs w:val="24"/>
        </w:rPr>
        <w:t xml:space="preserve"> NY</w:t>
      </w:r>
      <w:r w:rsidR="0601D441" w:rsidRPr="00D652FD">
        <w:rPr>
          <w:rFonts w:ascii="Times New Roman" w:eastAsiaTheme="minorEastAsia" w:hAnsi="Times New Roman" w:cs="Times New Roman"/>
          <w:sz w:val="24"/>
          <w:szCs w:val="24"/>
        </w:rPr>
        <w:t>.</w:t>
      </w:r>
    </w:p>
    <w:p w14:paraId="044A62A9" w14:textId="1CAC0523" w:rsidR="0CBA3476" w:rsidRPr="00D652FD" w:rsidRDefault="49783CFB"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Piepzna-Samarasinha, Leah Lakshmi. </w:t>
      </w:r>
      <w:r w:rsidRPr="00D652FD">
        <w:rPr>
          <w:rFonts w:ascii="Times New Roman" w:eastAsiaTheme="minorEastAsia" w:hAnsi="Times New Roman" w:cs="Times New Roman"/>
          <w:i/>
          <w:iCs/>
          <w:sz w:val="24"/>
          <w:szCs w:val="24"/>
        </w:rPr>
        <w:t>Care Work: Dreaming Disability Justice</w:t>
      </w:r>
      <w:r w:rsidRPr="00D652FD">
        <w:rPr>
          <w:rFonts w:ascii="Times New Roman" w:eastAsiaTheme="minorEastAsia" w:hAnsi="Times New Roman" w:cs="Times New Roman"/>
          <w:sz w:val="24"/>
          <w:szCs w:val="24"/>
        </w:rPr>
        <w:t>. Arsenal Pulp Press</w:t>
      </w:r>
      <w:r w:rsidR="67671F06" w:rsidRPr="00D652FD">
        <w:rPr>
          <w:rFonts w:ascii="Times New Roman" w:eastAsiaTheme="minorEastAsia" w:hAnsi="Times New Roman" w:cs="Times New Roman"/>
          <w:sz w:val="24"/>
          <w:szCs w:val="24"/>
        </w:rPr>
        <w:t>, 2018, Vancouver</w:t>
      </w:r>
      <w:r w:rsidR="5B43EF40" w:rsidRPr="00D652FD">
        <w:rPr>
          <w:rFonts w:ascii="Times New Roman" w:eastAsiaTheme="minorEastAsia" w:hAnsi="Times New Roman" w:cs="Times New Roman"/>
          <w:sz w:val="24"/>
          <w:szCs w:val="24"/>
        </w:rPr>
        <w:t xml:space="preserve"> BC</w:t>
      </w:r>
      <w:r w:rsidR="67671F06" w:rsidRPr="00D652FD">
        <w:rPr>
          <w:rFonts w:ascii="Times New Roman" w:eastAsiaTheme="minorEastAsia" w:hAnsi="Times New Roman" w:cs="Times New Roman"/>
          <w:sz w:val="24"/>
          <w:szCs w:val="24"/>
        </w:rPr>
        <w:t>.</w:t>
      </w:r>
    </w:p>
    <w:p w14:paraId="7DCB4515" w14:textId="6BDE5AEA" w:rsidR="294065B9" w:rsidRPr="00D652FD" w:rsidRDefault="294065B9"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Rose, Nikolas. </w:t>
      </w:r>
      <w:r w:rsidRPr="00D652FD">
        <w:rPr>
          <w:rFonts w:ascii="Times New Roman" w:eastAsiaTheme="minorEastAsia" w:hAnsi="Times New Roman" w:cs="Times New Roman"/>
          <w:i/>
          <w:iCs/>
          <w:sz w:val="24"/>
          <w:szCs w:val="24"/>
        </w:rPr>
        <w:t>Inventing our Selves: Psychology, Power, and Personhood.</w:t>
      </w:r>
      <w:r w:rsidRPr="00D652FD">
        <w:rPr>
          <w:rFonts w:ascii="Times New Roman" w:eastAsiaTheme="minorEastAsia" w:hAnsi="Times New Roman" w:cs="Times New Roman"/>
          <w:b/>
          <w:bCs/>
          <w:sz w:val="24"/>
          <w:szCs w:val="24"/>
        </w:rPr>
        <w:t xml:space="preserve"> </w:t>
      </w:r>
      <w:r w:rsidRPr="00D652FD">
        <w:rPr>
          <w:rFonts w:ascii="Times New Roman" w:eastAsiaTheme="minorEastAsia" w:hAnsi="Times New Roman" w:cs="Times New Roman"/>
          <w:sz w:val="24"/>
          <w:szCs w:val="24"/>
        </w:rPr>
        <w:t>Cambridge University Press, 2010. **</w:t>
      </w:r>
    </w:p>
    <w:p w14:paraId="224E2513" w14:textId="0463DC62" w:rsidR="294065B9" w:rsidRPr="00D652FD" w:rsidRDefault="294065B9"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Therese Jones, Delese Wear, and Lester D. Friedman (eds). </w:t>
      </w:r>
      <w:r w:rsidRPr="00D652FD">
        <w:rPr>
          <w:rFonts w:ascii="Times New Roman" w:eastAsiaTheme="minorEastAsia" w:hAnsi="Times New Roman" w:cs="Times New Roman"/>
          <w:i/>
          <w:iCs/>
          <w:sz w:val="24"/>
          <w:szCs w:val="24"/>
        </w:rPr>
        <w:t>Health Humanities Reader</w:t>
      </w:r>
      <w:r w:rsidRPr="00D652FD">
        <w:rPr>
          <w:rFonts w:ascii="Times New Roman" w:eastAsiaTheme="minorEastAsia" w:hAnsi="Times New Roman" w:cs="Times New Roman"/>
          <w:sz w:val="24"/>
          <w:szCs w:val="24"/>
        </w:rPr>
        <w:t xml:space="preserve"> . Rutgers University Press, 2014. (Chapter 1 Being a Good Story: The Humanities as Therapeutic Practice; Chapter 12 Social Studies: The Humanities, Narrative, and the Social Context of the Patient-Professional Relationship; Chapter 25 Race and Mental Health; Chapter 31 Narrating Our Sadness, with a Little Help from Humanities)</w:t>
      </w:r>
    </w:p>
    <w:p w14:paraId="36379555" w14:textId="7C94F4A6" w:rsidR="35448880" w:rsidRPr="00D652FD" w:rsidRDefault="3B635EE8"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Topol, Eric. </w:t>
      </w:r>
      <w:r w:rsidRPr="00D652FD">
        <w:rPr>
          <w:rFonts w:ascii="Times New Roman" w:eastAsiaTheme="minorEastAsia" w:hAnsi="Times New Roman" w:cs="Times New Roman"/>
          <w:i/>
          <w:iCs/>
          <w:sz w:val="24"/>
          <w:szCs w:val="24"/>
        </w:rPr>
        <w:t>Deep Medicine: How Artificial Intelligence Can Make Healthcare Human Again</w:t>
      </w:r>
      <w:r w:rsidRPr="00D652FD">
        <w:rPr>
          <w:rFonts w:ascii="Times New Roman" w:eastAsiaTheme="minorEastAsia" w:hAnsi="Times New Roman" w:cs="Times New Roman"/>
          <w:sz w:val="24"/>
          <w:szCs w:val="24"/>
        </w:rPr>
        <w:t>. Basic Books, 2019, New York</w:t>
      </w:r>
      <w:r w:rsidR="0AC02854" w:rsidRPr="00D652FD">
        <w:rPr>
          <w:rFonts w:ascii="Times New Roman" w:eastAsiaTheme="minorEastAsia" w:hAnsi="Times New Roman" w:cs="Times New Roman"/>
          <w:sz w:val="24"/>
          <w:szCs w:val="24"/>
        </w:rPr>
        <w:t xml:space="preserve"> NY</w:t>
      </w:r>
      <w:r w:rsidRPr="00D652FD">
        <w:rPr>
          <w:rFonts w:ascii="Times New Roman" w:eastAsiaTheme="minorEastAsia" w:hAnsi="Times New Roman" w:cs="Times New Roman"/>
          <w:sz w:val="24"/>
          <w:szCs w:val="24"/>
        </w:rPr>
        <w:t>.</w:t>
      </w:r>
    </w:p>
    <w:p w14:paraId="33113F70" w14:textId="3F5C7B4D" w:rsidR="4E154F44" w:rsidRPr="00D652FD" w:rsidRDefault="208F14A7" w:rsidP="470C0143">
      <w:pPr>
        <w:pStyle w:val="ListParagraph"/>
        <w:numPr>
          <w:ilvl w:val="0"/>
          <w:numId w:val="5"/>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Yergeau, Melanie. </w:t>
      </w:r>
      <w:r w:rsidRPr="00D652FD">
        <w:rPr>
          <w:rFonts w:ascii="Times New Roman" w:eastAsiaTheme="minorEastAsia" w:hAnsi="Times New Roman" w:cs="Times New Roman"/>
          <w:i/>
          <w:iCs/>
          <w:sz w:val="24"/>
          <w:szCs w:val="24"/>
        </w:rPr>
        <w:t>Authoring Autism: On Rhetoric and Neurological Queerness</w:t>
      </w:r>
      <w:r w:rsidRPr="00D652FD">
        <w:rPr>
          <w:rFonts w:ascii="Times New Roman" w:eastAsiaTheme="minorEastAsia" w:hAnsi="Times New Roman" w:cs="Times New Roman"/>
          <w:sz w:val="24"/>
          <w:szCs w:val="24"/>
        </w:rPr>
        <w:t>. Duke University Press, 2018, Durham NC.</w:t>
      </w:r>
    </w:p>
    <w:p w14:paraId="5A804FE6" w14:textId="1ADEFC2B" w:rsidR="03DC3D93" w:rsidRPr="00D652FD" w:rsidRDefault="44E7A19F" w:rsidP="470C0143">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t>Journal Articles</w:t>
      </w:r>
      <w:r w:rsidR="6D7626BB" w:rsidRPr="00D652FD">
        <w:rPr>
          <w:rFonts w:ascii="Times New Roman" w:hAnsi="Times New Roman" w:cs="Times New Roman"/>
          <w:color w:val="000000" w:themeColor="text1"/>
          <w:sz w:val="24"/>
          <w:szCs w:val="24"/>
        </w:rPr>
        <w:t xml:space="preserve"> and Chapters</w:t>
      </w:r>
    </w:p>
    <w:p w14:paraId="7B0F1566" w14:textId="02801ADF" w:rsidR="03DC3D93" w:rsidRPr="00D652FD" w:rsidRDefault="44E7A19F"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D’Alfonso, Simon. “AI in Mental Health”. </w:t>
      </w:r>
      <w:r w:rsidRPr="00D652FD">
        <w:rPr>
          <w:rFonts w:ascii="Times New Roman" w:eastAsiaTheme="minorEastAsia" w:hAnsi="Times New Roman" w:cs="Times New Roman"/>
          <w:i/>
          <w:iCs/>
          <w:sz w:val="24"/>
          <w:szCs w:val="24"/>
        </w:rPr>
        <w:t>Current Opinion in Psychology</w:t>
      </w:r>
      <w:r w:rsidRPr="00D652FD">
        <w:rPr>
          <w:rFonts w:ascii="Times New Roman" w:eastAsiaTheme="minorEastAsia" w:hAnsi="Times New Roman" w:cs="Times New Roman"/>
          <w:sz w:val="24"/>
          <w:szCs w:val="24"/>
        </w:rPr>
        <w:t>, 2020, Vol 36, pages 112-117</w:t>
      </w:r>
    </w:p>
    <w:p w14:paraId="7CD7E4A2" w14:textId="2F6CD021" w:rsidR="07A7970F" w:rsidRPr="00D652FD" w:rsidRDefault="53BC1B40"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Dekker, Izaak et el. “Optimizing Students’ Mental Health and Academic Performance: AI-</w:t>
      </w:r>
      <w:r w:rsidR="3CE1E113" w:rsidRPr="00D652FD">
        <w:rPr>
          <w:rFonts w:ascii="Times New Roman" w:eastAsiaTheme="minorEastAsia" w:hAnsi="Times New Roman" w:cs="Times New Roman"/>
          <w:sz w:val="24"/>
          <w:szCs w:val="24"/>
        </w:rPr>
        <w:t>Enhanced</w:t>
      </w:r>
      <w:r w:rsidRPr="00D652FD">
        <w:rPr>
          <w:rFonts w:ascii="Times New Roman" w:eastAsiaTheme="minorEastAsia" w:hAnsi="Times New Roman" w:cs="Times New Roman"/>
          <w:sz w:val="24"/>
          <w:szCs w:val="24"/>
        </w:rPr>
        <w:t xml:space="preserve"> Life Crafting.”</w:t>
      </w:r>
      <w:r w:rsidRPr="00D652FD">
        <w:rPr>
          <w:rFonts w:ascii="Times New Roman" w:eastAsiaTheme="minorEastAsia" w:hAnsi="Times New Roman" w:cs="Times New Roman"/>
          <w:i/>
          <w:iCs/>
          <w:sz w:val="24"/>
          <w:szCs w:val="24"/>
        </w:rPr>
        <w:t xml:space="preserve"> Frontiers in Psychology</w:t>
      </w:r>
      <w:r w:rsidRPr="00D652FD">
        <w:rPr>
          <w:rFonts w:ascii="Times New Roman" w:eastAsiaTheme="minorEastAsia" w:hAnsi="Times New Roman" w:cs="Times New Roman"/>
          <w:sz w:val="24"/>
          <w:szCs w:val="24"/>
        </w:rPr>
        <w:t>, June 2020, Vol. 11.</w:t>
      </w:r>
    </w:p>
    <w:p w14:paraId="283B2255" w14:textId="55572448" w:rsidR="200CCF5B" w:rsidRPr="00D652FD" w:rsidRDefault="718A2AD7"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Elraz, Hadar. “Identity, mental health and work: How employees with mental health conditions recount stigma and the pejorative discourse of mental illness.”</w:t>
      </w:r>
      <w:r w:rsidR="3FFF616D" w:rsidRPr="00D652FD">
        <w:rPr>
          <w:rFonts w:ascii="Times New Roman" w:eastAsiaTheme="minorEastAsia" w:hAnsi="Times New Roman" w:cs="Times New Roman"/>
          <w:sz w:val="24"/>
          <w:szCs w:val="24"/>
        </w:rPr>
        <w:t xml:space="preserve"> </w:t>
      </w:r>
      <w:r w:rsidR="3FFF616D" w:rsidRPr="00D652FD">
        <w:rPr>
          <w:rFonts w:ascii="Times New Roman" w:eastAsiaTheme="minorEastAsia" w:hAnsi="Times New Roman" w:cs="Times New Roman"/>
          <w:i/>
          <w:iCs/>
          <w:sz w:val="24"/>
          <w:szCs w:val="24"/>
        </w:rPr>
        <w:t>Human Relations</w:t>
      </w:r>
      <w:r w:rsidR="3FFF616D" w:rsidRPr="00D652FD">
        <w:rPr>
          <w:rFonts w:ascii="Times New Roman" w:eastAsiaTheme="minorEastAsia" w:hAnsi="Times New Roman" w:cs="Times New Roman"/>
          <w:sz w:val="24"/>
          <w:szCs w:val="24"/>
        </w:rPr>
        <w:t>, 2018, Vol. 71, pages 722-741.</w:t>
      </w:r>
    </w:p>
    <w:p w14:paraId="6CC2DDFD" w14:textId="435B78A2" w:rsidR="11E37935" w:rsidRPr="00D652FD" w:rsidRDefault="3FFF616D"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Haertl, Kristine Lynn and Adrienne Maiers Ero-Phillips. “The healing properties of writing for persons with mental health conditions.” </w:t>
      </w:r>
      <w:r w:rsidRPr="00D652FD">
        <w:rPr>
          <w:rFonts w:ascii="Times New Roman" w:eastAsiaTheme="minorEastAsia" w:hAnsi="Times New Roman" w:cs="Times New Roman"/>
          <w:i/>
          <w:iCs/>
          <w:sz w:val="24"/>
          <w:szCs w:val="24"/>
        </w:rPr>
        <w:t>Arts and Health</w:t>
      </w:r>
      <w:r w:rsidRPr="00D652FD">
        <w:rPr>
          <w:rFonts w:ascii="Times New Roman" w:eastAsiaTheme="minorEastAsia" w:hAnsi="Times New Roman" w:cs="Times New Roman"/>
          <w:sz w:val="24"/>
          <w:szCs w:val="24"/>
        </w:rPr>
        <w:t>, 2019, Vol 11, 15-25.</w:t>
      </w:r>
    </w:p>
    <w:p w14:paraId="7F78FB66" w14:textId="6C556B0E" w:rsidR="27DA1317" w:rsidRPr="00D652FD" w:rsidRDefault="722F1788"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Jhangiani, Surita Jassal and Jennifer A. Vadeboncoeur. “Health Care ‘As Usual’: The Insertion of Positive Psychology in Canadian Mental Health Discourse.” </w:t>
      </w:r>
      <w:r w:rsidRPr="00D652FD">
        <w:rPr>
          <w:rFonts w:ascii="Times New Roman" w:eastAsiaTheme="minorEastAsia" w:hAnsi="Times New Roman" w:cs="Times New Roman"/>
          <w:i/>
          <w:iCs/>
          <w:sz w:val="24"/>
          <w:szCs w:val="24"/>
        </w:rPr>
        <w:t xml:space="preserve">Mind, Culture, and </w:t>
      </w:r>
      <w:r w:rsidR="32568071" w:rsidRPr="00D652FD">
        <w:rPr>
          <w:rFonts w:ascii="Times New Roman" w:eastAsiaTheme="minorEastAsia" w:hAnsi="Times New Roman" w:cs="Times New Roman"/>
          <w:i/>
          <w:iCs/>
          <w:sz w:val="24"/>
          <w:szCs w:val="24"/>
        </w:rPr>
        <w:t>Activity</w:t>
      </w:r>
      <w:r w:rsidRPr="00D652FD">
        <w:rPr>
          <w:rFonts w:ascii="Times New Roman" w:eastAsiaTheme="minorEastAsia" w:hAnsi="Times New Roman" w:cs="Times New Roman"/>
          <w:sz w:val="24"/>
          <w:szCs w:val="24"/>
        </w:rPr>
        <w:t xml:space="preserve">, 2010, </w:t>
      </w:r>
      <w:r w:rsidR="6911C80B" w:rsidRPr="00D652FD">
        <w:rPr>
          <w:rFonts w:ascii="Times New Roman" w:eastAsiaTheme="minorEastAsia" w:hAnsi="Times New Roman" w:cs="Times New Roman"/>
          <w:sz w:val="24"/>
          <w:szCs w:val="24"/>
        </w:rPr>
        <w:t>Vol 17, pages 169-184.</w:t>
      </w:r>
    </w:p>
    <w:p w14:paraId="2D7764F3" w14:textId="18DE1AFA" w:rsidR="68322A5D" w:rsidRPr="00D652FD" w:rsidRDefault="68322A5D"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Klugman, Craig M., Erin Gentry Lamb, and Kirsten Ostherr, 'Digital Health Humanities', in Craig M. Klugman, and Erin Gentry Lamb (eds), </w:t>
      </w:r>
      <w:r w:rsidRPr="00D652FD">
        <w:rPr>
          <w:rFonts w:ascii="Times New Roman" w:eastAsiaTheme="minorEastAsia" w:hAnsi="Times New Roman" w:cs="Times New Roman"/>
          <w:i/>
          <w:iCs/>
          <w:sz w:val="24"/>
          <w:szCs w:val="24"/>
        </w:rPr>
        <w:t>Research Methods in Health Humanities</w:t>
      </w:r>
      <w:r w:rsidRPr="00D652FD">
        <w:rPr>
          <w:rFonts w:ascii="Times New Roman" w:eastAsiaTheme="minorEastAsia" w:hAnsi="Times New Roman" w:cs="Times New Roman"/>
          <w:sz w:val="24"/>
          <w:szCs w:val="24"/>
        </w:rPr>
        <w:t xml:space="preserve"> (New York, 2019; online edn, Oxford Academic, 1 Aug. 2019),**</w:t>
      </w:r>
    </w:p>
    <w:p w14:paraId="48187323" w14:textId="594B77D5" w:rsidR="01090343" w:rsidRPr="00D652FD" w:rsidRDefault="01090343"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lastRenderedPageBreak/>
        <w:t xml:space="preserve">Mort, M., and A. Smith. 2009. ‘Beyond Information: Intimate Relations in Sociotechnical Practice.’ </w:t>
      </w:r>
      <w:r w:rsidRPr="00D652FD">
        <w:rPr>
          <w:rFonts w:ascii="Times New Roman" w:eastAsiaTheme="minorEastAsia" w:hAnsi="Times New Roman" w:cs="Times New Roman"/>
          <w:i/>
          <w:iCs/>
          <w:sz w:val="24"/>
          <w:szCs w:val="24"/>
        </w:rPr>
        <w:t>Sociology</w:t>
      </w:r>
      <w:r w:rsidRPr="00D652FD">
        <w:rPr>
          <w:rFonts w:ascii="Times New Roman" w:eastAsiaTheme="minorEastAsia" w:hAnsi="Times New Roman" w:cs="Times New Roman"/>
          <w:sz w:val="24"/>
          <w:szCs w:val="24"/>
        </w:rPr>
        <w:t xml:space="preserve"> 43(2): 215–31.</w:t>
      </w:r>
    </w:p>
    <w:p w14:paraId="1C3185F4" w14:textId="1290FE7D" w:rsidR="5E886772" w:rsidRPr="00D652FD" w:rsidRDefault="5E886772"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O’Riordan, K. . ‘Revisiting Digital Technologies: Envisioning Biodigital Bodies.’ </w:t>
      </w:r>
      <w:r w:rsidRPr="00D652FD">
        <w:rPr>
          <w:rFonts w:ascii="Times New Roman" w:eastAsiaTheme="minorEastAsia" w:hAnsi="Times New Roman" w:cs="Times New Roman"/>
          <w:i/>
          <w:iCs/>
          <w:sz w:val="24"/>
          <w:szCs w:val="24"/>
        </w:rPr>
        <w:t xml:space="preserve">Communications, </w:t>
      </w:r>
      <w:r w:rsidRPr="00D652FD">
        <w:rPr>
          <w:rFonts w:ascii="Times New Roman" w:eastAsiaTheme="minorEastAsia" w:hAnsi="Times New Roman" w:cs="Times New Roman"/>
          <w:sz w:val="24"/>
          <w:szCs w:val="24"/>
        </w:rPr>
        <w:t>2011,</w:t>
      </w:r>
      <w:r w:rsidRPr="00D652FD">
        <w:rPr>
          <w:rFonts w:ascii="Times New Roman" w:eastAsiaTheme="minorEastAsia" w:hAnsi="Times New Roman" w:cs="Times New Roman"/>
          <w:i/>
          <w:iCs/>
          <w:sz w:val="24"/>
          <w:szCs w:val="24"/>
        </w:rPr>
        <w:t xml:space="preserve"> </w:t>
      </w:r>
      <w:r w:rsidRPr="00D652FD">
        <w:rPr>
          <w:rFonts w:ascii="Times New Roman" w:eastAsiaTheme="minorEastAsia" w:hAnsi="Times New Roman" w:cs="Times New Roman"/>
          <w:sz w:val="24"/>
          <w:szCs w:val="24"/>
        </w:rPr>
        <w:t>36(3): 291–312.</w:t>
      </w:r>
    </w:p>
    <w:p w14:paraId="35B6D80F" w14:textId="6DFCA8F1" w:rsidR="4F846F6B" w:rsidRPr="00D652FD" w:rsidRDefault="46151617"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O’Sullivan, Saughnagh et al. “Understanding What Drive Long-term Engagement in Digital Mental Health Interventions: Secondary Causal Analysis of the Relationship Between Social Networking and Therapy Enga</w:t>
      </w:r>
      <w:r w:rsidR="53555977" w:rsidRPr="00D652FD">
        <w:rPr>
          <w:rFonts w:ascii="Times New Roman" w:eastAsiaTheme="minorEastAsia" w:hAnsi="Times New Roman" w:cs="Times New Roman"/>
          <w:sz w:val="24"/>
          <w:szCs w:val="24"/>
        </w:rPr>
        <w:t xml:space="preserve">gement.” </w:t>
      </w:r>
      <w:r w:rsidR="53555977" w:rsidRPr="00D652FD">
        <w:rPr>
          <w:rFonts w:ascii="Times New Roman" w:eastAsiaTheme="minorEastAsia" w:hAnsi="Times New Roman" w:cs="Times New Roman"/>
          <w:i/>
          <w:iCs/>
          <w:sz w:val="24"/>
          <w:szCs w:val="24"/>
        </w:rPr>
        <w:t>JMIR Mental Health</w:t>
      </w:r>
      <w:r w:rsidR="53555977" w:rsidRPr="00D652FD">
        <w:rPr>
          <w:rFonts w:ascii="Times New Roman" w:eastAsiaTheme="minorEastAsia" w:hAnsi="Times New Roman" w:cs="Times New Roman"/>
          <w:sz w:val="24"/>
          <w:szCs w:val="24"/>
        </w:rPr>
        <w:t>, 2023, Vol. 10.</w:t>
      </w:r>
    </w:p>
    <w:p w14:paraId="4025E55C" w14:textId="4AE87946" w:rsidR="58D2D4C0" w:rsidRPr="00D652FD" w:rsidRDefault="58D2D4C0"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Pietrzak-Franger M Postdigital health practices: new directions in medical humanities </w:t>
      </w:r>
      <w:r w:rsidRPr="00D652FD">
        <w:rPr>
          <w:rFonts w:ascii="Times New Roman" w:eastAsiaTheme="minorEastAsia" w:hAnsi="Times New Roman" w:cs="Times New Roman"/>
          <w:i/>
          <w:iCs/>
          <w:sz w:val="24"/>
          <w:szCs w:val="24"/>
        </w:rPr>
        <w:t xml:space="preserve">Medical Humanities </w:t>
      </w:r>
      <w:r w:rsidRPr="00D652FD">
        <w:rPr>
          <w:rFonts w:ascii="Times New Roman" w:eastAsiaTheme="minorEastAsia" w:hAnsi="Times New Roman" w:cs="Times New Roman"/>
          <w:sz w:val="24"/>
          <w:szCs w:val="24"/>
        </w:rPr>
        <w:t>2023;</w:t>
      </w:r>
      <w:r w:rsidRPr="00D652FD">
        <w:rPr>
          <w:rFonts w:ascii="Times New Roman" w:eastAsiaTheme="minorEastAsia" w:hAnsi="Times New Roman" w:cs="Times New Roman"/>
          <w:b/>
          <w:bCs/>
          <w:sz w:val="24"/>
          <w:szCs w:val="24"/>
        </w:rPr>
        <w:t>49:</w:t>
      </w:r>
      <w:r w:rsidRPr="00D652FD">
        <w:rPr>
          <w:rFonts w:ascii="Times New Roman" w:eastAsiaTheme="minorEastAsia" w:hAnsi="Times New Roman" w:cs="Times New Roman"/>
          <w:sz w:val="24"/>
          <w:szCs w:val="24"/>
        </w:rPr>
        <w:t>503-510.</w:t>
      </w:r>
      <w:r w:rsidR="26EAA69B" w:rsidRPr="00D652FD">
        <w:rPr>
          <w:rFonts w:ascii="Times New Roman" w:eastAsiaTheme="minorEastAsia" w:hAnsi="Times New Roman" w:cs="Times New Roman"/>
          <w:sz w:val="24"/>
          <w:szCs w:val="24"/>
        </w:rPr>
        <w:t>**</w:t>
      </w:r>
    </w:p>
    <w:p w14:paraId="74362716" w14:textId="423B34B1" w:rsidR="470C0143" w:rsidRPr="00D652FD" w:rsidRDefault="470C0143" w:rsidP="470C0143">
      <w:pPr>
        <w:pStyle w:val="ListParagraph"/>
        <w:numPr>
          <w:ilvl w:val="0"/>
          <w:numId w:val="6"/>
        </w:numPr>
        <w:rPr>
          <w:rFonts w:ascii="Times New Roman" w:eastAsiaTheme="minorEastAsia" w:hAnsi="Times New Roman" w:cs="Times New Roman"/>
          <w:sz w:val="24"/>
          <w:szCs w:val="24"/>
        </w:rPr>
      </w:pPr>
    </w:p>
    <w:p w14:paraId="059DB225" w14:textId="4DD604C9" w:rsidR="7FEA2ED0" w:rsidRPr="00D652FD" w:rsidRDefault="7FEA2ED0"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Van de Ven I, van Nuenen T. “Digital hermeneutics: scaled readings of online depression discourses”. </w:t>
      </w:r>
      <w:r w:rsidRPr="00D652FD">
        <w:rPr>
          <w:rFonts w:ascii="Times New Roman" w:eastAsiaTheme="minorEastAsia" w:hAnsi="Times New Roman" w:cs="Times New Roman"/>
          <w:i/>
          <w:iCs/>
          <w:sz w:val="24"/>
          <w:szCs w:val="24"/>
        </w:rPr>
        <w:t xml:space="preserve">Medical Humanities. </w:t>
      </w:r>
      <w:r w:rsidRPr="00D652FD">
        <w:rPr>
          <w:rFonts w:ascii="Times New Roman" w:eastAsiaTheme="minorEastAsia" w:hAnsi="Times New Roman" w:cs="Times New Roman"/>
          <w:sz w:val="24"/>
          <w:szCs w:val="24"/>
        </w:rPr>
        <w:t xml:space="preserve">2022, </w:t>
      </w:r>
      <w:r w:rsidRPr="00D652FD">
        <w:rPr>
          <w:rFonts w:ascii="Times New Roman" w:eastAsiaTheme="minorEastAsia" w:hAnsi="Times New Roman" w:cs="Times New Roman"/>
          <w:b/>
          <w:bCs/>
          <w:sz w:val="24"/>
          <w:szCs w:val="24"/>
        </w:rPr>
        <w:t xml:space="preserve">48: </w:t>
      </w:r>
      <w:r w:rsidRPr="00D652FD">
        <w:rPr>
          <w:rFonts w:ascii="Times New Roman" w:eastAsiaTheme="minorEastAsia" w:hAnsi="Times New Roman" w:cs="Times New Roman"/>
          <w:sz w:val="24"/>
          <w:szCs w:val="24"/>
        </w:rPr>
        <w:t>335-346.</w:t>
      </w:r>
    </w:p>
    <w:p w14:paraId="4A29F8B4" w14:textId="5224D701" w:rsidR="46234A71" w:rsidRPr="00D652FD" w:rsidRDefault="0CB4DA51"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Villongco, Christopher and Fazal Khan. </w:t>
      </w:r>
      <w:r w:rsidR="16F63A30" w:rsidRPr="00D652FD">
        <w:rPr>
          <w:rFonts w:ascii="Times New Roman" w:eastAsiaTheme="minorEastAsia" w:hAnsi="Times New Roman" w:cs="Times New Roman"/>
          <w:sz w:val="24"/>
          <w:szCs w:val="24"/>
        </w:rPr>
        <w:t>“’</w:t>
      </w:r>
      <w:r w:rsidRPr="00D652FD">
        <w:rPr>
          <w:rFonts w:ascii="Times New Roman" w:eastAsiaTheme="minorEastAsia" w:hAnsi="Times New Roman" w:cs="Times New Roman"/>
          <w:sz w:val="24"/>
          <w:szCs w:val="24"/>
        </w:rPr>
        <w:t>Sorry I Didn’t Hear You</w:t>
      </w:r>
      <w:r w:rsidR="4815455E" w:rsidRPr="00D652FD">
        <w:rPr>
          <w:rFonts w:ascii="Times New Roman" w:eastAsiaTheme="minorEastAsia" w:hAnsi="Times New Roman" w:cs="Times New Roman"/>
          <w:sz w:val="24"/>
          <w:szCs w:val="24"/>
        </w:rPr>
        <w:t xml:space="preserve">.’ The Ethics of Voice Computing and AI in High Risk Mental Health Populations.” </w:t>
      </w:r>
      <w:r w:rsidR="4815455E" w:rsidRPr="00D652FD">
        <w:rPr>
          <w:rFonts w:ascii="Times New Roman" w:eastAsiaTheme="minorEastAsia" w:hAnsi="Times New Roman" w:cs="Times New Roman"/>
          <w:i/>
          <w:iCs/>
          <w:sz w:val="24"/>
          <w:szCs w:val="24"/>
        </w:rPr>
        <w:t>AJOB Neuroscience</w:t>
      </w:r>
      <w:r w:rsidR="4815455E" w:rsidRPr="00D652FD">
        <w:rPr>
          <w:rFonts w:ascii="Times New Roman" w:eastAsiaTheme="minorEastAsia" w:hAnsi="Times New Roman" w:cs="Times New Roman"/>
          <w:sz w:val="24"/>
          <w:szCs w:val="24"/>
        </w:rPr>
        <w:t>, 2020, Vol. 11, Iss. 2, pages 10</w:t>
      </w:r>
      <w:r w:rsidR="563EB42D" w:rsidRPr="00D652FD">
        <w:rPr>
          <w:rFonts w:ascii="Times New Roman" w:eastAsiaTheme="minorEastAsia" w:hAnsi="Times New Roman" w:cs="Times New Roman"/>
          <w:sz w:val="24"/>
          <w:szCs w:val="24"/>
        </w:rPr>
        <w:t>5-112</w:t>
      </w:r>
    </w:p>
    <w:p w14:paraId="01E19E20" w14:textId="2BD00285" w:rsidR="61BFFF88" w:rsidRPr="00D652FD" w:rsidRDefault="61BFFF88" w:rsidP="470C0143">
      <w:pPr>
        <w:pStyle w:val="ListParagraph"/>
        <w:numPr>
          <w:ilvl w:val="0"/>
          <w:numId w:val="6"/>
        </w:numPr>
        <w:rPr>
          <w:rFonts w:ascii="Times New Roman" w:eastAsiaTheme="minorEastAsia" w:hAnsi="Times New Roman" w:cs="Times New Roman"/>
          <w:sz w:val="24"/>
          <w:szCs w:val="24"/>
        </w:rPr>
      </w:pPr>
      <w:r w:rsidRPr="00D652FD">
        <w:rPr>
          <w:rFonts w:ascii="Times New Roman" w:eastAsiaTheme="minorEastAsia" w:hAnsi="Times New Roman" w:cs="Times New Roman"/>
          <w:sz w:val="24"/>
          <w:szCs w:val="24"/>
        </w:rPr>
        <w:t xml:space="preserve">Wyder, Marianne et al. “The language we use- the effect of writing mental health care plans in the first person.” </w:t>
      </w:r>
      <w:r w:rsidRPr="00D652FD">
        <w:rPr>
          <w:rFonts w:ascii="Times New Roman" w:eastAsiaTheme="minorEastAsia" w:hAnsi="Times New Roman" w:cs="Times New Roman"/>
          <w:i/>
          <w:iCs/>
          <w:sz w:val="24"/>
          <w:szCs w:val="24"/>
        </w:rPr>
        <w:t>Australasian Psychiatry</w:t>
      </w:r>
      <w:r w:rsidRPr="00D652FD">
        <w:rPr>
          <w:rFonts w:ascii="Times New Roman" w:eastAsiaTheme="minorEastAsia" w:hAnsi="Times New Roman" w:cs="Times New Roman"/>
          <w:sz w:val="24"/>
          <w:szCs w:val="24"/>
        </w:rPr>
        <w:t xml:space="preserve">, 2018, Vol 26, </w:t>
      </w:r>
      <w:r w:rsidR="5E1BDB4C" w:rsidRPr="00D652FD">
        <w:rPr>
          <w:rFonts w:ascii="Times New Roman" w:eastAsiaTheme="minorEastAsia" w:hAnsi="Times New Roman" w:cs="Times New Roman"/>
          <w:sz w:val="24"/>
          <w:szCs w:val="24"/>
        </w:rPr>
        <w:t>Pages 496-502</w:t>
      </w:r>
      <w:r w:rsidRPr="00D652FD">
        <w:rPr>
          <w:rFonts w:ascii="Times New Roman" w:eastAsiaTheme="minorEastAsia" w:hAnsi="Times New Roman" w:cs="Times New Roman"/>
          <w:sz w:val="24"/>
          <w:szCs w:val="24"/>
        </w:rPr>
        <w:t xml:space="preserve"> </w:t>
      </w:r>
    </w:p>
    <w:p w14:paraId="4BFE2FE0" w14:textId="77777777" w:rsidR="00D652FD" w:rsidRPr="00D652FD" w:rsidRDefault="00D652FD" w:rsidP="470C0143">
      <w:pPr>
        <w:pStyle w:val="Heading2"/>
        <w:rPr>
          <w:rFonts w:ascii="Times New Roman" w:hAnsi="Times New Roman" w:cs="Times New Roman"/>
          <w:b/>
          <w:bCs/>
          <w:color w:val="000000" w:themeColor="text1"/>
          <w:sz w:val="24"/>
          <w:szCs w:val="24"/>
        </w:rPr>
      </w:pPr>
      <w:r w:rsidRPr="00D652FD">
        <w:rPr>
          <w:rFonts w:ascii="Times New Roman" w:hAnsi="Times New Roman" w:cs="Times New Roman"/>
          <w:b/>
          <w:bCs/>
          <w:color w:val="000000" w:themeColor="text1"/>
          <w:sz w:val="24"/>
          <w:szCs w:val="24"/>
          <w:highlight w:val="yellow"/>
        </w:rPr>
        <w:t>[ONLY IF NEEDED; DISCUSS WITH COMMITTEE]</w:t>
      </w:r>
    </w:p>
    <w:p w14:paraId="6BBD7DC3" w14:textId="60FFAF8A" w:rsidR="7B4C8B8D" w:rsidRPr="00D652FD" w:rsidRDefault="7B4C8B8D" w:rsidP="470C0143">
      <w:pPr>
        <w:pStyle w:val="Heading2"/>
        <w:rPr>
          <w:rFonts w:ascii="Times New Roman" w:hAnsi="Times New Roman" w:cs="Times New Roman"/>
          <w:color w:val="000000" w:themeColor="text1"/>
          <w:sz w:val="24"/>
          <w:szCs w:val="24"/>
        </w:rPr>
      </w:pPr>
      <w:r w:rsidRPr="00D652FD">
        <w:rPr>
          <w:rFonts w:ascii="Times New Roman" w:hAnsi="Times New Roman" w:cs="Times New Roman"/>
          <w:color w:val="000000" w:themeColor="text1"/>
          <w:sz w:val="24"/>
          <w:szCs w:val="24"/>
        </w:rPr>
        <w:t>Object texts that could be used for analysis</w:t>
      </w:r>
    </w:p>
    <w:p w14:paraId="7B195090" w14:textId="31652DF0" w:rsidR="5DCDE04A" w:rsidRPr="00D652FD" w:rsidRDefault="5DCDE04A" w:rsidP="470C0143">
      <w:pPr>
        <w:pStyle w:val="ListParagraph"/>
        <w:numPr>
          <w:ilvl w:val="0"/>
          <w:numId w:val="1"/>
        </w:numPr>
        <w:rPr>
          <w:rFonts w:ascii="Times New Roman" w:hAnsi="Times New Roman" w:cs="Times New Roman"/>
          <w:sz w:val="24"/>
          <w:szCs w:val="24"/>
        </w:rPr>
      </w:pPr>
      <w:r w:rsidRPr="00D652FD">
        <w:rPr>
          <w:rFonts w:ascii="Times New Roman" w:hAnsi="Times New Roman" w:cs="Times New Roman"/>
          <w:sz w:val="24"/>
          <w:szCs w:val="24"/>
        </w:rPr>
        <w:t xml:space="preserve">Apps and their websites: </w:t>
      </w:r>
    </w:p>
    <w:p w14:paraId="70E5983F" w14:textId="1CBF5603"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Headspace</w:t>
      </w:r>
    </w:p>
    <w:p w14:paraId="06F3BEAF" w14:textId="3A435271"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Happify</w:t>
      </w:r>
    </w:p>
    <w:p w14:paraId="1548CAA0" w14:textId="3F770106"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Moodkit</w:t>
      </w:r>
    </w:p>
    <w:p w14:paraId="1E84D110" w14:textId="45E5BEC8"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Sanvello</w:t>
      </w:r>
    </w:p>
    <w:p w14:paraId="2FC2D59B" w14:textId="50714205" w:rsidR="11532875" w:rsidRPr="00D652FD" w:rsidRDefault="11532875" w:rsidP="470C0143">
      <w:pPr>
        <w:pStyle w:val="ListParagraph"/>
        <w:numPr>
          <w:ilvl w:val="0"/>
          <w:numId w:val="1"/>
        </w:numPr>
        <w:rPr>
          <w:rFonts w:ascii="Times New Roman" w:hAnsi="Times New Roman" w:cs="Times New Roman"/>
          <w:sz w:val="24"/>
          <w:szCs w:val="24"/>
        </w:rPr>
      </w:pPr>
      <w:r w:rsidRPr="00D652FD">
        <w:rPr>
          <w:rFonts w:ascii="Times New Roman" w:hAnsi="Times New Roman" w:cs="Times New Roman"/>
          <w:sz w:val="24"/>
          <w:szCs w:val="24"/>
        </w:rPr>
        <w:t>Care provider websites:</w:t>
      </w:r>
    </w:p>
    <w:p w14:paraId="1B7C9CC1" w14:textId="4A6D0523"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Transformation counselling</w:t>
      </w:r>
    </w:p>
    <w:p w14:paraId="13B97BAF" w14:textId="060F7D3A"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Exhale therapy</w:t>
      </w:r>
    </w:p>
    <w:p w14:paraId="29DB0A69" w14:textId="5D2D4CFA"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Bliss Counselling and Psychotherapy</w:t>
      </w:r>
    </w:p>
    <w:p w14:paraId="124D54B9" w14:textId="5079AE9E"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KW Counselling</w:t>
      </w:r>
    </w:p>
    <w:p w14:paraId="7D6FFAE6" w14:textId="733E981D" w:rsidR="11532875" w:rsidRPr="00D652FD" w:rsidRDefault="11532875"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Waterloo Psychology Group</w:t>
      </w:r>
    </w:p>
    <w:p w14:paraId="0CDF78FA" w14:textId="43C1F41D" w:rsidR="11532875" w:rsidRPr="00D652FD" w:rsidRDefault="11532875" w:rsidP="470C0143">
      <w:pPr>
        <w:pStyle w:val="ListParagraph"/>
        <w:numPr>
          <w:ilvl w:val="0"/>
          <w:numId w:val="1"/>
        </w:numPr>
        <w:rPr>
          <w:rFonts w:ascii="Times New Roman" w:hAnsi="Times New Roman" w:cs="Times New Roman"/>
          <w:sz w:val="24"/>
          <w:szCs w:val="24"/>
        </w:rPr>
      </w:pPr>
      <w:r w:rsidRPr="00D652FD">
        <w:rPr>
          <w:rFonts w:ascii="Times New Roman" w:hAnsi="Times New Roman" w:cs="Times New Roman"/>
          <w:sz w:val="24"/>
          <w:szCs w:val="24"/>
        </w:rPr>
        <w:t>Social media profiles</w:t>
      </w:r>
    </w:p>
    <w:p w14:paraId="2F38C282" w14:textId="3A0D1293" w:rsidR="0652B3E0" w:rsidRPr="00D652FD" w:rsidRDefault="0652B3E0"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Dreadful Bird Ti</w:t>
      </w:r>
      <w:r w:rsidR="355BBDAF" w:rsidRPr="00D652FD">
        <w:rPr>
          <w:rFonts w:ascii="Times New Roman" w:hAnsi="Times New Roman" w:cs="Times New Roman"/>
          <w:sz w:val="24"/>
          <w:szCs w:val="24"/>
        </w:rPr>
        <w:t>k</w:t>
      </w:r>
      <w:r w:rsidRPr="00D652FD">
        <w:rPr>
          <w:rFonts w:ascii="Times New Roman" w:hAnsi="Times New Roman" w:cs="Times New Roman"/>
          <w:sz w:val="24"/>
          <w:szCs w:val="24"/>
        </w:rPr>
        <w:t>Tok</w:t>
      </w:r>
    </w:p>
    <w:p w14:paraId="557185FD" w14:textId="1A7470A3" w:rsidR="0652B3E0" w:rsidRPr="00D652FD" w:rsidRDefault="0652B3E0"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Madam Adam Ti</w:t>
      </w:r>
      <w:r w:rsidR="59C03E74" w:rsidRPr="00D652FD">
        <w:rPr>
          <w:rFonts w:ascii="Times New Roman" w:hAnsi="Times New Roman" w:cs="Times New Roman"/>
          <w:sz w:val="24"/>
          <w:szCs w:val="24"/>
        </w:rPr>
        <w:t>k</w:t>
      </w:r>
      <w:r w:rsidRPr="00D652FD">
        <w:rPr>
          <w:rFonts w:ascii="Times New Roman" w:hAnsi="Times New Roman" w:cs="Times New Roman"/>
          <w:sz w:val="24"/>
          <w:szCs w:val="24"/>
        </w:rPr>
        <w:t>Tok</w:t>
      </w:r>
    </w:p>
    <w:p w14:paraId="6F9C1958" w14:textId="68B6A432" w:rsidR="6480815B" w:rsidRPr="00D652FD" w:rsidRDefault="6480815B"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Toren_Wolf TikTok</w:t>
      </w:r>
    </w:p>
    <w:p w14:paraId="3C4C274C" w14:textId="12745F85" w:rsidR="5CF7A3A8" w:rsidRPr="00D652FD" w:rsidRDefault="5CF7A3A8"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Therapy_with_jess TikTok</w:t>
      </w:r>
    </w:p>
    <w:p w14:paraId="51429276" w14:textId="768E0873" w:rsidR="5CF7A3A8" w:rsidRPr="00D652FD" w:rsidRDefault="5CF7A3A8"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Healwithbritt</w:t>
      </w:r>
      <w:r w:rsidR="7E36062E" w:rsidRPr="00D652FD">
        <w:rPr>
          <w:rFonts w:ascii="Times New Roman" w:hAnsi="Times New Roman" w:cs="Times New Roman"/>
          <w:sz w:val="24"/>
          <w:szCs w:val="24"/>
        </w:rPr>
        <w:t xml:space="preserve"> TikTok</w:t>
      </w:r>
    </w:p>
    <w:p w14:paraId="6E5B2901" w14:textId="6BC11617" w:rsidR="6682D3D6" w:rsidRPr="00D652FD" w:rsidRDefault="6682D3D6" w:rsidP="470C0143">
      <w:pPr>
        <w:pStyle w:val="ListParagraph"/>
        <w:numPr>
          <w:ilvl w:val="0"/>
          <w:numId w:val="1"/>
        </w:numPr>
        <w:rPr>
          <w:rFonts w:ascii="Times New Roman" w:hAnsi="Times New Roman" w:cs="Times New Roman"/>
          <w:sz w:val="24"/>
          <w:szCs w:val="24"/>
        </w:rPr>
      </w:pPr>
      <w:r w:rsidRPr="00D652FD">
        <w:rPr>
          <w:rFonts w:ascii="Times New Roman" w:hAnsi="Times New Roman" w:cs="Times New Roman"/>
          <w:sz w:val="24"/>
          <w:szCs w:val="24"/>
        </w:rPr>
        <w:t>UWaterloo subreddit</w:t>
      </w:r>
    </w:p>
    <w:p w14:paraId="16039DDD" w14:textId="031125D8" w:rsidR="6682D3D6" w:rsidRPr="00D652FD" w:rsidRDefault="6682D3D6"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Search for Counselling Services</w:t>
      </w:r>
    </w:p>
    <w:p w14:paraId="584EAE95" w14:textId="288B51CD" w:rsidR="6682D3D6" w:rsidRPr="00D652FD" w:rsidRDefault="6682D3D6"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Search for Mental Health</w:t>
      </w:r>
    </w:p>
    <w:p w14:paraId="681E63CA" w14:textId="1A9B74BC" w:rsidR="6682D3D6" w:rsidRPr="00D652FD" w:rsidRDefault="6682D3D6" w:rsidP="470C0143">
      <w:pPr>
        <w:pStyle w:val="ListParagraph"/>
        <w:numPr>
          <w:ilvl w:val="1"/>
          <w:numId w:val="1"/>
        </w:numPr>
        <w:rPr>
          <w:rFonts w:ascii="Times New Roman" w:hAnsi="Times New Roman" w:cs="Times New Roman"/>
          <w:sz w:val="24"/>
          <w:szCs w:val="24"/>
        </w:rPr>
      </w:pPr>
      <w:r w:rsidRPr="00D652FD">
        <w:rPr>
          <w:rFonts w:ascii="Times New Roman" w:hAnsi="Times New Roman" w:cs="Times New Roman"/>
          <w:sz w:val="24"/>
          <w:szCs w:val="24"/>
        </w:rPr>
        <w:t>Search for Serious</w:t>
      </w:r>
    </w:p>
    <w:sectPr w:rsidR="6682D3D6" w:rsidRPr="00D652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BC42" w14:textId="77777777" w:rsidR="009D55CA" w:rsidRDefault="009D55CA" w:rsidP="007434C3">
      <w:pPr>
        <w:spacing w:after="0" w:line="240" w:lineRule="auto"/>
      </w:pPr>
      <w:r>
        <w:separator/>
      </w:r>
    </w:p>
  </w:endnote>
  <w:endnote w:type="continuationSeparator" w:id="0">
    <w:p w14:paraId="005A5522" w14:textId="77777777" w:rsidR="009D55CA" w:rsidRDefault="009D55CA" w:rsidP="0074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2D0F" w14:textId="77777777" w:rsidR="007434C3" w:rsidRDefault="0074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8A7B" w14:textId="77777777" w:rsidR="007434C3" w:rsidRDefault="00743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C1D3" w14:textId="77777777" w:rsidR="007434C3" w:rsidRDefault="0074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0FCC" w14:textId="77777777" w:rsidR="009D55CA" w:rsidRDefault="009D55CA" w:rsidP="007434C3">
      <w:pPr>
        <w:spacing w:after="0" w:line="240" w:lineRule="auto"/>
      </w:pPr>
      <w:r>
        <w:separator/>
      </w:r>
    </w:p>
  </w:footnote>
  <w:footnote w:type="continuationSeparator" w:id="0">
    <w:p w14:paraId="5F4BCECE" w14:textId="77777777" w:rsidR="009D55CA" w:rsidRDefault="009D55CA" w:rsidP="0074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B9C" w14:textId="79312760" w:rsidR="007434C3" w:rsidRDefault="009D55CA">
    <w:pPr>
      <w:pStyle w:val="Header"/>
    </w:pPr>
    <w:r>
      <w:rPr>
        <w:noProof/>
      </w:rPr>
      <w:pict w14:anchorId="6DC08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88.8pt;height:171.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765C" w14:textId="58D46E24" w:rsidR="007434C3" w:rsidRDefault="009D55CA">
    <w:pPr>
      <w:pStyle w:val="Header"/>
    </w:pPr>
    <w:r>
      <w:rPr>
        <w:noProof/>
      </w:rPr>
      <w:pict w14:anchorId="68923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8.8pt;height:171.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5189" w14:textId="05FC459D" w:rsidR="007434C3" w:rsidRDefault="009D55CA">
    <w:pPr>
      <w:pStyle w:val="Header"/>
    </w:pPr>
    <w:r>
      <w:rPr>
        <w:noProof/>
      </w:rPr>
      <w:pict w14:anchorId="3A074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88.8pt;height:171.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intelligence2.xml><?xml version="1.0" encoding="utf-8"?>
<int2:intelligence xmlns:int2="http://schemas.microsoft.com/office/intelligence/2020/intelligence" xmlns:oel="http://schemas.microsoft.com/office/2019/extlst">
  <int2:observations>
    <int2:bookmark int2:bookmarkName="_Int_D0jzhcve" int2:invalidationBookmarkName="" int2:hashCode="oLEt+Jbvs9BJhH" int2:id="Nw2Etwk7">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8498"/>
    <w:multiLevelType w:val="hybridMultilevel"/>
    <w:tmpl w:val="BB7275A2"/>
    <w:lvl w:ilvl="0" w:tplc="55144048">
      <w:start w:val="1"/>
      <w:numFmt w:val="decimal"/>
      <w:lvlText w:val="%1."/>
      <w:lvlJc w:val="left"/>
      <w:pPr>
        <w:ind w:left="720" w:hanging="360"/>
      </w:pPr>
    </w:lvl>
    <w:lvl w:ilvl="1" w:tplc="663EDEAC">
      <w:start w:val="1"/>
      <w:numFmt w:val="lowerLetter"/>
      <w:lvlText w:val="%2."/>
      <w:lvlJc w:val="left"/>
      <w:pPr>
        <w:ind w:left="1440" w:hanging="360"/>
      </w:pPr>
    </w:lvl>
    <w:lvl w:ilvl="2" w:tplc="E7764438">
      <w:start w:val="1"/>
      <w:numFmt w:val="lowerRoman"/>
      <w:lvlText w:val="%3."/>
      <w:lvlJc w:val="right"/>
      <w:pPr>
        <w:ind w:left="2160" w:hanging="180"/>
      </w:pPr>
    </w:lvl>
    <w:lvl w:ilvl="3" w:tplc="AE2EBC26">
      <w:start w:val="1"/>
      <w:numFmt w:val="decimal"/>
      <w:lvlText w:val="%4."/>
      <w:lvlJc w:val="left"/>
      <w:pPr>
        <w:ind w:left="2880" w:hanging="360"/>
      </w:pPr>
    </w:lvl>
    <w:lvl w:ilvl="4" w:tplc="886AD7D6">
      <w:start w:val="1"/>
      <w:numFmt w:val="lowerLetter"/>
      <w:lvlText w:val="%5."/>
      <w:lvlJc w:val="left"/>
      <w:pPr>
        <w:ind w:left="3600" w:hanging="360"/>
      </w:pPr>
    </w:lvl>
    <w:lvl w:ilvl="5" w:tplc="DA74550C">
      <w:start w:val="1"/>
      <w:numFmt w:val="lowerRoman"/>
      <w:lvlText w:val="%6."/>
      <w:lvlJc w:val="right"/>
      <w:pPr>
        <w:ind w:left="4320" w:hanging="180"/>
      </w:pPr>
    </w:lvl>
    <w:lvl w:ilvl="6" w:tplc="438836DC">
      <w:start w:val="1"/>
      <w:numFmt w:val="decimal"/>
      <w:lvlText w:val="%7."/>
      <w:lvlJc w:val="left"/>
      <w:pPr>
        <w:ind w:left="5040" w:hanging="360"/>
      </w:pPr>
    </w:lvl>
    <w:lvl w:ilvl="7" w:tplc="25D82DD2">
      <w:start w:val="1"/>
      <w:numFmt w:val="lowerLetter"/>
      <w:lvlText w:val="%8."/>
      <w:lvlJc w:val="left"/>
      <w:pPr>
        <w:ind w:left="5760" w:hanging="360"/>
      </w:pPr>
    </w:lvl>
    <w:lvl w:ilvl="8" w:tplc="2916991A">
      <w:start w:val="1"/>
      <w:numFmt w:val="lowerRoman"/>
      <w:lvlText w:val="%9."/>
      <w:lvlJc w:val="right"/>
      <w:pPr>
        <w:ind w:left="6480" w:hanging="180"/>
      </w:pPr>
    </w:lvl>
  </w:abstractNum>
  <w:abstractNum w:abstractNumId="1" w15:restartNumberingAfterBreak="0">
    <w:nsid w:val="0C50E248"/>
    <w:multiLevelType w:val="multilevel"/>
    <w:tmpl w:val="8AE88DD2"/>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07313"/>
    <w:multiLevelType w:val="hybridMultilevel"/>
    <w:tmpl w:val="4104B140"/>
    <w:lvl w:ilvl="0" w:tplc="99444EBC">
      <w:start w:val="1"/>
      <w:numFmt w:val="decimal"/>
      <w:lvlText w:val="%1."/>
      <w:lvlJc w:val="left"/>
      <w:pPr>
        <w:ind w:left="720" w:hanging="360"/>
      </w:pPr>
    </w:lvl>
    <w:lvl w:ilvl="1" w:tplc="E4C4B038">
      <w:start w:val="1"/>
      <w:numFmt w:val="lowerLetter"/>
      <w:lvlText w:val="%2."/>
      <w:lvlJc w:val="left"/>
      <w:pPr>
        <w:ind w:left="1440" w:hanging="360"/>
      </w:pPr>
    </w:lvl>
    <w:lvl w:ilvl="2" w:tplc="FAD69E32">
      <w:start w:val="1"/>
      <w:numFmt w:val="lowerRoman"/>
      <w:lvlText w:val="%3."/>
      <w:lvlJc w:val="right"/>
      <w:pPr>
        <w:ind w:left="2160" w:hanging="180"/>
      </w:pPr>
    </w:lvl>
    <w:lvl w:ilvl="3" w:tplc="8ACC19C0">
      <w:start w:val="1"/>
      <w:numFmt w:val="decimal"/>
      <w:lvlText w:val="%4."/>
      <w:lvlJc w:val="left"/>
      <w:pPr>
        <w:ind w:left="2880" w:hanging="360"/>
      </w:pPr>
    </w:lvl>
    <w:lvl w:ilvl="4" w:tplc="61EE4292">
      <w:start w:val="1"/>
      <w:numFmt w:val="lowerLetter"/>
      <w:lvlText w:val="%5."/>
      <w:lvlJc w:val="left"/>
      <w:pPr>
        <w:ind w:left="3600" w:hanging="360"/>
      </w:pPr>
    </w:lvl>
    <w:lvl w:ilvl="5" w:tplc="56406310">
      <w:start w:val="1"/>
      <w:numFmt w:val="lowerRoman"/>
      <w:lvlText w:val="%6."/>
      <w:lvlJc w:val="right"/>
      <w:pPr>
        <w:ind w:left="4320" w:hanging="180"/>
      </w:pPr>
    </w:lvl>
    <w:lvl w:ilvl="6" w:tplc="CB4E1632">
      <w:start w:val="1"/>
      <w:numFmt w:val="decimal"/>
      <w:lvlText w:val="%7."/>
      <w:lvlJc w:val="left"/>
      <w:pPr>
        <w:ind w:left="5040" w:hanging="360"/>
      </w:pPr>
    </w:lvl>
    <w:lvl w:ilvl="7" w:tplc="F2DC8AA8">
      <w:start w:val="1"/>
      <w:numFmt w:val="lowerLetter"/>
      <w:lvlText w:val="%8."/>
      <w:lvlJc w:val="left"/>
      <w:pPr>
        <w:ind w:left="5760" w:hanging="360"/>
      </w:pPr>
    </w:lvl>
    <w:lvl w:ilvl="8" w:tplc="E564C6A2">
      <w:start w:val="1"/>
      <w:numFmt w:val="lowerRoman"/>
      <w:lvlText w:val="%9."/>
      <w:lvlJc w:val="right"/>
      <w:pPr>
        <w:ind w:left="6480" w:hanging="180"/>
      </w:pPr>
    </w:lvl>
  </w:abstractNum>
  <w:abstractNum w:abstractNumId="3" w15:restartNumberingAfterBreak="0">
    <w:nsid w:val="23D924F1"/>
    <w:multiLevelType w:val="hybridMultilevel"/>
    <w:tmpl w:val="90C20646"/>
    <w:lvl w:ilvl="0" w:tplc="2ADA5DD8">
      <w:start w:val="1"/>
      <w:numFmt w:val="decimal"/>
      <w:lvlText w:val="%1."/>
      <w:lvlJc w:val="left"/>
      <w:pPr>
        <w:ind w:left="720" w:hanging="360"/>
      </w:pPr>
    </w:lvl>
    <w:lvl w:ilvl="1" w:tplc="A6D0E510">
      <w:start w:val="1"/>
      <w:numFmt w:val="lowerLetter"/>
      <w:lvlText w:val="%2."/>
      <w:lvlJc w:val="left"/>
      <w:pPr>
        <w:ind w:left="1440" w:hanging="360"/>
      </w:pPr>
    </w:lvl>
    <w:lvl w:ilvl="2" w:tplc="4FC0DE26">
      <w:start w:val="1"/>
      <w:numFmt w:val="lowerRoman"/>
      <w:lvlText w:val="%3."/>
      <w:lvlJc w:val="right"/>
      <w:pPr>
        <w:ind w:left="2160" w:hanging="180"/>
      </w:pPr>
    </w:lvl>
    <w:lvl w:ilvl="3" w:tplc="053E7830">
      <w:start w:val="1"/>
      <w:numFmt w:val="decimal"/>
      <w:lvlText w:val="%4."/>
      <w:lvlJc w:val="left"/>
      <w:pPr>
        <w:ind w:left="2880" w:hanging="360"/>
      </w:pPr>
    </w:lvl>
    <w:lvl w:ilvl="4" w:tplc="291C8046">
      <w:start w:val="1"/>
      <w:numFmt w:val="lowerLetter"/>
      <w:lvlText w:val="%5."/>
      <w:lvlJc w:val="left"/>
      <w:pPr>
        <w:ind w:left="3600" w:hanging="360"/>
      </w:pPr>
    </w:lvl>
    <w:lvl w:ilvl="5" w:tplc="661CC704">
      <w:start w:val="1"/>
      <w:numFmt w:val="lowerRoman"/>
      <w:lvlText w:val="%6."/>
      <w:lvlJc w:val="right"/>
      <w:pPr>
        <w:ind w:left="4320" w:hanging="180"/>
      </w:pPr>
    </w:lvl>
    <w:lvl w:ilvl="6" w:tplc="9D2E7B18">
      <w:start w:val="1"/>
      <w:numFmt w:val="decimal"/>
      <w:lvlText w:val="%7."/>
      <w:lvlJc w:val="left"/>
      <w:pPr>
        <w:ind w:left="5040" w:hanging="360"/>
      </w:pPr>
    </w:lvl>
    <w:lvl w:ilvl="7" w:tplc="B7F2370A">
      <w:start w:val="1"/>
      <w:numFmt w:val="lowerLetter"/>
      <w:lvlText w:val="%8."/>
      <w:lvlJc w:val="left"/>
      <w:pPr>
        <w:ind w:left="5760" w:hanging="360"/>
      </w:pPr>
    </w:lvl>
    <w:lvl w:ilvl="8" w:tplc="C1CC2F70">
      <w:start w:val="1"/>
      <w:numFmt w:val="lowerRoman"/>
      <w:lvlText w:val="%9."/>
      <w:lvlJc w:val="right"/>
      <w:pPr>
        <w:ind w:left="6480" w:hanging="180"/>
      </w:pPr>
    </w:lvl>
  </w:abstractNum>
  <w:abstractNum w:abstractNumId="4" w15:restartNumberingAfterBreak="0">
    <w:nsid w:val="44DEC8A4"/>
    <w:multiLevelType w:val="hybridMultilevel"/>
    <w:tmpl w:val="88769924"/>
    <w:lvl w:ilvl="0" w:tplc="84983EC4">
      <w:start w:val="1"/>
      <w:numFmt w:val="decimal"/>
      <w:lvlText w:val="%1."/>
      <w:lvlJc w:val="left"/>
      <w:pPr>
        <w:ind w:left="720" w:hanging="360"/>
      </w:pPr>
    </w:lvl>
    <w:lvl w:ilvl="1" w:tplc="5DC250F8">
      <w:start w:val="1"/>
      <w:numFmt w:val="lowerLetter"/>
      <w:lvlText w:val="%2."/>
      <w:lvlJc w:val="left"/>
      <w:pPr>
        <w:ind w:left="1440" w:hanging="360"/>
      </w:pPr>
    </w:lvl>
    <w:lvl w:ilvl="2" w:tplc="BC92CFF8">
      <w:start w:val="1"/>
      <w:numFmt w:val="lowerRoman"/>
      <w:lvlText w:val="%3."/>
      <w:lvlJc w:val="right"/>
      <w:pPr>
        <w:ind w:left="2160" w:hanging="180"/>
      </w:pPr>
    </w:lvl>
    <w:lvl w:ilvl="3" w:tplc="16564162">
      <w:start w:val="1"/>
      <w:numFmt w:val="decimal"/>
      <w:lvlText w:val="%4."/>
      <w:lvlJc w:val="left"/>
      <w:pPr>
        <w:ind w:left="2880" w:hanging="360"/>
      </w:pPr>
    </w:lvl>
    <w:lvl w:ilvl="4" w:tplc="BB10FF12">
      <w:start w:val="1"/>
      <w:numFmt w:val="lowerLetter"/>
      <w:lvlText w:val="%5."/>
      <w:lvlJc w:val="left"/>
      <w:pPr>
        <w:ind w:left="3600" w:hanging="360"/>
      </w:pPr>
    </w:lvl>
    <w:lvl w:ilvl="5" w:tplc="DBC6CDFE">
      <w:start w:val="1"/>
      <w:numFmt w:val="lowerRoman"/>
      <w:lvlText w:val="%6."/>
      <w:lvlJc w:val="right"/>
      <w:pPr>
        <w:ind w:left="4320" w:hanging="180"/>
      </w:pPr>
    </w:lvl>
    <w:lvl w:ilvl="6" w:tplc="14BCBF4C">
      <w:start w:val="1"/>
      <w:numFmt w:val="decimal"/>
      <w:lvlText w:val="%7."/>
      <w:lvlJc w:val="left"/>
      <w:pPr>
        <w:ind w:left="5040" w:hanging="360"/>
      </w:pPr>
    </w:lvl>
    <w:lvl w:ilvl="7" w:tplc="75C2F14A">
      <w:start w:val="1"/>
      <w:numFmt w:val="lowerLetter"/>
      <w:lvlText w:val="%8."/>
      <w:lvlJc w:val="left"/>
      <w:pPr>
        <w:ind w:left="5760" w:hanging="360"/>
      </w:pPr>
    </w:lvl>
    <w:lvl w:ilvl="8" w:tplc="586A4334">
      <w:start w:val="1"/>
      <w:numFmt w:val="lowerRoman"/>
      <w:lvlText w:val="%9."/>
      <w:lvlJc w:val="right"/>
      <w:pPr>
        <w:ind w:left="6480" w:hanging="180"/>
      </w:pPr>
    </w:lvl>
  </w:abstractNum>
  <w:abstractNum w:abstractNumId="5" w15:restartNumberingAfterBreak="0">
    <w:nsid w:val="522739F5"/>
    <w:multiLevelType w:val="hybridMultilevel"/>
    <w:tmpl w:val="6DCED66C"/>
    <w:lvl w:ilvl="0" w:tplc="99DE8008">
      <w:start w:val="1"/>
      <w:numFmt w:val="decimal"/>
      <w:lvlText w:val="%1."/>
      <w:lvlJc w:val="left"/>
      <w:pPr>
        <w:ind w:left="720" w:hanging="360"/>
      </w:pPr>
    </w:lvl>
    <w:lvl w:ilvl="1" w:tplc="38825B64">
      <w:start w:val="1"/>
      <w:numFmt w:val="lowerLetter"/>
      <w:lvlText w:val="%2."/>
      <w:lvlJc w:val="left"/>
      <w:pPr>
        <w:ind w:left="1440" w:hanging="360"/>
      </w:pPr>
    </w:lvl>
    <w:lvl w:ilvl="2" w:tplc="8780CA40">
      <w:start w:val="1"/>
      <w:numFmt w:val="lowerRoman"/>
      <w:lvlText w:val="%3."/>
      <w:lvlJc w:val="right"/>
      <w:pPr>
        <w:ind w:left="2160" w:hanging="180"/>
      </w:pPr>
    </w:lvl>
    <w:lvl w:ilvl="3" w:tplc="B5565704">
      <w:start w:val="1"/>
      <w:numFmt w:val="decimal"/>
      <w:lvlText w:val="%4."/>
      <w:lvlJc w:val="left"/>
      <w:pPr>
        <w:ind w:left="2880" w:hanging="360"/>
      </w:pPr>
    </w:lvl>
    <w:lvl w:ilvl="4" w:tplc="86724A3A">
      <w:start w:val="1"/>
      <w:numFmt w:val="lowerLetter"/>
      <w:lvlText w:val="%5."/>
      <w:lvlJc w:val="left"/>
      <w:pPr>
        <w:ind w:left="3600" w:hanging="360"/>
      </w:pPr>
    </w:lvl>
    <w:lvl w:ilvl="5" w:tplc="1F02F98C">
      <w:start w:val="1"/>
      <w:numFmt w:val="lowerRoman"/>
      <w:lvlText w:val="%6."/>
      <w:lvlJc w:val="right"/>
      <w:pPr>
        <w:ind w:left="4320" w:hanging="180"/>
      </w:pPr>
    </w:lvl>
    <w:lvl w:ilvl="6" w:tplc="311C5378">
      <w:start w:val="1"/>
      <w:numFmt w:val="decimal"/>
      <w:lvlText w:val="%7."/>
      <w:lvlJc w:val="left"/>
      <w:pPr>
        <w:ind w:left="5040" w:hanging="360"/>
      </w:pPr>
    </w:lvl>
    <w:lvl w:ilvl="7" w:tplc="9A5C37A0">
      <w:start w:val="1"/>
      <w:numFmt w:val="lowerLetter"/>
      <w:lvlText w:val="%8."/>
      <w:lvlJc w:val="left"/>
      <w:pPr>
        <w:ind w:left="5760" w:hanging="360"/>
      </w:pPr>
    </w:lvl>
    <w:lvl w:ilvl="8" w:tplc="4B76731E">
      <w:start w:val="1"/>
      <w:numFmt w:val="lowerRoman"/>
      <w:lvlText w:val="%9."/>
      <w:lvlJc w:val="right"/>
      <w:pPr>
        <w:ind w:left="6480" w:hanging="180"/>
      </w:pPr>
    </w:lvl>
  </w:abstractNum>
  <w:abstractNum w:abstractNumId="6" w15:restartNumberingAfterBreak="0">
    <w:nsid w:val="58DF7DC9"/>
    <w:multiLevelType w:val="multilevel"/>
    <w:tmpl w:val="B03206FC"/>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FC36EC"/>
    <w:multiLevelType w:val="hybridMultilevel"/>
    <w:tmpl w:val="D2BAAC38"/>
    <w:lvl w:ilvl="0" w:tplc="59F46BAE">
      <w:start w:val="1"/>
      <w:numFmt w:val="decimal"/>
      <w:lvlText w:val="%1."/>
      <w:lvlJc w:val="left"/>
      <w:pPr>
        <w:ind w:left="720" w:hanging="360"/>
      </w:pPr>
    </w:lvl>
    <w:lvl w:ilvl="1" w:tplc="90F459DA">
      <w:start w:val="1"/>
      <w:numFmt w:val="lowerLetter"/>
      <w:lvlText w:val="%2."/>
      <w:lvlJc w:val="left"/>
      <w:pPr>
        <w:ind w:left="1440" w:hanging="360"/>
      </w:pPr>
    </w:lvl>
    <w:lvl w:ilvl="2" w:tplc="6F988BB4">
      <w:start w:val="1"/>
      <w:numFmt w:val="lowerRoman"/>
      <w:lvlText w:val="%3."/>
      <w:lvlJc w:val="right"/>
      <w:pPr>
        <w:ind w:left="2160" w:hanging="180"/>
      </w:pPr>
    </w:lvl>
    <w:lvl w:ilvl="3" w:tplc="0ABAF104">
      <w:start w:val="1"/>
      <w:numFmt w:val="decimal"/>
      <w:lvlText w:val="%4."/>
      <w:lvlJc w:val="left"/>
      <w:pPr>
        <w:ind w:left="2880" w:hanging="360"/>
      </w:pPr>
    </w:lvl>
    <w:lvl w:ilvl="4" w:tplc="C3E4BCD8">
      <w:start w:val="1"/>
      <w:numFmt w:val="lowerLetter"/>
      <w:lvlText w:val="%5."/>
      <w:lvlJc w:val="left"/>
      <w:pPr>
        <w:ind w:left="3600" w:hanging="360"/>
      </w:pPr>
    </w:lvl>
    <w:lvl w:ilvl="5" w:tplc="1AB4EA1E">
      <w:start w:val="1"/>
      <w:numFmt w:val="lowerRoman"/>
      <w:lvlText w:val="%6."/>
      <w:lvlJc w:val="right"/>
      <w:pPr>
        <w:ind w:left="4320" w:hanging="180"/>
      </w:pPr>
    </w:lvl>
    <w:lvl w:ilvl="6" w:tplc="27FEBBAC">
      <w:start w:val="1"/>
      <w:numFmt w:val="decimal"/>
      <w:lvlText w:val="%7."/>
      <w:lvlJc w:val="left"/>
      <w:pPr>
        <w:ind w:left="5040" w:hanging="360"/>
      </w:pPr>
    </w:lvl>
    <w:lvl w:ilvl="7" w:tplc="4B30DFD2">
      <w:start w:val="1"/>
      <w:numFmt w:val="lowerLetter"/>
      <w:lvlText w:val="%8."/>
      <w:lvlJc w:val="left"/>
      <w:pPr>
        <w:ind w:left="5760" w:hanging="360"/>
      </w:pPr>
    </w:lvl>
    <w:lvl w:ilvl="8" w:tplc="20360A46">
      <w:start w:val="1"/>
      <w:numFmt w:val="lowerRoman"/>
      <w:lvlText w:val="%9."/>
      <w:lvlJc w:val="right"/>
      <w:pPr>
        <w:ind w:left="6480" w:hanging="180"/>
      </w:pPr>
    </w:lvl>
  </w:abstractNum>
  <w:abstractNum w:abstractNumId="8" w15:restartNumberingAfterBreak="0">
    <w:nsid w:val="6159F649"/>
    <w:multiLevelType w:val="multilevel"/>
    <w:tmpl w:val="3A425D30"/>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7CB855"/>
    <w:multiLevelType w:val="hybridMultilevel"/>
    <w:tmpl w:val="AC0CE726"/>
    <w:lvl w:ilvl="0" w:tplc="1E84068E">
      <w:start w:val="1"/>
      <w:numFmt w:val="bullet"/>
      <w:lvlText w:val=""/>
      <w:lvlJc w:val="left"/>
      <w:pPr>
        <w:ind w:left="720" w:hanging="360"/>
      </w:pPr>
      <w:rPr>
        <w:rFonts w:ascii="Symbol" w:hAnsi="Symbol" w:hint="default"/>
      </w:rPr>
    </w:lvl>
    <w:lvl w:ilvl="1" w:tplc="DDE2A904">
      <w:start w:val="1"/>
      <w:numFmt w:val="bullet"/>
      <w:lvlText w:val="o"/>
      <w:lvlJc w:val="left"/>
      <w:pPr>
        <w:ind w:left="1440" w:hanging="360"/>
      </w:pPr>
      <w:rPr>
        <w:rFonts w:ascii="Courier New" w:hAnsi="Courier New" w:hint="default"/>
      </w:rPr>
    </w:lvl>
    <w:lvl w:ilvl="2" w:tplc="A894CE60">
      <w:start w:val="1"/>
      <w:numFmt w:val="bullet"/>
      <w:lvlText w:val=""/>
      <w:lvlJc w:val="left"/>
      <w:pPr>
        <w:ind w:left="2160" w:hanging="360"/>
      </w:pPr>
      <w:rPr>
        <w:rFonts w:ascii="Wingdings" w:hAnsi="Wingdings" w:hint="default"/>
      </w:rPr>
    </w:lvl>
    <w:lvl w:ilvl="3" w:tplc="C6740846">
      <w:start w:val="1"/>
      <w:numFmt w:val="bullet"/>
      <w:lvlText w:val=""/>
      <w:lvlJc w:val="left"/>
      <w:pPr>
        <w:ind w:left="2880" w:hanging="360"/>
      </w:pPr>
      <w:rPr>
        <w:rFonts w:ascii="Symbol" w:hAnsi="Symbol" w:hint="default"/>
      </w:rPr>
    </w:lvl>
    <w:lvl w:ilvl="4" w:tplc="E5CC60DC">
      <w:start w:val="1"/>
      <w:numFmt w:val="bullet"/>
      <w:lvlText w:val="o"/>
      <w:lvlJc w:val="left"/>
      <w:pPr>
        <w:ind w:left="3600" w:hanging="360"/>
      </w:pPr>
      <w:rPr>
        <w:rFonts w:ascii="Courier New" w:hAnsi="Courier New" w:hint="default"/>
      </w:rPr>
    </w:lvl>
    <w:lvl w:ilvl="5" w:tplc="586A4CCA">
      <w:start w:val="1"/>
      <w:numFmt w:val="bullet"/>
      <w:lvlText w:val=""/>
      <w:lvlJc w:val="left"/>
      <w:pPr>
        <w:ind w:left="4320" w:hanging="360"/>
      </w:pPr>
      <w:rPr>
        <w:rFonts w:ascii="Wingdings" w:hAnsi="Wingdings" w:hint="default"/>
      </w:rPr>
    </w:lvl>
    <w:lvl w:ilvl="6" w:tplc="6A76A2C0">
      <w:start w:val="1"/>
      <w:numFmt w:val="bullet"/>
      <w:lvlText w:val=""/>
      <w:lvlJc w:val="left"/>
      <w:pPr>
        <w:ind w:left="5040" w:hanging="360"/>
      </w:pPr>
      <w:rPr>
        <w:rFonts w:ascii="Symbol" w:hAnsi="Symbol" w:hint="default"/>
      </w:rPr>
    </w:lvl>
    <w:lvl w:ilvl="7" w:tplc="20665848">
      <w:start w:val="1"/>
      <w:numFmt w:val="bullet"/>
      <w:lvlText w:val="o"/>
      <w:lvlJc w:val="left"/>
      <w:pPr>
        <w:ind w:left="5760" w:hanging="360"/>
      </w:pPr>
      <w:rPr>
        <w:rFonts w:ascii="Courier New" w:hAnsi="Courier New" w:hint="default"/>
      </w:rPr>
    </w:lvl>
    <w:lvl w:ilvl="8" w:tplc="4EFA542E">
      <w:start w:val="1"/>
      <w:numFmt w:val="bullet"/>
      <w:lvlText w:val=""/>
      <w:lvlJc w:val="left"/>
      <w:pPr>
        <w:ind w:left="6480" w:hanging="360"/>
      </w:pPr>
      <w:rPr>
        <w:rFonts w:ascii="Wingdings" w:hAnsi="Wingdings" w:hint="default"/>
      </w:rPr>
    </w:lvl>
  </w:abstractNum>
  <w:abstractNum w:abstractNumId="10" w15:restartNumberingAfterBreak="0">
    <w:nsid w:val="716D1FD0"/>
    <w:multiLevelType w:val="hybridMultilevel"/>
    <w:tmpl w:val="17DA800E"/>
    <w:lvl w:ilvl="0" w:tplc="13A641B6">
      <w:start w:val="1"/>
      <w:numFmt w:val="bullet"/>
      <w:lvlText w:val=""/>
      <w:lvlJc w:val="left"/>
      <w:pPr>
        <w:ind w:left="720" w:hanging="360"/>
      </w:pPr>
      <w:rPr>
        <w:rFonts w:ascii="Symbol" w:hAnsi="Symbol" w:hint="default"/>
      </w:rPr>
    </w:lvl>
    <w:lvl w:ilvl="1" w:tplc="4D5420CC">
      <w:start w:val="1"/>
      <w:numFmt w:val="bullet"/>
      <w:lvlText w:val="o"/>
      <w:lvlJc w:val="left"/>
      <w:pPr>
        <w:ind w:left="1440" w:hanging="360"/>
      </w:pPr>
      <w:rPr>
        <w:rFonts w:ascii="Courier New" w:hAnsi="Courier New" w:hint="default"/>
      </w:rPr>
    </w:lvl>
    <w:lvl w:ilvl="2" w:tplc="88A8FE44">
      <w:start w:val="1"/>
      <w:numFmt w:val="bullet"/>
      <w:lvlText w:val=""/>
      <w:lvlJc w:val="left"/>
      <w:pPr>
        <w:ind w:left="2160" w:hanging="360"/>
      </w:pPr>
      <w:rPr>
        <w:rFonts w:ascii="Wingdings" w:hAnsi="Wingdings" w:hint="default"/>
      </w:rPr>
    </w:lvl>
    <w:lvl w:ilvl="3" w:tplc="1884C382">
      <w:start w:val="1"/>
      <w:numFmt w:val="bullet"/>
      <w:lvlText w:val=""/>
      <w:lvlJc w:val="left"/>
      <w:pPr>
        <w:ind w:left="2880" w:hanging="360"/>
      </w:pPr>
      <w:rPr>
        <w:rFonts w:ascii="Symbol" w:hAnsi="Symbol" w:hint="default"/>
      </w:rPr>
    </w:lvl>
    <w:lvl w:ilvl="4" w:tplc="0F940938">
      <w:start w:val="1"/>
      <w:numFmt w:val="bullet"/>
      <w:lvlText w:val="o"/>
      <w:lvlJc w:val="left"/>
      <w:pPr>
        <w:ind w:left="3600" w:hanging="360"/>
      </w:pPr>
      <w:rPr>
        <w:rFonts w:ascii="Courier New" w:hAnsi="Courier New" w:hint="default"/>
      </w:rPr>
    </w:lvl>
    <w:lvl w:ilvl="5" w:tplc="26587F1A">
      <w:start w:val="1"/>
      <w:numFmt w:val="bullet"/>
      <w:lvlText w:val=""/>
      <w:lvlJc w:val="left"/>
      <w:pPr>
        <w:ind w:left="4320" w:hanging="360"/>
      </w:pPr>
      <w:rPr>
        <w:rFonts w:ascii="Wingdings" w:hAnsi="Wingdings" w:hint="default"/>
      </w:rPr>
    </w:lvl>
    <w:lvl w:ilvl="6" w:tplc="96302D0E">
      <w:start w:val="1"/>
      <w:numFmt w:val="bullet"/>
      <w:lvlText w:val=""/>
      <w:lvlJc w:val="left"/>
      <w:pPr>
        <w:ind w:left="5040" w:hanging="360"/>
      </w:pPr>
      <w:rPr>
        <w:rFonts w:ascii="Symbol" w:hAnsi="Symbol" w:hint="default"/>
      </w:rPr>
    </w:lvl>
    <w:lvl w:ilvl="7" w:tplc="01740F9A">
      <w:start w:val="1"/>
      <w:numFmt w:val="bullet"/>
      <w:lvlText w:val="o"/>
      <w:lvlJc w:val="left"/>
      <w:pPr>
        <w:ind w:left="5760" w:hanging="360"/>
      </w:pPr>
      <w:rPr>
        <w:rFonts w:ascii="Courier New" w:hAnsi="Courier New" w:hint="default"/>
      </w:rPr>
    </w:lvl>
    <w:lvl w:ilvl="8" w:tplc="03CE6676">
      <w:start w:val="1"/>
      <w:numFmt w:val="bullet"/>
      <w:lvlText w:val=""/>
      <w:lvlJc w:val="left"/>
      <w:pPr>
        <w:ind w:left="6480" w:hanging="360"/>
      </w:pPr>
      <w:rPr>
        <w:rFonts w:ascii="Wingdings" w:hAnsi="Wingdings" w:hint="default"/>
      </w:rPr>
    </w:lvl>
  </w:abstractNum>
  <w:abstractNum w:abstractNumId="11" w15:restartNumberingAfterBreak="0">
    <w:nsid w:val="79D5C927"/>
    <w:multiLevelType w:val="hybridMultilevel"/>
    <w:tmpl w:val="B6208B70"/>
    <w:lvl w:ilvl="0" w:tplc="CFE057FA">
      <w:start w:val="1"/>
      <w:numFmt w:val="decimal"/>
      <w:lvlText w:val="%1."/>
      <w:lvlJc w:val="left"/>
      <w:pPr>
        <w:ind w:left="720" w:hanging="360"/>
      </w:pPr>
    </w:lvl>
    <w:lvl w:ilvl="1" w:tplc="89422682">
      <w:start w:val="1"/>
      <w:numFmt w:val="lowerLetter"/>
      <w:lvlText w:val="%2."/>
      <w:lvlJc w:val="left"/>
      <w:pPr>
        <w:ind w:left="1440" w:hanging="360"/>
      </w:pPr>
    </w:lvl>
    <w:lvl w:ilvl="2" w:tplc="AFD28DDA">
      <w:start w:val="1"/>
      <w:numFmt w:val="lowerRoman"/>
      <w:lvlText w:val="%3."/>
      <w:lvlJc w:val="right"/>
      <w:pPr>
        <w:ind w:left="2160" w:hanging="180"/>
      </w:pPr>
    </w:lvl>
    <w:lvl w:ilvl="3" w:tplc="8E827BAE">
      <w:start w:val="1"/>
      <w:numFmt w:val="decimal"/>
      <w:lvlText w:val="%4."/>
      <w:lvlJc w:val="left"/>
      <w:pPr>
        <w:ind w:left="2880" w:hanging="360"/>
      </w:pPr>
    </w:lvl>
    <w:lvl w:ilvl="4" w:tplc="3BCECCCE">
      <w:start w:val="1"/>
      <w:numFmt w:val="lowerLetter"/>
      <w:lvlText w:val="%5."/>
      <w:lvlJc w:val="left"/>
      <w:pPr>
        <w:ind w:left="3600" w:hanging="360"/>
      </w:pPr>
    </w:lvl>
    <w:lvl w:ilvl="5" w:tplc="A2180592">
      <w:start w:val="1"/>
      <w:numFmt w:val="lowerRoman"/>
      <w:lvlText w:val="%6."/>
      <w:lvlJc w:val="right"/>
      <w:pPr>
        <w:ind w:left="4320" w:hanging="180"/>
      </w:pPr>
    </w:lvl>
    <w:lvl w:ilvl="6" w:tplc="01DC9F92">
      <w:start w:val="1"/>
      <w:numFmt w:val="decimal"/>
      <w:lvlText w:val="%7."/>
      <w:lvlJc w:val="left"/>
      <w:pPr>
        <w:ind w:left="5040" w:hanging="360"/>
      </w:pPr>
    </w:lvl>
    <w:lvl w:ilvl="7" w:tplc="2A9E4DBE">
      <w:start w:val="1"/>
      <w:numFmt w:val="lowerLetter"/>
      <w:lvlText w:val="%8."/>
      <w:lvlJc w:val="left"/>
      <w:pPr>
        <w:ind w:left="5760" w:hanging="360"/>
      </w:pPr>
    </w:lvl>
    <w:lvl w:ilvl="8" w:tplc="086C7AF4">
      <w:start w:val="1"/>
      <w:numFmt w:val="lowerRoman"/>
      <w:lvlText w:val="%9."/>
      <w:lvlJc w:val="right"/>
      <w:pPr>
        <w:ind w:left="6480" w:hanging="180"/>
      </w:pPr>
    </w:lvl>
  </w:abstractNum>
  <w:num w:numId="1" w16cid:durableId="756755990">
    <w:abstractNumId w:val="0"/>
  </w:num>
  <w:num w:numId="2" w16cid:durableId="1889492083">
    <w:abstractNumId w:val="6"/>
  </w:num>
  <w:num w:numId="3" w16cid:durableId="694965729">
    <w:abstractNumId w:val="8"/>
  </w:num>
  <w:num w:numId="4" w16cid:durableId="66463329">
    <w:abstractNumId w:val="1"/>
  </w:num>
  <w:num w:numId="5" w16cid:durableId="692851709">
    <w:abstractNumId w:val="11"/>
  </w:num>
  <w:num w:numId="6" w16cid:durableId="215437713">
    <w:abstractNumId w:val="2"/>
  </w:num>
  <w:num w:numId="7" w16cid:durableId="1800369223">
    <w:abstractNumId w:val="5"/>
  </w:num>
  <w:num w:numId="8" w16cid:durableId="1680280126">
    <w:abstractNumId w:val="4"/>
  </w:num>
  <w:num w:numId="9" w16cid:durableId="922647932">
    <w:abstractNumId w:val="7"/>
  </w:num>
  <w:num w:numId="10" w16cid:durableId="1640456717">
    <w:abstractNumId w:val="3"/>
  </w:num>
  <w:num w:numId="11" w16cid:durableId="339090372">
    <w:abstractNumId w:val="10"/>
  </w:num>
  <w:num w:numId="12" w16cid:durableId="1102648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FED9EE"/>
    <w:rsid w:val="001D2E74"/>
    <w:rsid w:val="007434C3"/>
    <w:rsid w:val="007B4960"/>
    <w:rsid w:val="00872157"/>
    <w:rsid w:val="008F361B"/>
    <w:rsid w:val="009D55CA"/>
    <w:rsid w:val="00A884BB"/>
    <w:rsid w:val="00BD9051"/>
    <w:rsid w:val="00D652FD"/>
    <w:rsid w:val="00E03687"/>
    <w:rsid w:val="01090343"/>
    <w:rsid w:val="014C1251"/>
    <w:rsid w:val="01B14A10"/>
    <w:rsid w:val="01B24BEB"/>
    <w:rsid w:val="0209F247"/>
    <w:rsid w:val="021719C1"/>
    <w:rsid w:val="022BEA1D"/>
    <w:rsid w:val="0233B286"/>
    <w:rsid w:val="02942515"/>
    <w:rsid w:val="02B9DDD2"/>
    <w:rsid w:val="02F9F482"/>
    <w:rsid w:val="0321FC35"/>
    <w:rsid w:val="03A34053"/>
    <w:rsid w:val="03AE3646"/>
    <w:rsid w:val="03DC3D93"/>
    <w:rsid w:val="041E77B0"/>
    <w:rsid w:val="04939D73"/>
    <w:rsid w:val="04D09184"/>
    <w:rsid w:val="04FE615A"/>
    <w:rsid w:val="050EE4E9"/>
    <w:rsid w:val="050FEF3F"/>
    <w:rsid w:val="0569817F"/>
    <w:rsid w:val="05EF166B"/>
    <w:rsid w:val="0601D441"/>
    <w:rsid w:val="064B6273"/>
    <w:rsid w:val="0652B3E0"/>
    <w:rsid w:val="06926A7C"/>
    <w:rsid w:val="06B340E9"/>
    <w:rsid w:val="06B908E4"/>
    <w:rsid w:val="06BD191E"/>
    <w:rsid w:val="06C80FB2"/>
    <w:rsid w:val="06CBB9BE"/>
    <w:rsid w:val="0701F10B"/>
    <w:rsid w:val="070551E0"/>
    <w:rsid w:val="072C85B0"/>
    <w:rsid w:val="074F314B"/>
    <w:rsid w:val="07832612"/>
    <w:rsid w:val="079D7875"/>
    <w:rsid w:val="07A7970F"/>
    <w:rsid w:val="07CDC88E"/>
    <w:rsid w:val="07D3AD5E"/>
    <w:rsid w:val="07E46CAB"/>
    <w:rsid w:val="07FED345"/>
    <w:rsid w:val="081BA63F"/>
    <w:rsid w:val="083C2C21"/>
    <w:rsid w:val="0845145A"/>
    <w:rsid w:val="085E1664"/>
    <w:rsid w:val="08887200"/>
    <w:rsid w:val="08C74477"/>
    <w:rsid w:val="08DED530"/>
    <w:rsid w:val="08E6DB98"/>
    <w:rsid w:val="08F206FD"/>
    <w:rsid w:val="0900889E"/>
    <w:rsid w:val="0907FA20"/>
    <w:rsid w:val="09300AD5"/>
    <w:rsid w:val="095E5CB8"/>
    <w:rsid w:val="09B11983"/>
    <w:rsid w:val="09B42A9D"/>
    <w:rsid w:val="09FE3D9F"/>
    <w:rsid w:val="0AC02854"/>
    <w:rsid w:val="0AEA4361"/>
    <w:rsid w:val="0B043610"/>
    <w:rsid w:val="0B07810C"/>
    <w:rsid w:val="0B1257D9"/>
    <w:rsid w:val="0B23BF3A"/>
    <w:rsid w:val="0B2EC607"/>
    <w:rsid w:val="0B35DD42"/>
    <w:rsid w:val="0B5ED979"/>
    <w:rsid w:val="0BECFDCA"/>
    <w:rsid w:val="0C24F44A"/>
    <w:rsid w:val="0C88F1B5"/>
    <w:rsid w:val="0CB4DA51"/>
    <w:rsid w:val="0CBA3476"/>
    <w:rsid w:val="0D245EFB"/>
    <w:rsid w:val="0D26DCC8"/>
    <w:rsid w:val="0D3BAE49"/>
    <w:rsid w:val="0D430463"/>
    <w:rsid w:val="0D4C7E66"/>
    <w:rsid w:val="0DB956D2"/>
    <w:rsid w:val="0DDB6B43"/>
    <w:rsid w:val="0DE14EAA"/>
    <w:rsid w:val="0DE51CA7"/>
    <w:rsid w:val="0DFB6A25"/>
    <w:rsid w:val="0EC2AD29"/>
    <w:rsid w:val="0ECB48A6"/>
    <w:rsid w:val="0EE38ECC"/>
    <w:rsid w:val="0EFE4A7D"/>
    <w:rsid w:val="0FFF11B9"/>
    <w:rsid w:val="105272F2"/>
    <w:rsid w:val="105E7D8A"/>
    <w:rsid w:val="10E0547B"/>
    <w:rsid w:val="1112CE1E"/>
    <w:rsid w:val="112B5EF3"/>
    <w:rsid w:val="1138663D"/>
    <w:rsid w:val="11436569"/>
    <w:rsid w:val="11532875"/>
    <w:rsid w:val="11639C16"/>
    <w:rsid w:val="11932ABD"/>
    <w:rsid w:val="11DCFF3C"/>
    <w:rsid w:val="11E2C823"/>
    <w:rsid w:val="11E37935"/>
    <w:rsid w:val="11FA4DEB"/>
    <w:rsid w:val="120C983E"/>
    <w:rsid w:val="1213D0C1"/>
    <w:rsid w:val="1281939D"/>
    <w:rsid w:val="12B9E0AC"/>
    <w:rsid w:val="134D33B7"/>
    <w:rsid w:val="13DF5C06"/>
    <w:rsid w:val="13F77358"/>
    <w:rsid w:val="141FDEC8"/>
    <w:rsid w:val="144AACC7"/>
    <w:rsid w:val="1456B91B"/>
    <w:rsid w:val="14A59544"/>
    <w:rsid w:val="158A0CBE"/>
    <w:rsid w:val="1593E010"/>
    <w:rsid w:val="15DEDBBF"/>
    <w:rsid w:val="163E2323"/>
    <w:rsid w:val="166E8508"/>
    <w:rsid w:val="1684D479"/>
    <w:rsid w:val="16A6A039"/>
    <w:rsid w:val="16ACD764"/>
    <w:rsid w:val="16CDBF0E"/>
    <w:rsid w:val="16DEE853"/>
    <w:rsid w:val="16F63A30"/>
    <w:rsid w:val="172FB071"/>
    <w:rsid w:val="17455730"/>
    <w:rsid w:val="17529260"/>
    <w:rsid w:val="1761542F"/>
    <w:rsid w:val="17824D89"/>
    <w:rsid w:val="17BB1CAC"/>
    <w:rsid w:val="17F7E209"/>
    <w:rsid w:val="18321B57"/>
    <w:rsid w:val="1870E3C6"/>
    <w:rsid w:val="18734A98"/>
    <w:rsid w:val="18BF3391"/>
    <w:rsid w:val="18F04475"/>
    <w:rsid w:val="19124702"/>
    <w:rsid w:val="19442A6F"/>
    <w:rsid w:val="19519178"/>
    <w:rsid w:val="196887D1"/>
    <w:rsid w:val="197D02ED"/>
    <w:rsid w:val="198223E6"/>
    <w:rsid w:val="1A370D9B"/>
    <w:rsid w:val="1A37FDEA"/>
    <w:rsid w:val="1A48CC32"/>
    <w:rsid w:val="1A5DB385"/>
    <w:rsid w:val="1AAAD7AC"/>
    <w:rsid w:val="1AF6B301"/>
    <w:rsid w:val="1AFEA7E2"/>
    <w:rsid w:val="1B762448"/>
    <w:rsid w:val="1BD92C3D"/>
    <w:rsid w:val="1C5D4366"/>
    <w:rsid w:val="1C7D6C29"/>
    <w:rsid w:val="1C8D3BE4"/>
    <w:rsid w:val="1CB99BF0"/>
    <w:rsid w:val="1CCB532C"/>
    <w:rsid w:val="1D03CD49"/>
    <w:rsid w:val="1D08E83C"/>
    <w:rsid w:val="1D0D3E5A"/>
    <w:rsid w:val="1D4E47C6"/>
    <w:rsid w:val="1D51042C"/>
    <w:rsid w:val="1D657AC6"/>
    <w:rsid w:val="1DDF62ED"/>
    <w:rsid w:val="1DDFB182"/>
    <w:rsid w:val="1E2D0B1E"/>
    <w:rsid w:val="1EA90EBB"/>
    <w:rsid w:val="1EC7961C"/>
    <w:rsid w:val="1F44E742"/>
    <w:rsid w:val="1F89EEFC"/>
    <w:rsid w:val="1FBF208E"/>
    <w:rsid w:val="1FD52F63"/>
    <w:rsid w:val="1FF88D16"/>
    <w:rsid w:val="20047EF1"/>
    <w:rsid w:val="200CCF5B"/>
    <w:rsid w:val="2016FA4A"/>
    <w:rsid w:val="2020F696"/>
    <w:rsid w:val="2023BC7B"/>
    <w:rsid w:val="20508001"/>
    <w:rsid w:val="20557A4B"/>
    <w:rsid w:val="2069FCB7"/>
    <w:rsid w:val="208F14A7"/>
    <w:rsid w:val="20CA4576"/>
    <w:rsid w:val="214C96D1"/>
    <w:rsid w:val="219F67D5"/>
    <w:rsid w:val="21F011A1"/>
    <w:rsid w:val="22370DA4"/>
    <w:rsid w:val="2254B578"/>
    <w:rsid w:val="22612841"/>
    <w:rsid w:val="2268FDEE"/>
    <w:rsid w:val="22C0C54F"/>
    <w:rsid w:val="2334D79E"/>
    <w:rsid w:val="239327BA"/>
    <w:rsid w:val="23954560"/>
    <w:rsid w:val="239B073F"/>
    <w:rsid w:val="239F9AC6"/>
    <w:rsid w:val="23D8BB2E"/>
    <w:rsid w:val="23FCF8A2"/>
    <w:rsid w:val="2420897A"/>
    <w:rsid w:val="24227AF0"/>
    <w:rsid w:val="2465D261"/>
    <w:rsid w:val="24A95355"/>
    <w:rsid w:val="24BA1777"/>
    <w:rsid w:val="24D1C2F8"/>
    <w:rsid w:val="251145B5"/>
    <w:rsid w:val="2575BD0A"/>
    <w:rsid w:val="258C33F7"/>
    <w:rsid w:val="2598C903"/>
    <w:rsid w:val="25C06328"/>
    <w:rsid w:val="25EABD55"/>
    <w:rsid w:val="25F3F07A"/>
    <w:rsid w:val="25F60A5F"/>
    <w:rsid w:val="2614C28B"/>
    <w:rsid w:val="26235AB0"/>
    <w:rsid w:val="2637E74C"/>
    <w:rsid w:val="26C3F631"/>
    <w:rsid w:val="26E9609C"/>
    <w:rsid w:val="26EAA69B"/>
    <w:rsid w:val="26EC4132"/>
    <w:rsid w:val="275A1BB2"/>
    <w:rsid w:val="277DBD8D"/>
    <w:rsid w:val="2781A76B"/>
    <w:rsid w:val="27DA1317"/>
    <w:rsid w:val="27EC316C"/>
    <w:rsid w:val="28221C7C"/>
    <w:rsid w:val="282695EF"/>
    <w:rsid w:val="28490B6D"/>
    <w:rsid w:val="2857B763"/>
    <w:rsid w:val="2887A0BF"/>
    <w:rsid w:val="28A12395"/>
    <w:rsid w:val="28B713CC"/>
    <w:rsid w:val="28D30345"/>
    <w:rsid w:val="28D83F72"/>
    <w:rsid w:val="28E04788"/>
    <w:rsid w:val="293367D6"/>
    <w:rsid w:val="293A0330"/>
    <w:rsid w:val="294065B9"/>
    <w:rsid w:val="29426F9F"/>
    <w:rsid w:val="29563143"/>
    <w:rsid w:val="29B7C7E1"/>
    <w:rsid w:val="29D95D0D"/>
    <w:rsid w:val="29F2ABC3"/>
    <w:rsid w:val="2A1ED0CD"/>
    <w:rsid w:val="2A237120"/>
    <w:rsid w:val="2A405F1F"/>
    <w:rsid w:val="2A414234"/>
    <w:rsid w:val="2A771FFE"/>
    <w:rsid w:val="2AD32D66"/>
    <w:rsid w:val="2ADD7627"/>
    <w:rsid w:val="2B11EDBD"/>
    <w:rsid w:val="2B5CF126"/>
    <w:rsid w:val="2BAA7AD6"/>
    <w:rsid w:val="2BAE06AA"/>
    <w:rsid w:val="2BBA44F3"/>
    <w:rsid w:val="2BCF8D6C"/>
    <w:rsid w:val="2C03F05E"/>
    <w:rsid w:val="2C066E33"/>
    <w:rsid w:val="2C15C592"/>
    <w:rsid w:val="2C1A0E3C"/>
    <w:rsid w:val="2C89126D"/>
    <w:rsid w:val="2CBC0AB2"/>
    <w:rsid w:val="2CEC0404"/>
    <w:rsid w:val="2DB260E3"/>
    <w:rsid w:val="2E437103"/>
    <w:rsid w:val="2E67465A"/>
    <w:rsid w:val="2E70073F"/>
    <w:rsid w:val="2E8FCD1D"/>
    <w:rsid w:val="2E9491E8"/>
    <w:rsid w:val="2EAD45C7"/>
    <w:rsid w:val="2EEBE3BA"/>
    <w:rsid w:val="2F06F6FD"/>
    <w:rsid w:val="2F3326BC"/>
    <w:rsid w:val="2F3A6CD7"/>
    <w:rsid w:val="2F553ADF"/>
    <w:rsid w:val="2F654408"/>
    <w:rsid w:val="2FCE289A"/>
    <w:rsid w:val="3007AB0B"/>
    <w:rsid w:val="300CA13D"/>
    <w:rsid w:val="3028660B"/>
    <w:rsid w:val="305DB4EC"/>
    <w:rsid w:val="306F08E2"/>
    <w:rsid w:val="30A92024"/>
    <w:rsid w:val="30D46AA5"/>
    <w:rsid w:val="311E2EB1"/>
    <w:rsid w:val="317C7AB4"/>
    <w:rsid w:val="31A9D384"/>
    <w:rsid w:val="31C4366C"/>
    <w:rsid w:val="31CC32AA"/>
    <w:rsid w:val="32113A5A"/>
    <w:rsid w:val="3219EE2F"/>
    <w:rsid w:val="321D482E"/>
    <w:rsid w:val="32568071"/>
    <w:rsid w:val="32981BA4"/>
    <w:rsid w:val="3358A600"/>
    <w:rsid w:val="335AF768"/>
    <w:rsid w:val="33B5BE90"/>
    <w:rsid w:val="346E4351"/>
    <w:rsid w:val="34B421DD"/>
    <w:rsid w:val="34C4520F"/>
    <w:rsid w:val="34E92146"/>
    <w:rsid w:val="34F47661"/>
    <w:rsid w:val="352123CD"/>
    <w:rsid w:val="35448880"/>
    <w:rsid w:val="35518EF1"/>
    <w:rsid w:val="355BBDAF"/>
    <w:rsid w:val="35E4096E"/>
    <w:rsid w:val="35FA9BBF"/>
    <w:rsid w:val="36CA417A"/>
    <w:rsid w:val="36F612CC"/>
    <w:rsid w:val="3774F1AE"/>
    <w:rsid w:val="378E95E8"/>
    <w:rsid w:val="37CBFDFA"/>
    <w:rsid w:val="382A455A"/>
    <w:rsid w:val="38541400"/>
    <w:rsid w:val="38660994"/>
    <w:rsid w:val="38740221"/>
    <w:rsid w:val="38F4CBCB"/>
    <w:rsid w:val="390AC560"/>
    <w:rsid w:val="3936BBA2"/>
    <w:rsid w:val="39775872"/>
    <w:rsid w:val="39B55A46"/>
    <w:rsid w:val="39CF267A"/>
    <w:rsid w:val="3A1B0980"/>
    <w:rsid w:val="3A1CCC5A"/>
    <w:rsid w:val="3A2C0B82"/>
    <w:rsid w:val="3ACB0782"/>
    <w:rsid w:val="3B080532"/>
    <w:rsid w:val="3B1379EE"/>
    <w:rsid w:val="3B476A4B"/>
    <w:rsid w:val="3B540DEA"/>
    <w:rsid w:val="3B635EE8"/>
    <w:rsid w:val="3C4E2AC1"/>
    <w:rsid w:val="3C55B6B5"/>
    <w:rsid w:val="3C6032E5"/>
    <w:rsid w:val="3C714599"/>
    <w:rsid w:val="3C8EFC47"/>
    <w:rsid w:val="3CE1E113"/>
    <w:rsid w:val="3CF3E878"/>
    <w:rsid w:val="3D2EF528"/>
    <w:rsid w:val="3D52AA42"/>
    <w:rsid w:val="3DB619BE"/>
    <w:rsid w:val="3DD3EFED"/>
    <w:rsid w:val="3DFE9193"/>
    <w:rsid w:val="3E336D96"/>
    <w:rsid w:val="3E3DEFCE"/>
    <w:rsid w:val="3E8DD86A"/>
    <w:rsid w:val="3EB3745B"/>
    <w:rsid w:val="3EDD812D"/>
    <w:rsid w:val="3EF790C8"/>
    <w:rsid w:val="3EFED9EE"/>
    <w:rsid w:val="3F5F3EBA"/>
    <w:rsid w:val="3F7BF764"/>
    <w:rsid w:val="3F8D5777"/>
    <w:rsid w:val="3FA4FE05"/>
    <w:rsid w:val="3FCF9369"/>
    <w:rsid w:val="3FFB0099"/>
    <w:rsid w:val="3FFF616D"/>
    <w:rsid w:val="40383F56"/>
    <w:rsid w:val="40426D5E"/>
    <w:rsid w:val="4046775B"/>
    <w:rsid w:val="40562F41"/>
    <w:rsid w:val="40E3FDC4"/>
    <w:rsid w:val="40F3A20F"/>
    <w:rsid w:val="410162A7"/>
    <w:rsid w:val="4117924A"/>
    <w:rsid w:val="4163DF41"/>
    <w:rsid w:val="416AE369"/>
    <w:rsid w:val="417F8B40"/>
    <w:rsid w:val="4186F81B"/>
    <w:rsid w:val="41B42B4B"/>
    <w:rsid w:val="41DEAD52"/>
    <w:rsid w:val="41E247BC"/>
    <w:rsid w:val="41F0CF63"/>
    <w:rsid w:val="421BCEF8"/>
    <w:rsid w:val="42454AD7"/>
    <w:rsid w:val="427A6B57"/>
    <w:rsid w:val="428913D4"/>
    <w:rsid w:val="42BE3695"/>
    <w:rsid w:val="42EE9EFC"/>
    <w:rsid w:val="42EFD7FE"/>
    <w:rsid w:val="430242DF"/>
    <w:rsid w:val="43680A6B"/>
    <w:rsid w:val="436E52B6"/>
    <w:rsid w:val="437E181D"/>
    <w:rsid w:val="4401B425"/>
    <w:rsid w:val="4407EE1A"/>
    <w:rsid w:val="440DF440"/>
    <w:rsid w:val="44219FA4"/>
    <w:rsid w:val="443EF792"/>
    <w:rsid w:val="4475DA44"/>
    <w:rsid w:val="448BA85F"/>
    <w:rsid w:val="44A8CBA9"/>
    <w:rsid w:val="44AD5FE7"/>
    <w:rsid w:val="44B4C073"/>
    <w:rsid w:val="44BA472F"/>
    <w:rsid w:val="44E7A19F"/>
    <w:rsid w:val="44EE22D2"/>
    <w:rsid w:val="452A24F2"/>
    <w:rsid w:val="45375861"/>
    <w:rsid w:val="455677E4"/>
    <w:rsid w:val="456D636D"/>
    <w:rsid w:val="459C9C96"/>
    <w:rsid w:val="45AA84FF"/>
    <w:rsid w:val="45B7E6CA"/>
    <w:rsid w:val="45F5D757"/>
    <w:rsid w:val="460BD4B8"/>
    <w:rsid w:val="46151617"/>
    <w:rsid w:val="4622C9D1"/>
    <w:rsid w:val="46234A71"/>
    <w:rsid w:val="462CE99F"/>
    <w:rsid w:val="46578DE6"/>
    <w:rsid w:val="467DDD9A"/>
    <w:rsid w:val="46A780DA"/>
    <w:rsid w:val="46CB2E3D"/>
    <w:rsid w:val="47073A94"/>
    <w:rsid w:val="470C0143"/>
    <w:rsid w:val="4718792C"/>
    <w:rsid w:val="474C612A"/>
    <w:rsid w:val="479B8337"/>
    <w:rsid w:val="47EE317E"/>
    <w:rsid w:val="47EE7652"/>
    <w:rsid w:val="4815455E"/>
    <w:rsid w:val="4854A3EB"/>
    <w:rsid w:val="485AF066"/>
    <w:rsid w:val="48A0601F"/>
    <w:rsid w:val="48CB652D"/>
    <w:rsid w:val="4972FB42"/>
    <w:rsid w:val="49783CFB"/>
    <w:rsid w:val="499EB5BF"/>
    <w:rsid w:val="49A956EC"/>
    <w:rsid w:val="49C8EFA9"/>
    <w:rsid w:val="49EEFC9F"/>
    <w:rsid w:val="4A225F45"/>
    <w:rsid w:val="4A373F49"/>
    <w:rsid w:val="4A50F641"/>
    <w:rsid w:val="4AD75A2F"/>
    <w:rsid w:val="4B24AD65"/>
    <w:rsid w:val="4BCB297E"/>
    <w:rsid w:val="4BEBEA4F"/>
    <w:rsid w:val="4BFBCCC4"/>
    <w:rsid w:val="4C5F50DE"/>
    <w:rsid w:val="4C820797"/>
    <w:rsid w:val="4C8A018B"/>
    <w:rsid w:val="4C8F56E9"/>
    <w:rsid w:val="4CB9F447"/>
    <w:rsid w:val="4CBA0756"/>
    <w:rsid w:val="4D457FAE"/>
    <w:rsid w:val="4D664164"/>
    <w:rsid w:val="4D95D5DD"/>
    <w:rsid w:val="4DFF9F29"/>
    <w:rsid w:val="4E154F44"/>
    <w:rsid w:val="4E42DC10"/>
    <w:rsid w:val="4E74BEED"/>
    <w:rsid w:val="4EA788C4"/>
    <w:rsid w:val="4EBA8045"/>
    <w:rsid w:val="4ED055D1"/>
    <w:rsid w:val="4EE129A3"/>
    <w:rsid w:val="4EF2244E"/>
    <w:rsid w:val="4F0211C5"/>
    <w:rsid w:val="4F0C8F01"/>
    <w:rsid w:val="4F15867B"/>
    <w:rsid w:val="4F30AFB5"/>
    <w:rsid w:val="4F3CB640"/>
    <w:rsid w:val="4F404CF7"/>
    <w:rsid w:val="4F412229"/>
    <w:rsid w:val="4F41FBC6"/>
    <w:rsid w:val="4F846F6B"/>
    <w:rsid w:val="4FAE4A7C"/>
    <w:rsid w:val="4FB7B608"/>
    <w:rsid w:val="4FC6F7AB"/>
    <w:rsid w:val="4FEC8996"/>
    <w:rsid w:val="5021D7DA"/>
    <w:rsid w:val="505C3EBA"/>
    <w:rsid w:val="508B8C19"/>
    <w:rsid w:val="50B2AA91"/>
    <w:rsid w:val="50D85F03"/>
    <w:rsid w:val="50FAD5AC"/>
    <w:rsid w:val="51061301"/>
    <w:rsid w:val="519F1292"/>
    <w:rsid w:val="51CA4DD6"/>
    <w:rsid w:val="51EA3A2F"/>
    <w:rsid w:val="5206C670"/>
    <w:rsid w:val="5221AE82"/>
    <w:rsid w:val="523AE87A"/>
    <w:rsid w:val="52742F64"/>
    <w:rsid w:val="52DBA794"/>
    <w:rsid w:val="52E30989"/>
    <w:rsid w:val="530DE94E"/>
    <w:rsid w:val="53242A58"/>
    <w:rsid w:val="533AE2F3"/>
    <w:rsid w:val="534D1CCE"/>
    <w:rsid w:val="53555977"/>
    <w:rsid w:val="53604EBD"/>
    <w:rsid w:val="537305A4"/>
    <w:rsid w:val="53738BD3"/>
    <w:rsid w:val="5385B193"/>
    <w:rsid w:val="53870DB3"/>
    <w:rsid w:val="538DF168"/>
    <w:rsid w:val="539C317D"/>
    <w:rsid w:val="53BC1B40"/>
    <w:rsid w:val="543DB3C3"/>
    <w:rsid w:val="5440671A"/>
    <w:rsid w:val="546FD04A"/>
    <w:rsid w:val="547BE5A8"/>
    <w:rsid w:val="549A68CE"/>
    <w:rsid w:val="54A5BFAC"/>
    <w:rsid w:val="54A9B9AF"/>
    <w:rsid w:val="54C729BB"/>
    <w:rsid w:val="550E727B"/>
    <w:rsid w:val="550F5C34"/>
    <w:rsid w:val="5519FE96"/>
    <w:rsid w:val="5521EC1C"/>
    <w:rsid w:val="55F215E7"/>
    <w:rsid w:val="55F785AB"/>
    <w:rsid w:val="5612A31C"/>
    <w:rsid w:val="563EB42D"/>
    <w:rsid w:val="56458A10"/>
    <w:rsid w:val="56479C6E"/>
    <w:rsid w:val="567283B5"/>
    <w:rsid w:val="56DCD9E4"/>
    <w:rsid w:val="5715C8F7"/>
    <w:rsid w:val="57503C04"/>
    <w:rsid w:val="575890DA"/>
    <w:rsid w:val="580E5416"/>
    <w:rsid w:val="5868F761"/>
    <w:rsid w:val="58745C3B"/>
    <w:rsid w:val="58750746"/>
    <w:rsid w:val="589849D8"/>
    <w:rsid w:val="589BF318"/>
    <w:rsid w:val="58C32649"/>
    <w:rsid w:val="58D2D4C0"/>
    <w:rsid w:val="58FD2005"/>
    <w:rsid w:val="58FDB558"/>
    <w:rsid w:val="594B8969"/>
    <w:rsid w:val="597ABF47"/>
    <w:rsid w:val="5982A70A"/>
    <w:rsid w:val="599C7C41"/>
    <w:rsid w:val="59AA2477"/>
    <w:rsid w:val="59C03E74"/>
    <w:rsid w:val="59CBFE94"/>
    <w:rsid w:val="5A029B25"/>
    <w:rsid w:val="5A284A7B"/>
    <w:rsid w:val="5A5EF454"/>
    <w:rsid w:val="5A5EF6AA"/>
    <w:rsid w:val="5A7B33C3"/>
    <w:rsid w:val="5A9985B9"/>
    <w:rsid w:val="5B43EF40"/>
    <w:rsid w:val="5B45F4D8"/>
    <w:rsid w:val="5B4C1607"/>
    <w:rsid w:val="5B7F5135"/>
    <w:rsid w:val="5B912DA0"/>
    <w:rsid w:val="5BB8CE53"/>
    <w:rsid w:val="5BFAC70B"/>
    <w:rsid w:val="5C35561A"/>
    <w:rsid w:val="5C5F97A9"/>
    <w:rsid w:val="5C78A0EC"/>
    <w:rsid w:val="5C8EFC00"/>
    <w:rsid w:val="5C981854"/>
    <w:rsid w:val="5CCF5FEB"/>
    <w:rsid w:val="5CEC1E33"/>
    <w:rsid w:val="5CF7A3A8"/>
    <w:rsid w:val="5D121496"/>
    <w:rsid w:val="5D34D3AE"/>
    <w:rsid w:val="5D3CC920"/>
    <w:rsid w:val="5D61862F"/>
    <w:rsid w:val="5DCDE04A"/>
    <w:rsid w:val="5DEA043F"/>
    <w:rsid w:val="5E1BDB4C"/>
    <w:rsid w:val="5E35F83B"/>
    <w:rsid w:val="5E78B7B7"/>
    <w:rsid w:val="5E886772"/>
    <w:rsid w:val="5EB0759F"/>
    <w:rsid w:val="5ECE83DB"/>
    <w:rsid w:val="5ED0A40F"/>
    <w:rsid w:val="5EEE6721"/>
    <w:rsid w:val="5F2BEB02"/>
    <w:rsid w:val="5F3A7DBB"/>
    <w:rsid w:val="5F6CF6DC"/>
    <w:rsid w:val="5FC81143"/>
    <w:rsid w:val="5FF17C02"/>
    <w:rsid w:val="60148818"/>
    <w:rsid w:val="606A543C"/>
    <w:rsid w:val="60706771"/>
    <w:rsid w:val="608A3782"/>
    <w:rsid w:val="608EA511"/>
    <w:rsid w:val="60C7C2D5"/>
    <w:rsid w:val="61374BD3"/>
    <w:rsid w:val="61B05879"/>
    <w:rsid w:val="61BFFF88"/>
    <w:rsid w:val="61C24322"/>
    <w:rsid w:val="620C506A"/>
    <w:rsid w:val="621BA827"/>
    <w:rsid w:val="6230A2AF"/>
    <w:rsid w:val="62340075"/>
    <w:rsid w:val="626B3BF1"/>
    <w:rsid w:val="62A94E99"/>
    <w:rsid w:val="6325B94C"/>
    <w:rsid w:val="63812B9A"/>
    <w:rsid w:val="63B9F245"/>
    <w:rsid w:val="63BDE4EB"/>
    <w:rsid w:val="63D01A9C"/>
    <w:rsid w:val="63D4BCA5"/>
    <w:rsid w:val="63D703EB"/>
    <w:rsid w:val="63EBD0A1"/>
    <w:rsid w:val="63FA3D13"/>
    <w:rsid w:val="6434C0AB"/>
    <w:rsid w:val="643F3A0A"/>
    <w:rsid w:val="6446829A"/>
    <w:rsid w:val="6480815B"/>
    <w:rsid w:val="64A55926"/>
    <w:rsid w:val="64DAB20A"/>
    <w:rsid w:val="6502BD5A"/>
    <w:rsid w:val="6580B978"/>
    <w:rsid w:val="658C7321"/>
    <w:rsid w:val="65A00F89"/>
    <w:rsid w:val="65DB0A6B"/>
    <w:rsid w:val="661E62FF"/>
    <w:rsid w:val="662587A2"/>
    <w:rsid w:val="6682D3D6"/>
    <w:rsid w:val="66898874"/>
    <w:rsid w:val="668AF242"/>
    <w:rsid w:val="66F845C2"/>
    <w:rsid w:val="6714AC2E"/>
    <w:rsid w:val="6726F78F"/>
    <w:rsid w:val="673B7DE7"/>
    <w:rsid w:val="674C897A"/>
    <w:rsid w:val="67671F06"/>
    <w:rsid w:val="676BE0F5"/>
    <w:rsid w:val="67A62CC4"/>
    <w:rsid w:val="67B5A206"/>
    <w:rsid w:val="67F92A6F"/>
    <w:rsid w:val="68006308"/>
    <w:rsid w:val="68322A5D"/>
    <w:rsid w:val="68C4D42D"/>
    <w:rsid w:val="68F2470D"/>
    <w:rsid w:val="6911C80B"/>
    <w:rsid w:val="69B009C3"/>
    <w:rsid w:val="6A0C7004"/>
    <w:rsid w:val="6A146E6B"/>
    <w:rsid w:val="6A59F3A4"/>
    <w:rsid w:val="6A683FFF"/>
    <w:rsid w:val="6A75950D"/>
    <w:rsid w:val="6A8205D1"/>
    <w:rsid w:val="6A8D4A27"/>
    <w:rsid w:val="6B332154"/>
    <w:rsid w:val="6B3B4543"/>
    <w:rsid w:val="6BEB43C7"/>
    <w:rsid w:val="6C1C615B"/>
    <w:rsid w:val="6C79F497"/>
    <w:rsid w:val="6C9F7762"/>
    <w:rsid w:val="6CA76E4E"/>
    <w:rsid w:val="6CB068A0"/>
    <w:rsid w:val="6D24F867"/>
    <w:rsid w:val="6D3087EA"/>
    <w:rsid w:val="6D4010BB"/>
    <w:rsid w:val="6D4DDCBD"/>
    <w:rsid w:val="6D6781AE"/>
    <w:rsid w:val="6D7626BB"/>
    <w:rsid w:val="6D862249"/>
    <w:rsid w:val="6D8C98FE"/>
    <w:rsid w:val="6DA243D5"/>
    <w:rsid w:val="6DBBCAFE"/>
    <w:rsid w:val="6DE06867"/>
    <w:rsid w:val="6F24DFA3"/>
    <w:rsid w:val="6F579B5F"/>
    <w:rsid w:val="6F5D480E"/>
    <w:rsid w:val="6F7B4FA5"/>
    <w:rsid w:val="6F81C4A6"/>
    <w:rsid w:val="6F930C16"/>
    <w:rsid w:val="6FA551FB"/>
    <w:rsid w:val="6FB98CC2"/>
    <w:rsid w:val="6FDA461D"/>
    <w:rsid w:val="6FF207FB"/>
    <w:rsid w:val="6FF4B820"/>
    <w:rsid w:val="701E20AC"/>
    <w:rsid w:val="706E49B9"/>
    <w:rsid w:val="70EA33B9"/>
    <w:rsid w:val="70EB6BB0"/>
    <w:rsid w:val="70F254FF"/>
    <w:rsid w:val="710B80AD"/>
    <w:rsid w:val="715D32D0"/>
    <w:rsid w:val="718A2AD7"/>
    <w:rsid w:val="7198E09C"/>
    <w:rsid w:val="719A6F29"/>
    <w:rsid w:val="71A195A5"/>
    <w:rsid w:val="7205E4EB"/>
    <w:rsid w:val="720D2DC4"/>
    <w:rsid w:val="721E5AE2"/>
    <w:rsid w:val="72220E23"/>
    <w:rsid w:val="722435ED"/>
    <w:rsid w:val="7226EC16"/>
    <w:rsid w:val="722F1788"/>
    <w:rsid w:val="72488A68"/>
    <w:rsid w:val="72A10D0C"/>
    <w:rsid w:val="72D6E665"/>
    <w:rsid w:val="72DBFC9E"/>
    <w:rsid w:val="730A58FF"/>
    <w:rsid w:val="731E92AA"/>
    <w:rsid w:val="73697270"/>
    <w:rsid w:val="73845FDA"/>
    <w:rsid w:val="738A5554"/>
    <w:rsid w:val="73A92BB3"/>
    <w:rsid w:val="73EB7586"/>
    <w:rsid w:val="73ECB8AD"/>
    <w:rsid w:val="73F35CC4"/>
    <w:rsid w:val="7409FEDA"/>
    <w:rsid w:val="7462B1B5"/>
    <w:rsid w:val="749F019A"/>
    <w:rsid w:val="74CF47E5"/>
    <w:rsid w:val="75594B0A"/>
    <w:rsid w:val="75613ABE"/>
    <w:rsid w:val="756E57DA"/>
    <w:rsid w:val="75CECA69"/>
    <w:rsid w:val="76509BB5"/>
    <w:rsid w:val="76537763"/>
    <w:rsid w:val="766B148A"/>
    <w:rsid w:val="769910D1"/>
    <w:rsid w:val="769B6DF5"/>
    <w:rsid w:val="76A19C45"/>
    <w:rsid w:val="76E2E3AA"/>
    <w:rsid w:val="77198546"/>
    <w:rsid w:val="773570BE"/>
    <w:rsid w:val="77926702"/>
    <w:rsid w:val="77A04365"/>
    <w:rsid w:val="77C49EA7"/>
    <w:rsid w:val="77C6470F"/>
    <w:rsid w:val="77D6A25C"/>
    <w:rsid w:val="77E95C3C"/>
    <w:rsid w:val="783D6CA6"/>
    <w:rsid w:val="784C86C5"/>
    <w:rsid w:val="7861AB42"/>
    <w:rsid w:val="78B59310"/>
    <w:rsid w:val="78E0A804"/>
    <w:rsid w:val="78FBBB53"/>
    <w:rsid w:val="790A95E6"/>
    <w:rsid w:val="79261618"/>
    <w:rsid w:val="79606F08"/>
    <w:rsid w:val="79BD9285"/>
    <w:rsid w:val="79D03729"/>
    <w:rsid w:val="7A21B183"/>
    <w:rsid w:val="7A2EA4C7"/>
    <w:rsid w:val="7A38EB12"/>
    <w:rsid w:val="7A571DAE"/>
    <w:rsid w:val="7AA95B9F"/>
    <w:rsid w:val="7AFC3F69"/>
    <w:rsid w:val="7B08ED65"/>
    <w:rsid w:val="7B4BD91A"/>
    <w:rsid w:val="7B4C8B8D"/>
    <w:rsid w:val="7B5D47CF"/>
    <w:rsid w:val="7B69EA75"/>
    <w:rsid w:val="7B6FBEA9"/>
    <w:rsid w:val="7B750D68"/>
    <w:rsid w:val="7BA6827E"/>
    <w:rsid w:val="7BB1A8F5"/>
    <w:rsid w:val="7BD4BB73"/>
    <w:rsid w:val="7BED33D2"/>
    <w:rsid w:val="7C24E390"/>
    <w:rsid w:val="7C47F91F"/>
    <w:rsid w:val="7C665BBA"/>
    <w:rsid w:val="7C860341"/>
    <w:rsid w:val="7C933927"/>
    <w:rsid w:val="7CA376C4"/>
    <w:rsid w:val="7CBABC6C"/>
    <w:rsid w:val="7D05E007"/>
    <w:rsid w:val="7D4C5A18"/>
    <w:rsid w:val="7D6F015F"/>
    <w:rsid w:val="7D7E62E3"/>
    <w:rsid w:val="7DBD59F2"/>
    <w:rsid w:val="7DE8D3CC"/>
    <w:rsid w:val="7E36062E"/>
    <w:rsid w:val="7E381AA2"/>
    <w:rsid w:val="7EB4791C"/>
    <w:rsid w:val="7EDE2340"/>
    <w:rsid w:val="7F347F6D"/>
    <w:rsid w:val="7F3CEC31"/>
    <w:rsid w:val="7F5C8452"/>
    <w:rsid w:val="7FC1AD44"/>
    <w:rsid w:val="7FCFB08C"/>
    <w:rsid w:val="7FE889F2"/>
    <w:rsid w:val="7FEA2ED0"/>
    <w:rsid w:val="7FEAC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ED9EE"/>
  <w15:chartTrackingRefBased/>
  <w15:docId w15:val="{5BA426BE-AD5D-4BDF-BCAC-6143D21D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4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4C3"/>
  </w:style>
  <w:style w:type="paragraph" w:styleId="Footer">
    <w:name w:val="footer"/>
    <w:basedOn w:val="Normal"/>
    <w:link w:val="FooterChar"/>
    <w:uiPriority w:val="99"/>
    <w:unhideWhenUsed/>
    <w:rsid w:val="0074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948-016-978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doi.org/10.1145/259964.260137" TargetMode="External"/><Relationship Id="rId12" Type="http://schemas.openxmlformats.org/officeDocument/2006/relationships/hyperlink" Target="https://www.taylorfrancis.com/chapters/edit/10.4324/9780429469060-3/health-humanities-genealogies-health-care-consolation-understanding-brian-brown?context=ubx&amp;refId=7bea0155-9da1-4af5-9588-d1aeaaeb7ba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24/97804294690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07/978-3-319-17308-5_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3919/JSC.2021.00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2593</Words>
  <Characters>13280</Characters>
  <Application>Microsoft Office Word</Application>
  <DocSecurity>0</DocSecurity>
  <Lines>210</Lines>
  <Paragraphs>29</Paragraphs>
  <ScaleCrop>false</ScaleCrop>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Clarkson</dc:creator>
  <cp:keywords/>
  <dc:description/>
  <cp:lastModifiedBy>Jennifer Clary-Lemon</cp:lastModifiedBy>
  <cp:revision>3</cp:revision>
  <dcterms:created xsi:type="dcterms:W3CDTF">2024-08-30T12:20:00Z</dcterms:created>
  <dcterms:modified xsi:type="dcterms:W3CDTF">2024-08-30T13:00:00Z</dcterms:modified>
</cp:coreProperties>
</file>