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RPr="00B61B47" w14:paraId="5951279C" w14:textId="77777777" w:rsidTr="00B61B47">
        <w:trPr>
          <w:trHeight w:val="450"/>
        </w:trPr>
        <w:tc>
          <w:tcPr>
            <w:tcW w:w="4608" w:type="dxa"/>
          </w:tcPr>
          <w:p w14:paraId="29F75624" w14:textId="77777777" w:rsidR="00C8784D" w:rsidRPr="00B61B47" w:rsidRDefault="00E05FCB" w:rsidP="00B61B47">
            <w:pPr>
              <w:spacing w:before="0" w:after="0"/>
              <w:rPr>
                <w:b/>
                <w:sz w:val="28"/>
                <w:szCs w:val="28"/>
              </w:rPr>
            </w:pPr>
            <w:bookmarkStart w:id="0" w:name="Text1"/>
            <w:r w:rsidRPr="00B61B47">
              <w:rPr>
                <w:b/>
                <w:noProof/>
                <w:sz w:val="28"/>
                <w:szCs w:val="28"/>
              </w:rPr>
              <w:t>Faculty of Environment</w:t>
            </w:r>
          </w:p>
        </w:tc>
        <w:tc>
          <w:tcPr>
            <w:tcW w:w="4608" w:type="dxa"/>
          </w:tcPr>
          <w:p w14:paraId="10B05FA0" w14:textId="77777777" w:rsidR="00C8784D" w:rsidRPr="00B61B47" w:rsidRDefault="00C8784D" w:rsidP="00B61B47">
            <w:pPr>
              <w:pStyle w:val="CompanyName"/>
              <w:rPr>
                <w:szCs w:val="28"/>
              </w:rPr>
            </w:pPr>
          </w:p>
        </w:tc>
      </w:tr>
    </w:tbl>
    <w:bookmarkEnd w:id="0"/>
    <w:p w14:paraId="19696524" w14:textId="77777777" w:rsidR="00407240" w:rsidRPr="00B61B47" w:rsidRDefault="00C36E89" w:rsidP="00B61B47">
      <w:pPr>
        <w:pStyle w:val="Heading1"/>
        <w:spacing w:before="0" w:after="0"/>
        <w:rPr>
          <w:sz w:val="28"/>
          <w:szCs w:val="28"/>
        </w:rPr>
      </w:pPr>
      <w:r w:rsidRPr="00B61B47">
        <w:rPr>
          <w:sz w:val="28"/>
          <w:szCs w:val="28"/>
        </w:rPr>
        <w:t>New Team Member</w:t>
      </w:r>
      <w:r w:rsidR="00407240" w:rsidRPr="00B61B47">
        <w:rPr>
          <w:sz w:val="28"/>
          <w:szCs w:val="28"/>
        </w:rPr>
        <w:t xml:space="preserve"> Checklist</w:t>
      </w:r>
    </w:p>
    <w:p w14:paraId="7B59C4E8" w14:textId="77777777"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60"/>
        <w:gridCol w:w="361"/>
        <w:gridCol w:w="990"/>
        <w:gridCol w:w="3689"/>
      </w:tblGrid>
      <w:tr w:rsidR="00F25109" w14:paraId="17A76152" w14:textId="77777777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14:paraId="3DE3E647" w14:textId="77777777"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14:paraId="6B05FE25" w14:textId="77777777"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14:paraId="5FF3AECD" w14:textId="77777777"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2285D4E7" w14:textId="77777777"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30" w:type="pct"/>
            <w:vAlign w:val="bottom"/>
          </w:tcPr>
          <w:p w14:paraId="03456103" w14:textId="77777777" w:rsidR="00F25109" w:rsidRPr="00A30F2D" w:rsidRDefault="00F25109" w:rsidP="00A30F2D"/>
        </w:tc>
      </w:tr>
      <w:tr w:rsidR="00F25109" w14:paraId="48DA530E" w14:textId="77777777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14:paraId="0B4D473C" w14:textId="77777777"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14" w:type="pct"/>
            <w:vAlign w:val="bottom"/>
          </w:tcPr>
          <w:p w14:paraId="2EB27502" w14:textId="77777777"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14:paraId="0F3F87A6" w14:textId="77777777"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1343AE72" w14:textId="77777777" w:rsidR="00F25109" w:rsidRPr="00A30F2D" w:rsidRDefault="00F25109" w:rsidP="00A30F2D">
            <w:r w:rsidRPr="00A30F2D">
              <w:t xml:space="preserve">Manager: </w:t>
            </w:r>
          </w:p>
        </w:tc>
        <w:tc>
          <w:tcPr>
            <w:tcW w:w="1830" w:type="pct"/>
            <w:vAlign w:val="bottom"/>
          </w:tcPr>
          <w:p w14:paraId="2687F54D" w14:textId="77777777" w:rsidR="00F25109" w:rsidRPr="00A30F2D" w:rsidRDefault="00F25109" w:rsidP="00A30F2D"/>
        </w:tc>
      </w:tr>
    </w:tbl>
    <w:p w14:paraId="7AB10FE2" w14:textId="77777777" w:rsidR="00C8784D" w:rsidRDefault="00C8784D" w:rsidP="00C8784D">
      <w:pPr>
        <w:pStyle w:val="Heading2"/>
      </w:pPr>
      <w:r w:rsidRPr="00780FAA">
        <w:t>POLICIES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601"/>
        <w:gridCol w:w="3798"/>
      </w:tblGrid>
      <w:tr w:rsidR="004567F4" w14:paraId="326B0AA9" w14:textId="77777777" w:rsidTr="00F25109">
        <w:tc>
          <w:tcPr>
            <w:tcW w:w="1330" w:type="pct"/>
          </w:tcPr>
          <w:p w14:paraId="75BB3C19" w14:textId="77777777" w:rsidR="0048031C" w:rsidRDefault="007B1AB5" w:rsidP="00CA357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="0048031C" w:rsidRPr="001901D4">
              <w:t xml:space="preserve"> Review key policies.</w:t>
            </w:r>
          </w:p>
        </w:tc>
        <w:tc>
          <w:tcPr>
            <w:tcW w:w="1786" w:type="pct"/>
          </w:tcPr>
          <w:p w14:paraId="2AFD739C" w14:textId="77777777" w:rsidR="0048031C" w:rsidRPr="00A30F2D" w:rsidRDefault="0048031C" w:rsidP="00A30F2D">
            <w:pPr>
              <w:pStyle w:val="ListParagraph"/>
            </w:pPr>
            <w:r w:rsidRPr="00A30F2D">
              <w:t>Vacation and sick leave</w:t>
            </w:r>
          </w:p>
          <w:p w14:paraId="5848EA22" w14:textId="77777777" w:rsidR="0048031C" w:rsidRPr="00A30F2D" w:rsidRDefault="0048031C" w:rsidP="00A30F2D">
            <w:pPr>
              <w:pStyle w:val="ListParagraph"/>
            </w:pPr>
            <w:r w:rsidRPr="00A30F2D">
              <w:t>Holidays</w:t>
            </w:r>
          </w:p>
          <w:p w14:paraId="004AF89E" w14:textId="77777777" w:rsidR="0048031C" w:rsidRDefault="0048031C" w:rsidP="00A30F2D">
            <w:pPr>
              <w:pStyle w:val="ListParagraph"/>
            </w:pPr>
            <w:r w:rsidRPr="00A30F2D">
              <w:t>Time and</w:t>
            </w:r>
            <w:r w:rsidRPr="001901D4">
              <w:t xml:space="preserve"> leave reporting</w:t>
            </w:r>
          </w:p>
          <w:p w14:paraId="573065D7" w14:textId="77777777" w:rsidR="0048031C" w:rsidRDefault="0048031C" w:rsidP="00A30F2D">
            <w:pPr>
              <w:pStyle w:val="ListParagraph"/>
            </w:pPr>
            <w:r w:rsidRPr="001901D4">
              <w:t>Overtime</w:t>
            </w:r>
          </w:p>
          <w:p w14:paraId="76BFDBE5" w14:textId="77777777" w:rsidR="0048031C" w:rsidRDefault="0048031C" w:rsidP="00A30F2D">
            <w:pPr>
              <w:pStyle w:val="ListParagraph"/>
            </w:pPr>
            <w:r w:rsidRPr="001901D4">
              <w:t>Performance reviews</w:t>
            </w:r>
          </w:p>
          <w:p w14:paraId="3963D2E8" w14:textId="77777777" w:rsidR="0048031C" w:rsidRDefault="0048031C" w:rsidP="00A30F2D">
            <w:pPr>
              <w:pStyle w:val="ListParagraph"/>
            </w:pPr>
            <w:r w:rsidRPr="001901D4">
              <w:t>Dress code</w:t>
            </w:r>
          </w:p>
          <w:p w14:paraId="459EEBB8" w14:textId="77777777" w:rsidR="004E1F1A" w:rsidRPr="00E112EB" w:rsidRDefault="004E1F1A" w:rsidP="00A30F2D">
            <w:pPr>
              <w:pStyle w:val="ListParagraph"/>
            </w:pPr>
            <w:r w:rsidRPr="00E112EB">
              <w:t>Organization charts</w:t>
            </w:r>
          </w:p>
          <w:p w14:paraId="7CC5B8B9" w14:textId="77777777" w:rsidR="006A650D" w:rsidRPr="001901D4" w:rsidRDefault="00F738B9" w:rsidP="00F738B9">
            <w:pPr>
              <w:pStyle w:val="ListParagraph"/>
            </w:pPr>
            <w:r>
              <w:t xml:space="preserve">Policy 8 Information </w:t>
            </w:r>
            <w:r w:rsidRPr="001901D4">
              <w:t>Security</w:t>
            </w:r>
          </w:p>
        </w:tc>
        <w:tc>
          <w:tcPr>
            <w:tcW w:w="1884" w:type="pct"/>
          </w:tcPr>
          <w:p w14:paraId="484C8AF7" w14:textId="77777777" w:rsidR="00F738B9" w:rsidRDefault="00F738B9" w:rsidP="00F738B9">
            <w:pPr>
              <w:pStyle w:val="ListParagraph"/>
            </w:pPr>
            <w:r>
              <w:t xml:space="preserve">Policy </w:t>
            </w:r>
            <w:r w:rsidR="007712A8">
              <w:t>46</w:t>
            </w:r>
            <w:r>
              <w:t xml:space="preserve"> </w:t>
            </w:r>
            <w:r w:rsidR="007712A8">
              <w:t>Information</w:t>
            </w:r>
            <w:r>
              <w:t xml:space="preserve"> Management</w:t>
            </w:r>
          </w:p>
          <w:p w14:paraId="3B7C0604" w14:textId="77777777" w:rsidR="0048031C" w:rsidRDefault="00F738B9" w:rsidP="00F738B9">
            <w:pPr>
              <w:pStyle w:val="ListParagraph"/>
            </w:pPr>
            <w:r>
              <w:t xml:space="preserve">Policy 33 Ethical </w:t>
            </w:r>
            <w:proofErr w:type="spellStart"/>
            <w:r>
              <w:t>Behaviour</w:t>
            </w:r>
            <w:proofErr w:type="spellEnd"/>
            <w:r>
              <w:t xml:space="preserve"> </w:t>
            </w:r>
          </w:p>
          <w:p w14:paraId="1FFF8A97" w14:textId="77777777" w:rsidR="0048031C" w:rsidRDefault="00F738B9" w:rsidP="00A30F2D">
            <w:pPr>
              <w:pStyle w:val="ListParagraph"/>
            </w:pPr>
            <w:r>
              <w:t>Policy 34 Health, Safety and Environment</w:t>
            </w:r>
          </w:p>
          <w:p w14:paraId="2974931B" w14:textId="77777777" w:rsidR="0048031C" w:rsidRDefault="0048031C" w:rsidP="00A30F2D">
            <w:pPr>
              <w:pStyle w:val="ListParagraph"/>
            </w:pPr>
            <w:r w:rsidRPr="001901D4">
              <w:t>Emergency procedures</w:t>
            </w:r>
          </w:p>
          <w:p w14:paraId="783C3AE3" w14:textId="77777777" w:rsidR="0048031C" w:rsidRDefault="0048031C" w:rsidP="00A30F2D">
            <w:pPr>
              <w:pStyle w:val="ListParagraph"/>
            </w:pPr>
            <w:r w:rsidRPr="001901D4">
              <w:t>E-mail and Internet us</w:t>
            </w:r>
            <w:r>
              <w:t>e</w:t>
            </w:r>
          </w:p>
          <w:p w14:paraId="39AC0CA1" w14:textId="34A3EE38" w:rsidR="00F738B9" w:rsidRDefault="00F738B9" w:rsidP="00F738B9">
            <w:pPr>
              <w:pStyle w:val="ListParagraph"/>
            </w:pPr>
            <w:r w:rsidRPr="001901D4">
              <w:t>Confidentiality</w:t>
            </w:r>
            <w:r>
              <w:t xml:space="preserve"> Agreement </w:t>
            </w:r>
          </w:p>
          <w:p w14:paraId="0FF6A1D4" w14:textId="030524C3" w:rsidR="00271DE6" w:rsidRDefault="00271DE6" w:rsidP="00F738B9">
            <w:pPr>
              <w:pStyle w:val="ListParagraph"/>
            </w:pPr>
            <w:hyperlink r:id="rId8" w:history="1">
              <w:r w:rsidRPr="00271DE6">
                <w:rPr>
                  <w:rStyle w:val="Hyperlink"/>
                </w:rPr>
                <w:t>OPD101 AODA</w:t>
              </w:r>
            </w:hyperlink>
            <w:r>
              <w:t xml:space="preserve"> Mandatory Training</w:t>
            </w:r>
          </w:p>
          <w:p w14:paraId="77600183" w14:textId="023C90B8" w:rsidR="00271DE6" w:rsidRDefault="00271DE6" w:rsidP="00F738B9">
            <w:pPr>
              <w:pStyle w:val="ListParagraph"/>
            </w:pPr>
            <w:hyperlink r:id="rId9" w:anchor="Employees" w:history="1">
              <w:r w:rsidRPr="00271DE6">
                <w:rPr>
                  <w:rStyle w:val="Hyperlink"/>
                </w:rPr>
                <w:t>Safety Office Mandatory Training</w:t>
              </w:r>
            </w:hyperlink>
          </w:p>
          <w:p w14:paraId="186D4133" w14:textId="77777777" w:rsidR="00F738B9" w:rsidRPr="0048031C" w:rsidRDefault="00F738B9" w:rsidP="00F738B9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  <w:bookmarkStart w:id="1" w:name="_GoBack"/>
        <w:bookmarkEnd w:id="1"/>
      </w:tr>
    </w:tbl>
    <w:p w14:paraId="4F84B3A9" w14:textId="77777777" w:rsidR="00C8784D" w:rsidRDefault="00C8784D" w:rsidP="00C8784D">
      <w:pPr>
        <w:pStyle w:val="Heading2"/>
      </w:pPr>
      <w:r>
        <w:t xml:space="preserve">ADMINISTRATIVE </w:t>
      </w:r>
      <w:r w:rsidRPr="00780FAA">
        <w:t>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3590"/>
        <w:gridCol w:w="3786"/>
      </w:tblGrid>
      <w:tr w:rsidR="004567F4" w14:paraId="28D614EC" w14:textId="77777777" w:rsidTr="00F25109">
        <w:tc>
          <w:tcPr>
            <w:tcW w:w="1341" w:type="pct"/>
          </w:tcPr>
          <w:bookmarkStart w:id="2" w:name="Check4"/>
          <w:p w14:paraId="30ED3210" w14:textId="77777777" w:rsidR="004567F4" w:rsidRPr="001901D4" w:rsidRDefault="007B1AB5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2"/>
            <w:r w:rsidR="004567F4" w:rsidRPr="001901D4">
              <w:t xml:space="preserve"> Review general administrative procedures.</w:t>
            </w:r>
          </w:p>
        </w:tc>
        <w:tc>
          <w:tcPr>
            <w:tcW w:w="1781" w:type="pct"/>
          </w:tcPr>
          <w:p w14:paraId="16A65739" w14:textId="77777777" w:rsidR="004567F4" w:rsidRDefault="004567F4" w:rsidP="00A30F2D">
            <w:pPr>
              <w:pStyle w:val="ListParagraph"/>
            </w:pPr>
            <w:r w:rsidRPr="001901D4">
              <w:t>Office/desk/work station</w:t>
            </w:r>
          </w:p>
          <w:p w14:paraId="066CDD28" w14:textId="77777777" w:rsidR="004567F4" w:rsidRDefault="004567F4" w:rsidP="00A30F2D">
            <w:pPr>
              <w:pStyle w:val="ListParagraph"/>
            </w:pPr>
            <w:r w:rsidRPr="001901D4">
              <w:t>Keys</w:t>
            </w:r>
          </w:p>
          <w:p w14:paraId="196D0AE5" w14:textId="77777777" w:rsidR="004567F4" w:rsidRDefault="004567F4" w:rsidP="00A30F2D">
            <w:pPr>
              <w:pStyle w:val="ListParagraph"/>
            </w:pPr>
            <w:r w:rsidRPr="001901D4">
              <w:t>Mail (</w:t>
            </w:r>
            <w:r>
              <w:t>i</w:t>
            </w:r>
            <w:r w:rsidRPr="001901D4">
              <w:t xml:space="preserve">ncoming and </w:t>
            </w:r>
            <w:r>
              <w:t>o</w:t>
            </w:r>
            <w:r w:rsidRPr="001901D4">
              <w:t>utgoing)</w:t>
            </w:r>
          </w:p>
          <w:p w14:paraId="0747B1FC" w14:textId="77777777" w:rsidR="004567F4" w:rsidRDefault="004567F4" w:rsidP="00A30F2D">
            <w:pPr>
              <w:pStyle w:val="ListParagraph"/>
            </w:pPr>
            <w:r w:rsidRPr="001901D4">
              <w:t>Shipping (</w:t>
            </w:r>
            <w:r w:rsidR="00E05FCB">
              <w:t>Courier</w:t>
            </w:r>
            <w:r w:rsidRPr="001901D4">
              <w:t>)</w:t>
            </w:r>
          </w:p>
          <w:p w14:paraId="6483CC43" w14:textId="77777777" w:rsidR="004567F4" w:rsidRDefault="004567F4" w:rsidP="00A30F2D">
            <w:pPr>
              <w:pStyle w:val="ListParagraph"/>
            </w:pPr>
            <w:r w:rsidRPr="001901D4">
              <w:t>Business cards</w:t>
            </w:r>
          </w:p>
          <w:p w14:paraId="2F401DA1" w14:textId="77777777" w:rsidR="004567F4" w:rsidRDefault="004567F4" w:rsidP="00A30F2D">
            <w:pPr>
              <w:pStyle w:val="ListParagraph"/>
            </w:pPr>
            <w:r w:rsidRPr="001901D4">
              <w:t>Purchase requests</w:t>
            </w:r>
          </w:p>
          <w:p w14:paraId="49BD638F" w14:textId="77777777" w:rsidR="004E1F1A" w:rsidRPr="001901D4" w:rsidRDefault="004E1F1A" w:rsidP="00A30F2D">
            <w:pPr>
              <w:pStyle w:val="ListParagraph"/>
            </w:pPr>
            <w:r w:rsidRPr="00E112EB">
              <w:t>Sign-up for university orientation</w:t>
            </w:r>
          </w:p>
        </w:tc>
        <w:tc>
          <w:tcPr>
            <w:tcW w:w="1878" w:type="pct"/>
          </w:tcPr>
          <w:p w14:paraId="01A13607" w14:textId="77777777" w:rsidR="004567F4" w:rsidRDefault="004567F4" w:rsidP="00A30F2D">
            <w:pPr>
              <w:pStyle w:val="ListParagraph"/>
            </w:pPr>
            <w:r w:rsidRPr="001901D4">
              <w:t>Telephones</w:t>
            </w:r>
          </w:p>
          <w:p w14:paraId="20A24C30" w14:textId="77777777" w:rsidR="004567F4" w:rsidRDefault="004567F4" w:rsidP="00A30F2D">
            <w:pPr>
              <w:pStyle w:val="ListParagraph"/>
            </w:pPr>
            <w:r w:rsidRPr="001901D4">
              <w:t xml:space="preserve">Building access </w:t>
            </w:r>
          </w:p>
          <w:p w14:paraId="0D519646" w14:textId="77777777" w:rsidR="004567F4" w:rsidRDefault="004567F4" w:rsidP="00A30F2D">
            <w:pPr>
              <w:pStyle w:val="ListParagraph"/>
            </w:pPr>
            <w:r w:rsidRPr="001901D4">
              <w:t>Conference rooms</w:t>
            </w:r>
          </w:p>
          <w:p w14:paraId="0DFEA954" w14:textId="77777777" w:rsidR="00E05FCB" w:rsidRDefault="004E1F1A" w:rsidP="00330E21">
            <w:pPr>
              <w:pStyle w:val="ListParagraph"/>
            </w:pPr>
            <w:r>
              <w:t>Picture ID</w:t>
            </w:r>
            <w:r w:rsidR="00932E1A">
              <w:t xml:space="preserve"> (Directory Boards)</w:t>
            </w:r>
          </w:p>
          <w:p w14:paraId="7DB2A596" w14:textId="77777777" w:rsidR="004E1F1A" w:rsidRPr="00E112EB" w:rsidRDefault="004E1F1A" w:rsidP="00330E21">
            <w:pPr>
              <w:pStyle w:val="ListParagraph"/>
            </w:pPr>
            <w:r w:rsidRPr="00E112EB">
              <w:t>Department photograph</w:t>
            </w:r>
          </w:p>
          <w:p w14:paraId="4987582D" w14:textId="77777777" w:rsidR="004567F4" w:rsidRDefault="004567F4" w:rsidP="00330E21">
            <w:pPr>
              <w:pStyle w:val="ListParagraph"/>
            </w:pPr>
            <w:r w:rsidRPr="001901D4">
              <w:t xml:space="preserve">Expense </w:t>
            </w:r>
            <w:r w:rsidR="00F738B9">
              <w:t>reimbursements</w:t>
            </w:r>
          </w:p>
          <w:p w14:paraId="684E8F23" w14:textId="77777777" w:rsidR="004567F4" w:rsidRPr="001901D4" w:rsidRDefault="004567F4" w:rsidP="00A30F2D">
            <w:pPr>
              <w:pStyle w:val="ListParagraph"/>
            </w:pPr>
            <w:r w:rsidRPr="001901D4">
              <w:t>Office supplies</w:t>
            </w:r>
          </w:p>
        </w:tc>
      </w:tr>
    </w:tbl>
    <w:p w14:paraId="37ED6818" w14:textId="77777777" w:rsidR="00C8784D" w:rsidRDefault="00C8784D" w:rsidP="00C8784D">
      <w:pPr>
        <w:pStyle w:val="Heading2"/>
      </w:pPr>
      <w:r>
        <w:t xml:space="preserve">INTRODUCTIONS </w:t>
      </w:r>
      <w:r w:rsidRPr="00780FAA">
        <w:t>AND TOURS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94"/>
        <w:gridCol w:w="2193"/>
        <w:gridCol w:w="2889"/>
      </w:tblGrid>
      <w:tr w:rsidR="004567F4" w14:paraId="25AF8EB9" w14:textId="77777777" w:rsidTr="00F25109">
        <w:tc>
          <w:tcPr>
            <w:tcW w:w="5000" w:type="pct"/>
            <w:gridSpan w:val="4"/>
            <w:tcMar>
              <w:top w:w="36" w:type="dxa"/>
              <w:bottom w:w="36" w:type="dxa"/>
            </w:tcMar>
            <w:vAlign w:val="center"/>
          </w:tcPr>
          <w:bookmarkStart w:id="3" w:name="Check5"/>
          <w:p w14:paraId="29BF29B3" w14:textId="77777777" w:rsidR="004567F4" w:rsidRDefault="007B1AB5" w:rsidP="00A30F2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3"/>
            <w:r w:rsidR="004567F4">
              <w:t xml:space="preserve"> </w:t>
            </w:r>
            <w:r w:rsidR="004567F4" w:rsidRPr="001901D4">
              <w:t>Give introductions to department staff</w:t>
            </w:r>
            <w:r w:rsidR="004567F4">
              <w:t xml:space="preserve"> and key personnel during tour.</w:t>
            </w:r>
          </w:p>
        </w:tc>
      </w:tr>
      <w:bookmarkStart w:id="4" w:name="Check6"/>
      <w:tr w:rsidR="004567F4" w14:paraId="07E7C155" w14:textId="77777777" w:rsidTr="00F25109">
        <w:tc>
          <w:tcPr>
            <w:tcW w:w="1341" w:type="pct"/>
            <w:tcMar>
              <w:top w:w="58" w:type="dxa"/>
              <w:bottom w:w="43" w:type="dxa"/>
            </w:tcMar>
          </w:tcPr>
          <w:p w14:paraId="5B0308C0" w14:textId="77777777" w:rsidR="004567F4" w:rsidRPr="001901D4" w:rsidRDefault="007B1AB5" w:rsidP="002A64C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4"/>
            <w:r w:rsidR="004567F4" w:rsidRPr="001901D4">
              <w:t xml:space="preserve"> Tour of </w:t>
            </w:r>
            <w:r w:rsidR="002A64CA">
              <w:t>buildings</w:t>
            </w:r>
            <w:r w:rsidR="004567F4" w:rsidRPr="001901D4">
              <w:t xml:space="preserve">, including: </w:t>
            </w:r>
          </w:p>
        </w:tc>
        <w:tc>
          <w:tcPr>
            <w:tcW w:w="1138" w:type="pct"/>
            <w:tcMar>
              <w:top w:w="58" w:type="dxa"/>
              <w:bottom w:w="43" w:type="dxa"/>
            </w:tcMar>
          </w:tcPr>
          <w:p w14:paraId="1E739AC6" w14:textId="77777777" w:rsidR="004567F4" w:rsidRDefault="004567F4" w:rsidP="00A30F2D">
            <w:pPr>
              <w:pStyle w:val="ListParagraph"/>
            </w:pPr>
            <w:r w:rsidRPr="001901D4">
              <w:t>Restrooms</w:t>
            </w:r>
          </w:p>
          <w:p w14:paraId="54055C6B" w14:textId="77777777" w:rsidR="004567F4" w:rsidRDefault="004567F4" w:rsidP="00A30F2D">
            <w:pPr>
              <w:pStyle w:val="ListParagraph"/>
            </w:pPr>
            <w:r w:rsidRPr="001901D4">
              <w:t>Mail rooms</w:t>
            </w:r>
          </w:p>
          <w:p w14:paraId="6CB76171" w14:textId="77777777" w:rsidR="007C0C56" w:rsidRDefault="007C0C56" w:rsidP="007C0C56">
            <w:pPr>
              <w:pStyle w:val="ListParagraph"/>
            </w:pPr>
            <w:r w:rsidRPr="001901D4">
              <w:t>Kitchen</w:t>
            </w:r>
          </w:p>
          <w:p w14:paraId="52220D75" w14:textId="77777777" w:rsidR="004567F4" w:rsidRDefault="007C0C56" w:rsidP="00A30F2D">
            <w:pPr>
              <w:pStyle w:val="ListParagraph"/>
            </w:pPr>
            <w:r w:rsidRPr="001901D4">
              <w:t>Office supplies</w:t>
            </w:r>
          </w:p>
        </w:tc>
        <w:tc>
          <w:tcPr>
            <w:tcW w:w="1088" w:type="pct"/>
            <w:tcMar>
              <w:top w:w="58" w:type="dxa"/>
              <w:bottom w:w="43" w:type="dxa"/>
            </w:tcMar>
          </w:tcPr>
          <w:p w14:paraId="7F6B206F" w14:textId="77777777" w:rsidR="004567F4" w:rsidRDefault="004567F4" w:rsidP="00A30F2D">
            <w:pPr>
              <w:pStyle w:val="ListParagraph"/>
            </w:pPr>
            <w:r w:rsidRPr="001901D4">
              <w:t>Bulletin board</w:t>
            </w:r>
          </w:p>
          <w:p w14:paraId="4BC847D9" w14:textId="77777777" w:rsidR="004567F4" w:rsidRDefault="004567F4" w:rsidP="00A30F2D">
            <w:pPr>
              <w:pStyle w:val="ListParagraph"/>
            </w:pPr>
            <w:r w:rsidRPr="001901D4">
              <w:t>Parking</w:t>
            </w:r>
          </w:p>
          <w:p w14:paraId="5D791DAE" w14:textId="77777777" w:rsidR="004567F4" w:rsidRDefault="004567F4" w:rsidP="00A30F2D">
            <w:pPr>
              <w:pStyle w:val="ListParagraph"/>
            </w:pPr>
            <w:r w:rsidRPr="001901D4">
              <w:t>Printers</w:t>
            </w:r>
          </w:p>
          <w:p w14:paraId="0A7491DA" w14:textId="77777777" w:rsidR="004567F4" w:rsidRPr="004E1F1A" w:rsidRDefault="004E1F1A" w:rsidP="004E1F1A">
            <w:pPr>
              <w:pStyle w:val="ListParagraph"/>
              <w:rPr>
                <w:color w:val="FF0000"/>
              </w:rPr>
            </w:pPr>
            <w:r w:rsidRPr="00E112EB">
              <w:t>MAD</w:t>
            </w:r>
          </w:p>
        </w:tc>
        <w:tc>
          <w:tcPr>
            <w:tcW w:w="1433" w:type="pct"/>
            <w:tcMar>
              <w:top w:w="58" w:type="dxa"/>
              <w:bottom w:w="43" w:type="dxa"/>
            </w:tcMar>
          </w:tcPr>
          <w:p w14:paraId="350C126A" w14:textId="77777777" w:rsidR="004567F4" w:rsidRDefault="004567F4" w:rsidP="00A30F2D">
            <w:pPr>
              <w:pStyle w:val="ListParagraph"/>
            </w:pPr>
            <w:r w:rsidRPr="001901D4">
              <w:t>Coffee/vending machines</w:t>
            </w:r>
          </w:p>
          <w:p w14:paraId="2B2B4B85" w14:textId="77777777" w:rsidR="004567F4" w:rsidRDefault="007C0C56" w:rsidP="00A30F2D">
            <w:pPr>
              <w:pStyle w:val="ListParagraph"/>
            </w:pPr>
            <w:r>
              <w:t>Food Outlets</w:t>
            </w:r>
          </w:p>
          <w:p w14:paraId="36FCED15" w14:textId="77777777" w:rsidR="004E1F1A" w:rsidRDefault="004567F4" w:rsidP="004E1F1A">
            <w:pPr>
              <w:pStyle w:val="ListParagraph"/>
            </w:pPr>
            <w:r w:rsidRPr="001901D4">
              <w:t xml:space="preserve">Emergency exits and </w:t>
            </w:r>
            <w:r w:rsidR="007C0C56">
              <w:t>first aid kits</w:t>
            </w:r>
          </w:p>
          <w:p w14:paraId="20200836" w14:textId="77777777" w:rsidR="004E1F1A" w:rsidRPr="001901D4" w:rsidRDefault="004E1F1A" w:rsidP="004E1F1A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</w:tr>
    </w:tbl>
    <w:p w14:paraId="60F098D1" w14:textId="77777777" w:rsidR="00C8784D" w:rsidRDefault="00C8784D" w:rsidP="00C8784D">
      <w:pPr>
        <w:pStyle w:val="Heading2"/>
      </w:pPr>
      <w:r w:rsidRPr="00780FAA">
        <w:t>POSITION</w:t>
      </w:r>
      <w:r>
        <w:t xml:space="preserve"> </w:t>
      </w:r>
      <w:r w:rsidRPr="00780FAA"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14:paraId="19D89DC4" w14:textId="77777777" w:rsidTr="00F25109">
        <w:tc>
          <w:tcPr>
            <w:tcW w:w="5000" w:type="pct"/>
          </w:tcPr>
          <w:bookmarkStart w:id="5" w:name="Check7"/>
          <w:p w14:paraId="092379F2" w14:textId="77777777" w:rsidR="004567F4" w:rsidRDefault="007B1AB5" w:rsidP="00A30F2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5"/>
            <w:r w:rsidR="004567F4">
              <w:t xml:space="preserve"> </w:t>
            </w:r>
            <w:r w:rsidR="004567F4" w:rsidRPr="001901D4">
              <w:t>Introductio</w:t>
            </w:r>
            <w:r w:rsidR="004567F4">
              <w:t>ns to team</w:t>
            </w:r>
            <w:r w:rsidR="004567F4" w:rsidRPr="001901D4">
              <w:t>.</w:t>
            </w:r>
          </w:p>
          <w:p w14:paraId="310A0199" w14:textId="77777777" w:rsidR="004567F4" w:rsidRDefault="007B1AB5" w:rsidP="00A30F2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6"/>
            <w:r w:rsidR="004567F4" w:rsidRPr="001901D4">
              <w:t xml:space="preserve"> Review initial job a</w:t>
            </w:r>
            <w:r w:rsidR="004567F4">
              <w:t>ssignments and training plans.</w:t>
            </w:r>
          </w:p>
          <w:bookmarkStart w:id="7" w:name="Check9"/>
          <w:p w14:paraId="67EC0566" w14:textId="77777777" w:rsidR="004567F4" w:rsidRDefault="007B1AB5" w:rsidP="00A30F2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7"/>
            <w:r w:rsidR="004567F4" w:rsidRPr="001901D4">
              <w:t xml:space="preserve"> Review job description and performan</w:t>
            </w:r>
            <w:r w:rsidR="004567F4">
              <w:t>ce expectations and standards.</w:t>
            </w:r>
          </w:p>
          <w:bookmarkStart w:id="8" w:name="Check10"/>
          <w:p w14:paraId="64980A72" w14:textId="77777777" w:rsidR="004567F4" w:rsidRDefault="007B1AB5" w:rsidP="00A30F2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8"/>
            <w:r w:rsidR="004567F4" w:rsidRPr="001901D4">
              <w:t xml:space="preserve"> Review job schedule and hours.</w:t>
            </w:r>
          </w:p>
          <w:p w14:paraId="37D5A2F0" w14:textId="77777777" w:rsidR="004567F4" w:rsidRPr="001901D4" w:rsidRDefault="007B1AB5" w:rsidP="00E05FC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4567F4"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9"/>
            <w:r w:rsidR="004567F4" w:rsidRPr="001901D4">
              <w:t xml:space="preserve"> Review payroll timing, policies and procedures.</w:t>
            </w:r>
          </w:p>
        </w:tc>
      </w:tr>
      <w:tr w:rsidR="00E05FCB" w14:paraId="5E32D819" w14:textId="77777777" w:rsidTr="00E05FCB">
        <w:tc>
          <w:tcPr>
            <w:tcW w:w="5000" w:type="pct"/>
          </w:tcPr>
          <w:p w14:paraId="2629341B" w14:textId="77777777" w:rsidR="00E05FCB" w:rsidRDefault="00E05FCB" w:rsidP="00CB72C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>
              <w:t xml:space="preserve"> </w:t>
            </w:r>
            <w:r w:rsidR="00F738B9">
              <w:t xml:space="preserve">Complete mandatory </w:t>
            </w:r>
            <w:r w:rsidR="00BF310D">
              <w:t xml:space="preserve">on line Employee Safety Orientation </w:t>
            </w:r>
          </w:p>
          <w:p w14:paraId="15C0C9BA" w14:textId="77777777" w:rsidR="00E05FCB" w:rsidRDefault="00E05FCB" w:rsidP="00CB72C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BF310D">
              <w:t>Complete mandatory online Workplace Violence awareness</w:t>
            </w:r>
          </w:p>
          <w:p w14:paraId="200796D9" w14:textId="77777777" w:rsidR="00E05FCB" w:rsidRPr="001901D4" w:rsidRDefault="00E05FCB" w:rsidP="00CB72C0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BF310D">
              <w:t>Complete mandatory Supervisor Safety Awareness course (if applicable)</w:t>
            </w:r>
          </w:p>
        </w:tc>
      </w:tr>
    </w:tbl>
    <w:p w14:paraId="5F992C0B" w14:textId="77777777" w:rsidR="00C45FDC" w:rsidRDefault="002A64CA" w:rsidP="004E1F1A">
      <w:pPr>
        <w:pStyle w:val="Heading2"/>
      </w:pPr>
      <w:r>
        <w:t>AUTHORIZATION TO SYSTEMS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905"/>
        <w:gridCol w:w="1273"/>
        <w:gridCol w:w="1818"/>
        <w:gridCol w:w="1181"/>
        <w:gridCol w:w="999"/>
        <w:gridCol w:w="1818"/>
        <w:gridCol w:w="1181"/>
      </w:tblGrid>
      <w:tr w:rsidR="004E1F1A" w14:paraId="204ACBDD" w14:textId="77777777" w:rsidTr="00B61B47">
        <w:trPr>
          <w:trHeight w:val="547"/>
        </w:trPr>
        <w:tc>
          <w:tcPr>
            <w:tcW w:w="1905" w:type="dxa"/>
          </w:tcPr>
          <w:bookmarkStart w:id="10" w:name="Check12"/>
          <w:p w14:paraId="123B9098" w14:textId="77777777" w:rsidR="004E1F1A" w:rsidRDefault="004E1F1A" w:rsidP="002A64C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bookmarkEnd w:id="10"/>
            <w:r w:rsidRPr="001901D4">
              <w:t xml:space="preserve"> </w:t>
            </w:r>
            <w:r>
              <w:t xml:space="preserve">Signing Authority </w:t>
            </w:r>
            <w:r w:rsidRPr="001901D4">
              <w:t xml:space="preserve"> </w:t>
            </w:r>
            <w:r>
              <w:t xml:space="preserve"> </w:t>
            </w:r>
          </w:p>
        </w:tc>
        <w:tc>
          <w:tcPr>
            <w:tcW w:w="1273" w:type="dxa"/>
          </w:tcPr>
          <w:p w14:paraId="1226CE98" w14:textId="77777777" w:rsidR="004E1F1A" w:rsidRDefault="004E1F1A" w:rsidP="002A64C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proofErr w:type="spellStart"/>
            <w:r>
              <w:t>WatIAM</w:t>
            </w:r>
            <w:proofErr w:type="spellEnd"/>
            <w:r>
              <w:t xml:space="preserve">  </w:t>
            </w:r>
          </w:p>
        </w:tc>
        <w:tc>
          <w:tcPr>
            <w:tcW w:w="1818" w:type="dxa"/>
          </w:tcPr>
          <w:p w14:paraId="75D0599C" w14:textId="77777777" w:rsidR="004E1F1A" w:rsidRDefault="004E1F1A" w:rsidP="002A64C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Security Groups</w:t>
            </w:r>
          </w:p>
        </w:tc>
        <w:tc>
          <w:tcPr>
            <w:tcW w:w="1181" w:type="dxa"/>
          </w:tcPr>
          <w:p w14:paraId="550A9EF2" w14:textId="77777777" w:rsidR="004E1F1A" w:rsidRDefault="004E1F1A" w:rsidP="002A64C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QUEST     </w:t>
            </w:r>
            <w:r w:rsidRPr="001901D4">
              <w:t xml:space="preserve"> </w:t>
            </w:r>
          </w:p>
        </w:tc>
        <w:tc>
          <w:tcPr>
            <w:tcW w:w="999" w:type="dxa"/>
          </w:tcPr>
          <w:p w14:paraId="13808BB3" w14:textId="77777777" w:rsidR="004E1F1A" w:rsidRDefault="004E1F1A" w:rsidP="002A64C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FORE</w:t>
            </w:r>
          </w:p>
        </w:tc>
        <w:tc>
          <w:tcPr>
            <w:tcW w:w="1818" w:type="dxa"/>
          </w:tcPr>
          <w:p w14:paraId="457C0714" w14:textId="77777777" w:rsidR="004E1F1A" w:rsidRDefault="004E1F1A" w:rsidP="002A64C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proofErr w:type="spellStart"/>
            <w:r>
              <w:t>Sharepoint</w:t>
            </w:r>
            <w:proofErr w:type="spellEnd"/>
            <w:r>
              <w:t xml:space="preserve"> Sites</w:t>
            </w:r>
          </w:p>
        </w:tc>
        <w:tc>
          <w:tcPr>
            <w:tcW w:w="1181" w:type="dxa"/>
          </w:tcPr>
          <w:p w14:paraId="422854D2" w14:textId="77777777" w:rsidR="004E1F1A" w:rsidRDefault="004E1F1A" w:rsidP="00932E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9F7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932E1A">
              <w:t>RT-Telephone Services</w:t>
            </w:r>
          </w:p>
        </w:tc>
      </w:tr>
    </w:tbl>
    <w:p w14:paraId="707BB360" w14:textId="77777777" w:rsidR="004E1F1A" w:rsidRPr="00C45FDC" w:rsidRDefault="004E1F1A" w:rsidP="00B61B47"/>
    <w:sectPr w:rsidR="004E1F1A" w:rsidRPr="00C45FDC" w:rsidSect="00A30F2D">
      <w:footerReference w:type="default" r:id="rId10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9BA1" w14:textId="77777777" w:rsidR="005419F7" w:rsidRDefault="005419F7">
      <w:r>
        <w:separator/>
      </w:r>
    </w:p>
  </w:endnote>
  <w:endnote w:type="continuationSeparator" w:id="0">
    <w:p w14:paraId="7C1220EA" w14:textId="77777777" w:rsidR="005419F7" w:rsidRDefault="0054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A6E6" w14:textId="77777777" w:rsidR="00B61B47" w:rsidRDefault="00B61B47">
    <w:pPr>
      <w:pStyle w:val="Footer"/>
    </w:pPr>
    <w:r>
      <w:t>April, 2015</w:t>
    </w:r>
  </w:p>
  <w:p w14:paraId="2993A790" w14:textId="77777777"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A14D" w14:textId="77777777" w:rsidR="005419F7" w:rsidRDefault="005419F7">
      <w:r>
        <w:separator/>
      </w:r>
    </w:p>
  </w:footnote>
  <w:footnote w:type="continuationSeparator" w:id="0">
    <w:p w14:paraId="4AEFF59B" w14:textId="77777777" w:rsidR="005419F7" w:rsidRDefault="0054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270D21C"/>
    <w:lvl w:ilvl="0" w:tplc="FDC61F04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B"/>
    <w:rsid w:val="000C1E62"/>
    <w:rsid w:val="000F3B2D"/>
    <w:rsid w:val="001001B1"/>
    <w:rsid w:val="00125CCB"/>
    <w:rsid w:val="0015145F"/>
    <w:rsid w:val="001968C5"/>
    <w:rsid w:val="001D2E30"/>
    <w:rsid w:val="00240F8F"/>
    <w:rsid w:val="00246A6E"/>
    <w:rsid w:val="00271DE6"/>
    <w:rsid w:val="00272A19"/>
    <w:rsid w:val="002A64CA"/>
    <w:rsid w:val="00311B83"/>
    <w:rsid w:val="003A6E10"/>
    <w:rsid w:val="00407240"/>
    <w:rsid w:val="00447BCF"/>
    <w:rsid w:val="00452F42"/>
    <w:rsid w:val="00453E07"/>
    <w:rsid w:val="004567F4"/>
    <w:rsid w:val="00474792"/>
    <w:rsid w:val="0048031C"/>
    <w:rsid w:val="00487F2D"/>
    <w:rsid w:val="004A39C2"/>
    <w:rsid w:val="004E1F1A"/>
    <w:rsid w:val="004E32E4"/>
    <w:rsid w:val="0051743C"/>
    <w:rsid w:val="005363AE"/>
    <w:rsid w:val="005419F7"/>
    <w:rsid w:val="006238C8"/>
    <w:rsid w:val="00643BDC"/>
    <w:rsid w:val="0066735C"/>
    <w:rsid w:val="006A650D"/>
    <w:rsid w:val="00754382"/>
    <w:rsid w:val="007712A8"/>
    <w:rsid w:val="00795C10"/>
    <w:rsid w:val="007A6235"/>
    <w:rsid w:val="007B1AB5"/>
    <w:rsid w:val="007C0C56"/>
    <w:rsid w:val="007C5D2C"/>
    <w:rsid w:val="00831251"/>
    <w:rsid w:val="008C39FF"/>
    <w:rsid w:val="009142CB"/>
    <w:rsid w:val="00932E1A"/>
    <w:rsid w:val="00942B0B"/>
    <w:rsid w:val="009B2759"/>
    <w:rsid w:val="00A30F2D"/>
    <w:rsid w:val="00A42894"/>
    <w:rsid w:val="00AD3B22"/>
    <w:rsid w:val="00B0170E"/>
    <w:rsid w:val="00B11EE0"/>
    <w:rsid w:val="00B61B47"/>
    <w:rsid w:val="00B62697"/>
    <w:rsid w:val="00B72643"/>
    <w:rsid w:val="00BA66AD"/>
    <w:rsid w:val="00BF310D"/>
    <w:rsid w:val="00C36E89"/>
    <w:rsid w:val="00C4126C"/>
    <w:rsid w:val="00C45FDC"/>
    <w:rsid w:val="00C555FB"/>
    <w:rsid w:val="00C8784D"/>
    <w:rsid w:val="00CA3573"/>
    <w:rsid w:val="00CB47FD"/>
    <w:rsid w:val="00D354F4"/>
    <w:rsid w:val="00D7187E"/>
    <w:rsid w:val="00D827D3"/>
    <w:rsid w:val="00DC1563"/>
    <w:rsid w:val="00E05FCB"/>
    <w:rsid w:val="00E112EB"/>
    <w:rsid w:val="00E552F3"/>
    <w:rsid w:val="00E605F3"/>
    <w:rsid w:val="00ED6545"/>
    <w:rsid w:val="00EE73B6"/>
    <w:rsid w:val="00EF456A"/>
    <w:rsid w:val="00F03B50"/>
    <w:rsid w:val="00F25109"/>
    <w:rsid w:val="00F27301"/>
    <w:rsid w:val="00F738B9"/>
    <w:rsid w:val="00F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6C660"/>
  <w15:docId w15:val="{1BFA62EE-C38A-4D2C-849F-FC08EC9A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2A64C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A64C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4C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64C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27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human-resources/accessibility/legislation/customer-service-stand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waterloo.ca/safety-office/training/training-progra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ultz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Schultz, Faye</dc:creator>
  <cp:keywords/>
  <cp:lastModifiedBy>Faye Schultz</cp:lastModifiedBy>
  <cp:revision>3</cp:revision>
  <cp:lastPrinted>2015-03-31T15:55:00Z</cp:lastPrinted>
  <dcterms:created xsi:type="dcterms:W3CDTF">2018-05-22T15:30:00Z</dcterms:created>
  <dcterms:modified xsi:type="dcterms:W3CDTF">2018-05-22T15:34:00Z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