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ADD910" w14:textId="77777777" w:rsidR="00377199" w:rsidRDefault="000E4D59" w:rsidP="00377199">
      <w:pPr>
        <w:spacing w:after="0" w:line="240" w:lineRule="auto"/>
        <w:ind w:left="93"/>
        <w:rPr>
          <w:rFonts w:ascii="Calibri" w:eastAsia="Times New Roman" w:hAnsi="Calibri" w:cs="Times New Roman"/>
          <w:color w:val="000000"/>
          <w:sz w:val="36"/>
          <w:szCs w:val="36"/>
        </w:rPr>
      </w:pPr>
      <w:r>
        <w:rPr>
          <w:noProof/>
        </w:rPr>
        <w:drawing>
          <wp:inline distT="0" distB="0" distL="0" distR="0" wp14:anchorId="125FB658" wp14:editId="7CE30543">
            <wp:extent cx="2457450" cy="647700"/>
            <wp:effectExtent l="0" t="0" r="0" b="0"/>
            <wp:docPr id="2" name="Picture 2" descr="\\fileu\users$\soestrei\Desktop\UWLogo2013.jpg">
              <a:extLst xmlns:a="http://schemas.openxmlformats.org/drawingml/2006/main">
                <a:ext uri="{FF2B5EF4-FFF2-40B4-BE49-F238E27FC236}">
                  <a16:creationId xmlns:a16="http://schemas.microsoft.com/office/drawing/2014/main" id="{0C5814D1-5392-4C91-B348-6049DDF8BB67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ileu\users$\soestrei\Desktop\UWLogo201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74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6D1421" w14:textId="56B80808" w:rsidR="000E1B37" w:rsidRPr="00377199" w:rsidRDefault="00623723" w:rsidP="00377199">
      <w:pPr>
        <w:spacing w:after="0" w:line="240" w:lineRule="auto"/>
        <w:ind w:left="93"/>
        <w:rPr>
          <w:rFonts w:ascii="Calibri" w:eastAsia="Times New Roman" w:hAnsi="Calibri" w:cs="Times New Roman"/>
          <w:b/>
          <w:color w:val="000000"/>
          <w:sz w:val="28"/>
          <w:szCs w:val="28"/>
        </w:rPr>
      </w:pPr>
      <w:r>
        <w:rPr>
          <w:rFonts w:ascii="Calibri" w:eastAsia="Times New Roman" w:hAnsi="Calibri" w:cs="Times New Roman"/>
          <w:b/>
          <w:color w:val="000000"/>
          <w:sz w:val="28"/>
          <w:szCs w:val="28"/>
        </w:rPr>
        <w:t>Processing Faculty Appointments</w:t>
      </w:r>
      <w:r w:rsidR="00FF69CD">
        <w:rPr>
          <w:rFonts w:ascii="Calibri" w:eastAsia="Times New Roman" w:hAnsi="Calibri" w:cs="Times New Roman"/>
          <w:b/>
          <w:color w:val="000000"/>
          <w:sz w:val="28"/>
          <w:szCs w:val="28"/>
        </w:rPr>
        <w:t xml:space="preserve"> </w:t>
      </w:r>
      <w:r w:rsidR="005279FB">
        <w:rPr>
          <w:rFonts w:ascii="Calibri" w:eastAsia="Times New Roman" w:hAnsi="Calibri" w:cs="Times New Roman"/>
          <w:b/>
          <w:color w:val="000000"/>
          <w:sz w:val="28"/>
          <w:szCs w:val="28"/>
        </w:rPr>
        <w:t>(documents required</w:t>
      </w:r>
      <w:r w:rsidR="005A1CAC">
        <w:rPr>
          <w:rFonts w:ascii="Calibri" w:eastAsia="Times New Roman" w:hAnsi="Calibri" w:cs="Times New Roman"/>
          <w:b/>
          <w:color w:val="000000"/>
          <w:sz w:val="28"/>
          <w:szCs w:val="28"/>
        </w:rPr>
        <w:t xml:space="preserve"> by the Provost Office</w:t>
      </w:r>
      <w:r w:rsidR="005279FB">
        <w:rPr>
          <w:rFonts w:ascii="Calibri" w:eastAsia="Times New Roman" w:hAnsi="Calibri" w:cs="Times New Roman"/>
          <w:b/>
          <w:color w:val="000000"/>
          <w:sz w:val="28"/>
          <w:szCs w:val="28"/>
        </w:rPr>
        <w:t>)</w:t>
      </w:r>
      <w:r w:rsidR="008C1843">
        <w:rPr>
          <w:rFonts w:ascii="Calibri" w:eastAsia="Times New Roman" w:hAnsi="Calibri" w:cs="Times New Roman"/>
          <w:b/>
          <w:color w:val="000000"/>
          <w:sz w:val="28"/>
          <w:szCs w:val="28"/>
        </w:rPr>
        <w:t xml:space="preserve"> </w:t>
      </w:r>
      <w:r w:rsidR="008C1843">
        <w:rPr>
          <w:rFonts w:ascii="Calibri" w:eastAsia="Times New Roman" w:hAnsi="Calibri" w:cs="Times New Roman"/>
          <w:b/>
          <w:color w:val="000000"/>
          <w:sz w:val="28"/>
          <w:szCs w:val="28"/>
        </w:rPr>
        <w:tab/>
      </w:r>
      <w:r w:rsidR="008C1843">
        <w:rPr>
          <w:rFonts w:ascii="Calibri" w:eastAsia="Times New Roman" w:hAnsi="Calibri" w:cs="Times New Roman"/>
          <w:b/>
          <w:color w:val="000000"/>
          <w:sz w:val="28"/>
          <w:szCs w:val="28"/>
        </w:rPr>
        <w:tab/>
      </w:r>
      <w:r w:rsidR="008C1843">
        <w:rPr>
          <w:rFonts w:ascii="Calibri" w:eastAsia="Times New Roman" w:hAnsi="Calibri" w:cs="Times New Roman"/>
          <w:b/>
          <w:color w:val="000000"/>
          <w:sz w:val="28"/>
          <w:szCs w:val="28"/>
        </w:rPr>
        <w:tab/>
      </w:r>
      <w:r w:rsidR="008C1843">
        <w:rPr>
          <w:rFonts w:ascii="Calibri" w:eastAsia="Times New Roman" w:hAnsi="Calibri" w:cs="Times New Roman"/>
          <w:b/>
          <w:color w:val="000000"/>
          <w:sz w:val="28"/>
          <w:szCs w:val="28"/>
        </w:rPr>
        <w:tab/>
      </w:r>
      <w:r w:rsidR="008C1843">
        <w:rPr>
          <w:rFonts w:ascii="Calibri" w:eastAsia="Times New Roman" w:hAnsi="Calibri" w:cs="Times New Roman"/>
          <w:b/>
          <w:color w:val="000000"/>
          <w:sz w:val="28"/>
          <w:szCs w:val="28"/>
        </w:rPr>
        <w:tab/>
      </w:r>
      <w:r w:rsidR="008C1843" w:rsidRPr="008C1843">
        <w:rPr>
          <w:rFonts w:ascii="Calibri" w:eastAsia="Times New Roman" w:hAnsi="Calibri" w:cs="Times New Roman"/>
          <w:b/>
          <w:color w:val="000000"/>
        </w:rPr>
        <w:t>Rev.</w:t>
      </w:r>
      <w:r w:rsidR="008C1843">
        <w:rPr>
          <w:rFonts w:ascii="Calibri" w:eastAsia="Times New Roman" w:hAnsi="Calibri" w:cs="Times New Roman"/>
          <w:b/>
          <w:color w:val="000000"/>
          <w:sz w:val="28"/>
          <w:szCs w:val="28"/>
        </w:rPr>
        <w:t xml:space="preserve"> </w:t>
      </w:r>
      <w:r w:rsidR="00984386">
        <w:rPr>
          <w:rFonts w:ascii="Calibri" w:eastAsia="Times New Roman" w:hAnsi="Calibri" w:cs="Times New Roman"/>
          <w:b/>
          <w:color w:val="000000"/>
        </w:rPr>
        <w:t>Sept</w:t>
      </w:r>
      <w:r w:rsidR="001827C4">
        <w:rPr>
          <w:rFonts w:ascii="Calibri" w:eastAsia="Times New Roman" w:hAnsi="Calibri" w:cs="Times New Roman"/>
          <w:b/>
          <w:color w:val="000000"/>
        </w:rPr>
        <w:t>ember</w:t>
      </w:r>
      <w:r w:rsidR="003A6256">
        <w:rPr>
          <w:rFonts w:ascii="Calibri" w:eastAsia="Times New Roman" w:hAnsi="Calibri" w:cs="Times New Roman"/>
          <w:b/>
          <w:color w:val="000000"/>
        </w:rPr>
        <w:t xml:space="preserve"> </w:t>
      </w:r>
      <w:r w:rsidR="00E1275F">
        <w:rPr>
          <w:rFonts w:ascii="Calibri" w:eastAsia="Times New Roman" w:hAnsi="Calibri" w:cs="Times New Roman"/>
          <w:b/>
          <w:color w:val="000000"/>
        </w:rPr>
        <w:t>202</w:t>
      </w:r>
      <w:r w:rsidR="003A6256">
        <w:rPr>
          <w:rFonts w:ascii="Calibri" w:eastAsia="Times New Roman" w:hAnsi="Calibri" w:cs="Times New Roman"/>
          <w:b/>
          <w:color w:val="000000"/>
        </w:rPr>
        <w:t>6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025"/>
        <w:gridCol w:w="1038"/>
        <w:gridCol w:w="1246"/>
        <w:gridCol w:w="465"/>
        <w:gridCol w:w="973"/>
        <w:gridCol w:w="898"/>
        <w:gridCol w:w="873"/>
        <w:gridCol w:w="873"/>
        <w:gridCol w:w="873"/>
        <w:gridCol w:w="752"/>
        <w:gridCol w:w="1170"/>
        <w:gridCol w:w="977"/>
        <w:gridCol w:w="943"/>
        <w:gridCol w:w="1284"/>
      </w:tblGrid>
      <w:tr w:rsidR="00017488" w14:paraId="4CBE0D02" w14:textId="77777777" w:rsidTr="64960FB8">
        <w:tc>
          <w:tcPr>
            <w:tcW w:w="704" w:type="pct"/>
            <w:vAlign w:val="center"/>
          </w:tcPr>
          <w:p w14:paraId="4FA9FD3F" w14:textId="77777777" w:rsidR="00017488" w:rsidRDefault="00017488" w:rsidP="00A32953">
            <w:pPr>
              <w:jc w:val="center"/>
              <w:rPr>
                <w:b/>
              </w:rPr>
            </w:pPr>
          </w:p>
        </w:tc>
        <w:tc>
          <w:tcPr>
            <w:tcW w:w="361" w:type="pct"/>
            <w:vAlign w:val="center"/>
          </w:tcPr>
          <w:p w14:paraId="476529C3" w14:textId="4434CE45" w:rsidR="00017488" w:rsidRPr="000E378A" w:rsidRDefault="00017488" w:rsidP="00D14EB2">
            <w:pPr>
              <w:jc w:val="center"/>
              <w:rPr>
                <w:b/>
                <w:sz w:val="18"/>
                <w:szCs w:val="18"/>
              </w:rPr>
            </w:pPr>
            <w:r w:rsidRPr="000E378A">
              <w:rPr>
                <w:b/>
                <w:sz w:val="18"/>
                <w:szCs w:val="18"/>
              </w:rPr>
              <w:t xml:space="preserve">Mission Critical </w:t>
            </w:r>
            <w:r>
              <w:rPr>
                <w:b/>
                <w:sz w:val="18"/>
                <w:szCs w:val="18"/>
              </w:rPr>
              <w:t>Form</w:t>
            </w:r>
          </w:p>
        </w:tc>
        <w:tc>
          <w:tcPr>
            <w:tcW w:w="433" w:type="pct"/>
            <w:vAlign w:val="center"/>
          </w:tcPr>
          <w:p w14:paraId="0EFFE972" w14:textId="3A5B4C1F" w:rsidR="00017488" w:rsidRPr="000E378A" w:rsidRDefault="00017488" w:rsidP="00A32953">
            <w:pPr>
              <w:jc w:val="center"/>
              <w:rPr>
                <w:b/>
                <w:sz w:val="18"/>
                <w:szCs w:val="18"/>
              </w:rPr>
            </w:pPr>
            <w:r w:rsidRPr="000E378A">
              <w:rPr>
                <w:b/>
                <w:sz w:val="18"/>
                <w:szCs w:val="18"/>
              </w:rPr>
              <w:t>Authoriz</w:t>
            </w:r>
            <w:r>
              <w:rPr>
                <w:b/>
                <w:sz w:val="18"/>
                <w:szCs w:val="18"/>
              </w:rPr>
              <w:t>ation</w:t>
            </w:r>
            <w:r w:rsidRPr="000E378A">
              <w:rPr>
                <w:b/>
                <w:sz w:val="18"/>
                <w:szCs w:val="18"/>
              </w:rPr>
              <w:t xml:space="preserve"> to Advertise</w:t>
            </w:r>
            <w:r>
              <w:rPr>
                <w:b/>
                <w:sz w:val="18"/>
                <w:szCs w:val="18"/>
              </w:rPr>
              <w:t xml:space="preserve"> Form</w:t>
            </w:r>
          </w:p>
        </w:tc>
        <w:tc>
          <w:tcPr>
            <w:tcW w:w="162" w:type="pct"/>
            <w:vAlign w:val="center"/>
          </w:tcPr>
          <w:p w14:paraId="0AAB7875" w14:textId="77777777" w:rsidR="00017488" w:rsidRPr="000E378A" w:rsidRDefault="00017488" w:rsidP="00A32953">
            <w:pPr>
              <w:jc w:val="center"/>
              <w:rPr>
                <w:b/>
                <w:sz w:val="18"/>
                <w:szCs w:val="18"/>
              </w:rPr>
            </w:pPr>
            <w:r w:rsidRPr="00064863">
              <w:rPr>
                <w:b/>
                <w:sz w:val="18"/>
                <w:szCs w:val="18"/>
              </w:rPr>
              <w:t>CV</w:t>
            </w:r>
          </w:p>
        </w:tc>
        <w:tc>
          <w:tcPr>
            <w:tcW w:w="338" w:type="pct"/>
            <w:vAlign w:val="center"/>
          </w:tcPr>
          <w:p w14:paraId="6F38E343" w14:textId="77777777" w:rsidR="00017488" w:rsidRPr="000E378A" w:rsidRDefault="00017488" w:rsidP="00A329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3 </w:t>
            </w:r>
            <w:r w:rsidRPr="000E378A">
              <w:rPr>
                <w:b/>
                <w:sz w:val="18"/>
                <w:szCs w:val="18"/>
              </w:rPr>
              <w:t>Letters of Reference</w:t>
            </w:r>
          </w:p>
        </w:tc>
        <w:tc>
          <w:tcPr>
            <w:tcW w:w="312" w:type="pct"/>
            <w:vAlign w:val="center"/>
          </w:tcPr>
          <w:p w14:paraId="74737B78" w14:textId="77777777" w:rsidR="00017488" w:rsidRPr="000E378A" w:rsidRDefault="00017488" w:rsidP="00A32953">
            <w:pPr>
              <w:jc w:val="center"/>
              <w:rPr>
                <w:b/>
                <w:sz w:val="18"/>
                <w:szCs w:val="18"/>
              </w:rPr>
            </w:pPr>
            <w:r w:rsidRPr="00685E2F">
              <w:rPr>
                <w:b/>
                <w:sz w:val="18"/>
                <w:szCs w:val="18"/>
              </w:rPr>
              <w:t>UARC</w:t>
            </w:r>
            <w:r w:rsidRPr="000E378A">
              <w:rPr>
                <w:b/>
                <w:sz w:val="18"/>
                <w:szCs w:val="18"/>
              </w:rPr>
              <w:t xml:space="preserve"> Approval</w:t>
            </w:r>
          </w:p>
        </w:tc>
        <w:tc>
          <w:tcPr>
            <w:tcW w:w="303" w:type="pct"/>
            <w:vAlign w:val="center"/>
          </w:tcPr>
          <w:p w14:paraId="0D54ADCC" w14:textId="77777777" w:rsidR="00017488" w:rsidRPr="000E378A" w:rsidRDefault="00017488" w:rsidP="0086462F">
            <w:pPr>
              <w:jc w:val="center"/>
              <w:rPr>
                <w:b/>
                <w:sz w:val="18"/>
                <w:szCs w:val="18"/>
              </w:rPr>
            </w:pPr>
            <w:r w:rsidRPr="000E378A">
              <w:rPr>
                <w:b/>
                <w:sz w:val="18"/>
                <w:szCs w:val="18"/>
              </w:rPr>
              <w:t>D</w:t>
            </w:r>
            <w:r>
              <w:rPr>
                <w:b/>
                <w:sz w:val="18"/>
                <w:szCs w:val="18"/>
              </w:rPr>
              <w:t xml:space="preserve">ACA </w:t>
            </w:r>
            <w:proofErr w:type="spellStart"/>
            <w:r w:rsidRPr="000E378A">
              <w:rPr>
                <w:b/>
                <w:sz w:val="18"/>
                <w:szCs w:val="18"/>
              </w:rPr>
              <w:t>Recomm</w:t>
            </w:r>
            <w:proofErr w:type="spellEnd"/>
          </w:p>
        </w:tc>
        <w:tc>
          <w:tcPr>
            <w:tcW w:w="303" w:type="pct"/>
            <w:vAlign w:val="center"/>
          </w:tcPr>
          <w:p w14:paraId="049C20B0" w14:textId="469320D2" w:rsidR="00017488" w:rsidRPr="000E378A" w:rsidRDefault="00017488" w:rsidP="00A32953">
            <w:pPr>
              <w:jc w:val="center"/>
              <w:rPr>
                <w:b/>
                <w:sz w:val="18"/>
                <w:szCs w:val="18"/>
              </w:rPr>
            </w:pPr>
            <w:r w:rsidRPr="000E378A">
              <w:rPr>
                <w:b/>
                <w:sz w:val="18"/>
                <w:szCs w:val="18"/>
              </w:rPr>
              <w:t>DT</w:t>
            </w:r>
            <w:r>
              <w:rPr>
                <w:b/>
                <w:sz w:val="18"/>
                <w:szCs w:val="18"/>
              </w:rPr>
              <w:t>P</w:t>
            </w:r>
            <w:r w:rsidRPr="000E378A">
              <w:rPr>
                <w:b/>
                <w:sz w:val="18"/>
                <w:szCs w:val="18"/>
              </w:rPr>
              <w:t xml:space="preserve">PC </w:t>
            </w:r>
            <w:proofErr w:type="spellStart"/>
            <w:r w:rsidRPr="000E378A">
              <w:rPr>
                <w:b/>
                <w:sz w:val="18"/>
                <w:szCs w:val="18"/>
              </w:rPr>
              <w:t>Recomm</w:t>
            </w:r>
            <w:proofErr w:type="spellEnd"/>
          </w:p>
        </w:tc>
        <w:tc>
          <w:tcPr>
            <w:tcW w:w="303" w:type="pct"/>
            <w:vAlign w:val="center"/>
          </w:tcPr>
          <w:p w14:paraId="749EAE8A" w14:textId="155EF773" w:rsidR="00017488" w:rsidRPr="000E378A" w:rsidRDefault="00017488" w:rsidP="00A32953">
            <w:pPr>
              <w:jc w:val="center"/>
              <w:rPr>
                <w:b/>
                <w:sz w:val="18"/>
                <w:szCs w:val="18"/>
              </w:rPr>
            </w:pPr>
            <w:r w:rsidRPr="000E378A">
              <w:rPr>
                <w:b/>
                <w:sz w:val="18"/>
                <w:szCs w:val="18"/>
              </w:rPr>
              <w:t>FT</w:t>
            </w:r>
            <w:r>
              <w:rPr>
                <w:b/>
                <w:sz w:val="18"/>
                <w:szCs w:val="18"/>
              </w:rPr>
              <w:t>P</w:t>
            </w:r>
            <w:r w:rsidRPr="000E378A">
              <w:rPr>
                <w:b/>
                <w:sz w:val="18"/>
                <w:szCs w:val="18"/>
              </w:rPr>
              <w:t xml:space="preserve">PC </w:t>
            </w:r>
            <w:proofErr w:type="spellStart"/>
            <w:r w:rsidRPr="000E378A">
              <w:rPr>
                <w:b/>
                <w:sz w:val="18"/>
                <w:szCs w:val="18"/>
              </w:rPr>
              <w:t>Recomm</w:t>
            </w:r>
            <w:proofErr w:type="spellEnd"/>
          </w:p>
        </w:tc>
        <w:tc>
          <w:tcPr>
            <w:tcW w:w="261" w:type="pct"/>
            <w:vAlign w:val="center"/>
          </w:tcPr>
          <w:p w14:paraId="069AE397" w14:textId="534D97AC" w:rsidR="00017488" w:rsidRDefault="00017488" w:rsidP="00A329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Faculty Appt.</w:t>
            </w:r>
          </w:p>
          <w:p w14:paraId="1B720F5D" w14:textId="6D48C89D" w:rsidR="00017488" w:rsidRPr="000E378A" w:rsidRDefault="00017488" w:rsidP="00EF2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Form</w:t>
            </w:r>
          </w:p>
        </w:tc>
        <w:tc>
          <w:tcPr>
            <w:tcW w:w="407" w:type="pct"/>
            <w:vAlign w:val="center"/>
          </w:tcPr>
          <w:p w14:paraId="01C42926" w14:textId="4D9689E4" w:rsidR="00017488" w:rsidRPr="000E378A" w:rsidRDefault="00017488" w:rsidP="00A329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Employment Agreement</w:t>
            </w:r>
          </w:p>
        </w:tc>
        <w:tc>
          <w:tcPr>
            <w:tcW w:w="339" w:type="pct"/>
            <w:vAlign w:val="center"/>
          </w:tcPr>
          <w:p w14:paraId="5D6B396C" w14:textId="6D5229A6" w:rsidR="00017488" w:rsidRDefault="00017488" w:rsidP="00A329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Recruiting Summary</w:t>
            </w:r>
          </w:p>
        </w:tc>
        <w:tc>
          <w:tcPr>
            <w:tcW w:w="328" w:type="pct"/>
            <w:vAlign w:val="center"/>
          </w:tcPr>
          <w:p w14:paraId="12925730" w14:textId="35605D60" w:rsidR="00017488" w:rsidRPr="00AD7C2C" w:rsidRDefault="00017488" w:rsidP="00A3295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Proof </w:t>
            </w:r>
            <w:r w:rsidR="00135F66">
              <w:rPr>
                <w:b/>
                <w:sz w:val="18"/>
                <w:szCs w:val="18"/>
              </w:rPr>
              <w:t>of Highest Degree</w:t>
            </w:r>
          </w:p>
        </w:tc>
        <w:tc>
          <w:tcPr>
            <w:tcW w:w="446" w:type="pct"/>
            <w:shd w:val="clear" w:color="auto" w:fill="C4BC96" w:themeFill="background2" w:themeFillShade="BF"/>
            <w:vAlign w:val="center"/>
          </w:tcPr>
          <w:p w14:paraId="7586BAED" w14:textId="5914EB43" w:rsidR="00017488" w:rsidRDefault="00017488" w:rsidP="00A32953">
            <w:pPr>
              <w:jc w:val="center"/>
              <w:rPr>
                <w:b/>
                <w:sz w:val="18"/>
                <w:szCs w:val="18"/>
              </w:rPr>
            </w:pPr>
            <w:r w:rsidRPr="00AD7C2C">
              <w:rPr>
                <w:b/>
                <w:sz w:val="18"/>
                <w:szCs w:val="18"/>
              </w:rPr>
              <w:t>Benefit</w:t>
            </w:r>
            <w:r>
              <w:rPr>
                <w:b/>
                <w:sz w:val="18"/>
                <w:szCs w:val="18"/>
              </w:rPr>
              <w:t xml:space="preserve"> Pkg</w:t>
            </w:r>
          </w:p>
        </w:tc>
      </w:tr>
      <w:tr w:rsidR="0058241D" w14:paraId="4FEF3A9B" w14:textId="77777777" w:rsidTr="64960FB8">
        <w:trPr>
          <w:trHeight w:val="576"/>
        </w:trPr>
        <w:tc>
          <w:tcPr>
            <w:tcW w:w="704" w:type="pct"/>
            <w:vAlign w:val="center"/>
          </w:tcPr>
          <w:p w14:paraId="59047530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 xml:space="preserve">Definite Term (DT) </w:t>
            </w:r>
          </w:p>
          <w:p w14:paraId="3205E9C2" w14:textId="6BF960D3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 xml:space="preserve">Assist. Professor, Teaching Stream </w:t>
            </w:r>
          </w:p>
        </w:tc>
        <w:tc>
          <w:tcPr>
            <w:tcW w:w="361" w:type="pct"/>
            <w:vAlign w:val="center"/>
          </w:tcPr>
          <w:p w14:paraId="27E57DC3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433" w:type="pct"/>
            <w:vAlign w:val="center"/>
          </w:tcPr>
          <w:p w14:paraId="66458A7C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 (</w:t>
            </w:r>
            <w:proofErr w:type="spellStart"/>
            <w:r>
              <w:rPr>
                <w:b/>
              </w:rPr>
              <w:t>Cdn</w:t>
            </w:r>
            <w:proofErr w:type="spellEnd"/>
            <w:r>
              <w:rPr>
                <w:b/>
              </w:rPr>
              <w:t>)</w:t>
            </w:r>
          </w:p>
          <w:p w14:paraId="2A1663DA" w14:textId="14DEA379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 (</w:t>
            </w:r>
            <w:r w:rsidRPr="00170011">
              <w:rPr>
                <w:b/>
                <w:sz w:val="18"/>
                <w:szCs w:val="18"/>
              </w:rPr>
              <w:t>non-</w:t>
            </w:r>
            <w:proofErr w:type="spellStart"/>
            <w:r w:rsidRPr="00170011">
              <w:rPr>
                <w:b/>
              </w:rPr>
              <w:t>Cdn</w:t>
            </w:r>
            <w:proofErr w:type="spellEnd"/>
            <w:r w:rsidRPr="00170011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62" w:type="pct"/>
            <w:vAlign w:val="center"/>
          </w:tcPr>
          <w:p w14:paraId="38017D02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38" w:type="pct"/>
            <w:vAlign w:val="center"/>
          </w:tcPr>
          <w:p w14:paraId="2C259543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12" w:type="pct"/>
            <w:vAlign w:val="center"/>
          </w:tcPr>
          <w:p w14:paraId="38DBF585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03" w:type="pct"/>
            <w:vAlign w:val="center"/>
          </w:tcPr>
          <w:p w14:paraId="6966C269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03" w:type="pct"/>
            <w:vAlign w:val="center"/>
          </w:tcPr>
          <w:p w14:paraId="263D20D8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03" w:type="pct"/>
            <w:vAlign w:val="center"/>
          </w:tcPr>
          <w:p w14:paraId="1221CB20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261" w:type="pct"/>
            <w:vAlign w:val="center"/>
          </w:tcPr>
          <w:p w14:paraId="357A3722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407" w:type="pct"/>
            <w:vAlign w:val="center"/>
          </w:tcPr>
          <w:p w14:paraId="2CA1E925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39" w:type="pct"/>
            <w:vAlign w:val="center"/>
          </w:tcPr>
          <w:p w14:paraId="5A7A0974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28" w:type="pct"/>
            <w:vAlign w:val="center"/>
          </w:tcPr>
          <w:p w14:paraId="594548D9" w14:textId="5A4044F7" w:rsidR="0058241D" w:rsidRPr="002B22D3" w:rsidRDefault="0058241D" w:rsidP="00DA2C6A">
            <w:pPr>
              <w:jc w:val="center"/>
              <w:rPr>
                <w:b/>
                <w:bCs/>
                <w:sz w:val="24"/>
                <w:szCs w:val="24"/>
              </w:rPr>
            </w:pPr>
            <w:r w:rsidRPr="002B22D3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446" w:type="pct"/>
            <w:vAlign w:val="center"/>
          </w:tcPr>
          <w:p w14:paraId="16C99F41" w14:textId="6F0621A2" w:rsidR="0058241D" w:rsidRPr="002273DC" w:rsidRDefault="0058241D" w:rsidP="0058241D">
            <w:pPr>
              <w:jc w:val="center"/>
              <w:rPr>
                <w:b/>
                <w:sz w:val="18"/>
                <w:szCs w:val="18"/>
              </w:rPr>
            </w:pPr>
            <w:r w:rsidRPr="002273DC">
              <w:rPr>
                <w:b/>
                <w:sz w:val="18"/>
                <w:szCs w:val="18"/>
              </w:rPr>
              <w:t>Benefit Info</w:t>
            </w:r>
            <w:r>
              <w:rPr>
                <w:b/>
                <w:sz w:val="18"/>
                <w:szCs w:val="18"/>
              </w:rPr>
              <w:t xml:space="preserve"> - DT</w:t>
            </w:r>
          </w:p>
        </w:tc>
      </w:tr>
      <w:tr w:rsidR="0058241D" w14:paraId="74878638" w14:textId="77777777" w:rsidTr="64960FB8">
        <w:trPr>
          <w:trHeight w:val="576"/>
        </w:trPr>
        <w:tc>
          <w:tcPr>
            <w:tcW w:w="704" w:type="pct"/>
            <w:vAlign w:val="center"/>
          </w:tcPr>
          <w:p w14:paraId="6B6AAEF0" w14:textId="0B608FA8" w:rsidR="0058241D" w:rsidRDefault="001827C4" w:rsidP="0058241D">
            <w:pPr>
              <w:jc w:val="center"/>
              <w:rPr>
                <w:b/>
              </w:rPr>
            </w:pPr>
            <w:r w:rsidRPr="001827C4">
              <w:rPr>
                <w:b/>
              </w:rPr>
              <w:t>Definite Term</w:t>
            </w:r>
            <w:r w:rsidR="0058241D">
              <w:rPr>
                <w:b/>
              </w:rPr>
              <w:t xml:space="preserve"> Assist. Professor, Teaching Stream </w:t>
            </w:r>
          </w:p>
          <w:p w14:paraId="4E3E9F80" w14:textId="7EA3FD1D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Re-appointment</w:t>
            </w:r>
          </w:p>
        </w:tc>
        <w:tc>
          <w:tcPr>
            <w:tcW w:w="361" w:type="pct"/>
            <w:vAlign w:val="center"/>
          </w:tcPr>
          <w:p w14:paraId="5379C7D1" w14:textId="215C573C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433" w:type="pct"/>
            <w:vAlign w:val="center"/>
          </w:tcPr>
          <w:p w14:paraId="01F3805C" w14:textId="6E8B6260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62" w:type="pct"/>
            <w:vAlign w:val="center"/>
          </w:tcPr>
          <w:p w14:paraId="758FFE51" w14:textId="7449E4F3" w:rsidR="0058241D" w:rsidRDefault="0058241D" w:rsidP="0058241D">
            <w:pPr>
              <w:jc w:val="center"/>
              <w:rPr>
                <w:b/>
              </w:rPr>
            </w:pPr>
            <w:r w:rsidRPr="00BF78B9">
              <w:rPr>
                <w:b/>
              </w:rPr>
              <w:t>N</w:t>
            </w:r>
          </w:p>
        </w:tc>
        <w:tc>
          <w:tcPr>
            <w:tcW w:w="338" w:type="pct"/>
            <w:vAlign w:val="center"/>
          </w:tcPr>
          <w:p w14:paraId="301C72C6" w14:textId="51E123A8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12" w:type="pct"/>
            <w:vAlign w:val="center"/>
          </w:tcPr>
          <w:p w14:paraId="4E6BDE63" w14:textId="4521B4BB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03" w:type="pct"/>
            <w:vAlign w:val="center"/>
          </w:tcPr>
          <w:p w14:paraId="1B3F483F" w14:textId="391F3576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03" w:type="pct"/>
            <w:vAlign w:val="center"/>
          </w:tcPr>
          <w:p w14:paraId="65C348EA" w14:textId="7D52CD4D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03" w:type="pct"/>
            <w:vAlign w:val="center"/>
          </w:tcPr>
          <w:p w14:paraId="0FD12369" w14:textId="6C9AF03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261" w:type="pct"/>
            <w:vAlign w:val="center"/>
          </w:tcPr>
          <w:p w14:paraId="654823EC" w14:textId="0EFE67E4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407" w:type="pct"/>
            <w:vAlign w:val="center"/>
          </w:tcPr>
          <w:p w14:paraId="1B96F818" w14:textId="50E45DAF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39" w:type="pct"/>
            <w:vAlign w:val="center"/>
          </w:tcPr>
          <w:p w14:paraId="09B85EA7" w14:textId="63EAE3D4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28" w:type="pct"/>
            <w:vAlign w:val="center"/>
          </w:tcPr>
          <w:p w14:paraId="6484A7F2" w14:textId="2D36C9B0" w:rsidR="00C32696" w:rsidRPr="002B22D3" w:rsidRDefault="00CE38BB" w:rsidP="00DA2C6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446" w:type="pct"/>
            <w:vAlign w:val="center"/>
          </w:tcPr>
          <w:p w14:paraId="0113ED69" w14:textId="3296F6BE" w:rsidR="0058241D" w:rsidRPr="002273DC" w:rsidRDefault="0058241D" w:rsidP="0058241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</w:rPr>
              <w:t>N/A</w:t>
            </w:r>
          </w:p>
        </w:tc>
      </w:tr>
      <w:tr w:rsidR="0058241D" w14:paraId="03FBECC8" w14:textId="77777777" w:rsidTr="64960FB8">
        <w:trPr>
          <w:trHeight w:val="576"/>
        </w:trPr>
        <w:tc>
          <w:tcPr>
            <w:tcW w:w="704" w:type="pct"/>
            <w:vAlign w:val="center"/>
          </w:tcPr>
          <w:p w14:paraId="39CAD778" w14:textId="754BB85C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D</w:t>
            </w:r>
            <w:r w:rsidR="00C32696">
              <w:rPr>
                <w:b/>
              </w:rPr>
              <w:t>T</w:t>
            </w:r>
            <w:r>
              <w:rPr>
                <w:b/>
              </w:rPr>
              <w:t xml:space="preserve"> Assist. Professor</w:t>
            </w:r>
          </w:p>
        </w:tc>
        <w:tc>
          <w:tcPr>
            <w:tcW w:w="361" w:type="pct"/>
            <w:vAlign w:val="center"/>
          </w:tcPr>
          <w:p w14:paraId="35B8DA55" w14:textId="4E62E06C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433" w:type="pct"/>
            <w:vAlign w:val="center"/>
          </w:tcPr>
          <w:p w14:paraId="6DD45C81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 (</w:t>
            </w:r>
            <w:proofErr w:type="spellStart"/>
            <w:r>
              <w:rPr>
                <w:b/>
              </w:rPr>
              <w:t>Cdn</w:t>
            </w:r>
            <w:proofErr w:type="spellEnd"/>
            <w:r>
              <w:rPr>
                <w:b/>
              </w:rPr>
              <w:t>)</w:t>
            </w:r>
          </w:p>
          <w:p w14:paraId="0F9CB59D" w14:textId="06EDB6BB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 (</w:t>
            </w:r>
            <w:r w:rsidRPr="00170011">
              <w:rPr>
                <w:b/>
                <w:sz w:val="18"/>
                <w:szCs w:val="18"/>
              </w:rPr>
              <w:t>non-</w:t>
            </w:r>
            <w:proofErr w:type="spellStart"/>
            <w:r w:rsidRPr="00170011">
              <w:rPr>
                <w:b/>
              </w:rPr>
              <w:t>Cdn</w:t>
            </w:r>
            <w:proofErr w:type="spellEnd"/>
            <w:r w:rsidRPr="00170011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62" w:type="pct"/>
            <w:vAlign w:val="center"/>
          </w:tcPr>
          <w:p w14:paraId="09F00D7F" w14:textId="3CC77B2E" w:rsidR="0058241D" w:rsidRPr="00BF78B9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38" w:type="pct"/>
            <w:vAlign w:val="center"/>
          </w:tcPr>
          <w:p w14:paraId="59428339" w14:textId="2454FBDC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12" w:type="pct"/>
            <w:vAlign w:val="center"/>
          </w:tcPr>
          <w:p w14:paraId="67B1037D" w14:textId="4EF4607F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03" w:type="pct"/>
            <w:vAlign w:val="center"/>
          </w:tcPr>
          <w:p w14:paraId="0CDFADD3" w14:textId="3B5C54F0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03" w:type="pct"/>
            <w:vAlign w:val="center"/>
          </w:tcPr>
          <w:p w14:paraId="7C1C4234" w14:textId="2DB06F70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03" w:type="pct"/>
            <w:vAlign w:val="center"/>
          </w:tcPr>
          <w:p w14:paraId="6324BAD3" w14:textId="4CBE9579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261" w:type="pct"/>
            <w:vAlign w:val="center"/>
          </w:tcPr>
          <w:p w14:paraId="13202D43" w14:textId="31D0B312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407" w:type="pct"/>
            <w:vAlign w:val="center"/>
          </w:tcPr>
          <w:p w14:paraId="54751970" w14:textId="7D5BB898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39" w:type="pct"/>
            <w:vAlign w:val="center"/>
          </w:tcPr>
          <w:p w14:paraId="2B5DBD13" w14:textId="33F7732B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28" w:type="pct"/>
            <w:vAlign w:val="center"/>
          </w:tcPr>
          <w:p w14:paraId="412D8137" w14:textId="638D5207" w:rsidR="00FB0668" w:rsidRPr="002B22D3" w:rsidRDefault="00D57695" w:rsidP="00DA2C6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446" w:type="pct"/>
            <w:vAlign w:val="center"/>
          </w:tcPr>
          <w:p w14:paraId="462B3E25" w14:textId="109F0FCA" w:rsidR="0058241D" w:rsidRDefault="0058241D" w:rsidP="0058241D">
            <w:pPr>
              <w:jc w:val="center"/>
              <w:rPr>
                <w:b/>
              </w:rPr>
            </w:pPr>
            <w:r w:rsidRPr="002273DC">
              <w:rPr>
                <w:b/>
                <w:sz w:val="18"/>
                <w:szCs w:val="18"/>
              </w:rPr>
              <w:t>Benefit Info</w:t>
            </w:r>
            <w:r>
              <w:rPr>
                <w:b/>
                <w:sz w:val="18"/>
                <w:szCs w:val="18"/>
              </w:rPr>
              <w:t xml:space="preserve"> - DT</w:t>
            </w:r>
          </w:p>
        </w:tc>
      </w:tr>
      <w:tr w:rsidR="0058241D" w14:paraId="087E4342" w14:textId="77777777" w:rsidTr="64960FB8">
        <w:trPr>
          <w:trHeight w:val="576"/>
        </w:trPr>
        <w:tc>
          <w:tcPr>
            <w:tcW w:w="704" w:type="pct"/>
            <w:vAlign w:val="center"/>
          </w:tcPr>
          <w:p w14:paraId="3DCD87EC" w14:textId="212CCFDD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D</w:t>
            </w:r>
            <w:r w:rsidR="00C32696">
              <w:rPr>
                <w:b/>
              </w:rPr>
              <w:t>T</w:t>
            </w:r>
            <w:r>
              <w:rPr>
                <w:b/>
              </w:rPr>
              <w:t xml:space="preserve"> Assist. Professor</w:t>
            </w:r>
          </w:p>
          <w:p w14:paraId="53711545" w14:textId="10E44D71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Re-appointment</w:t>
            </w:r>
          </w:p>
        </w:tc>
        <w:tc>
          <w:tcPr>
            <w:tcW w:w="361" w:type="pct"/>
            <w:vAlign w:val="center"/>
          </w:tcPr>
          <w:p w14:paraId="3449CBC3" w14:textId="217BA053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433" w:type="pct"/>
            <w:vAlign w:val="center"/>
          </w:tcPr>
          <w:p w14:paraId="0E1ACD90" w14:textId="1EC25371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62" w:type="pct"/>
            <w:vAlign w:val="center"/>
          </w:tcPr>
          <w:p w14:paraId="354CB8FF" w14:textId="2007CDE0" w:rsidR="0058241D" w:rsidRPr="00BF78B9" w:rsidRDefault="0058241D" w:rsidP="0058241D">
            <w:pPr>
              <w:jc w:val="center"/>
              <w:rPr>
                <w:b/>
              </w:rPr>
            </w:pPr>
            <w:r w:rsidRPr="00BF78B9">
              <w:rPr>
                <w:b/>
              </w:rPr>
              <w:t>N</w:t>
            </w:r>
          </w:p>
        </w:tc>
        <w:tc>
          <w:tcPr>
            <w:tcW w:w="338" w:type="pct"/>
            <w:vAlign w:val="center"/>
          </w:tcPr>
          <w:p w14:paraId="5B61E481" w14:textId="6671CA36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12" w:type="pct"/>
            <w:vAlign w:val="center"/>
          </w:tcPr>
          <w:p w14:paraId="558808D8" w14:textId="3667708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03" w:type="pct"/>
            <w:vAlign w:val="center"/>
          </w:tcPr>
          <w:p w14:paraId="5EC83A75" w14:textId="3954CEFF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03" w:type="pct"/>
            <w:vAlign w:val="center"/>
          </w:tcPr>
          <w:p w14:paraId="42777B3D" w14:textId="0595F251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03" w:type="pct"/>
            <w:vAlign w:val="center"/>
          </w:tcPr>
          <w:p w14:paraId="7CBF99BD" w14:textId="647DD38F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261" w:type="pct"/>
            <w:vAlign w:val="center"/>
          </w:tcPr>
          <w:p w14:paraId="5D79EBE8" w14:textId="4A29EF63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407" w:type="pct"/>
            <w:vAlign w:val="center"/>
          </w:tcPr>
          <w:p w14:paraId="295C140D" w14:textId="45D18C05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39" w:type="pct"/>
            <w:vAlign w:val="center"/>
          </w:tcPr>
          <w:p w14:paraId="4C79F85C" w14:textId="12F57A9B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28" w:type="pct"/>
            <w:vAlign w:val="center"/>
          </w:tcPr>
          <w:p w14:paraId="075EA57A" w14:textId="02919E0D" w:rsidR="00C32696" w:rsidRPr="002B22D3" w:rsidRDefault="009D7FD1" w:rsidP="00DA2C6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446" w:type="pct"/>
            <w:vAlign w:val="center"/>
          </w:tcPr>
          <w:p w14:paraId="7E39BFC1" w14:textId="7A9D80AF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N/A</w:t>
            </w:r>
          </w:p>
        </w:tc>
      </w:tr>
      <w:tr w:rsidR="0058241D" w14:paraId="723F1066" w14:textId="77777777" w:rsidTr="64960FB8">
        <w:trPr>
          <w:trHeight w:val="576"/>
        </w:trPr>
        <w:tc>
          <w:tcPr>
            <w:tcW w:w="704" w:type="pct"/>
            <w:vAlign w:val="center"/>
          </w:tcPr>
          <w:p w14:paraId="1273F19B" w14:textId="55A584AE" w:rsidR="0058241D" w:rsidRDefault="0058241D" w:rsidP="0058241D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Assist./</w:t>
            </w:r>
            <w:proofErr w:type="gramEnd"/>
            <w:r>
              <w:rPr>
                <w:b/>
              </w:rPr>
              <w:t>Assoc. Professor,</w:t>
            </w:r>
          </w:p>
          <w:p w14:paraId="08B16601" w14:textId="0EFBC676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Teaching Stream</w:t>
            </w:r>
          </w:p>
          <w:p w14:paraId="27A83CC7" w14:textId="68FE0778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C32A59">
              <w:rPr>
                <w:b/>
                <w:vertAlign w:val="superscript"/>
              </w:rPr>
              <w:t>st</w:t>
            </w:r>
            <w:r>
              <w:rPr>
                <w:b/>
              </w:rPr>
              <w:t xml:space="preserve"> probationary term</w:t>
            </w:r>
          </w:p>
        </w:tc>
        <w:tc>
          <w:tcPr>
            <w:tcW w:w="361" w:type="pct"/>
            <w:vAlign w:val="center"/>
          </w:tcPr>
          <w:p w14:paraId="7C306A6B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433" w:type="pct"/>
            <w:vAlign w:val="center"/>
          </w:tcPr>
          <w:p w14:paraId="686F79B0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162" w:type="pct"/>
            <w:vAlign w:val="center"/>
          </w:tcPr>
          <w:p w14:paraId="179C47A8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38" w:type="pct"/>
            <w:vAlign w:val="center"/>
          </w:tcPr>
          <w:p w14:paraId="6175AF07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12" w:type="pct"/>
            <w:vAlign w:val="center"/>
          </w:tcPr>
          <w:p w14:paraId="7AC885D1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03" w:type="pct"/>
            <w:vAlign w:val="center"/>
          </w:tcPr>
          <w:p w14:paraId="79C2A0CD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03" w:type="pct"/>
            <w:vAlign w:val="center"/>
          </w:tcPr>
          <w:p w14:paraId="3A9FDEAB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03" w:type="pct"/>
            <w:vAlign w:val="center"/>
          </w:tcPr>
          <w:p w14:paraId="222E2C40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261" w:type="pct"/>
            <w:vAlign w:val="center"/>
          </w:tcPr>
          <w:p w14:paraId="60645CD4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407" w:type="pct"/>
            <w:vAlign w:val="center"/>
          </w:tcPr>
          <w:p w14:paraId="054A1918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39" w:type="pct"/>
            <w:vAlign w:val="center"/>
          </w:tcPr>
          <w:p w14:paraId="06B16CAA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28" w:type="pct"/>
            <w:vAlign w:val="center"/>
          </w:tcPr>
          <w:p w14:paraId="01850E2B" w14:textId="577D32E9" w:rsidR="00C32696" w:rsidRPr="002B22D3" w:rsidRDefault="00C32696" w:rsidP="00DA2C6A">
            <w:pPr>
              <w:jc w:val="center"/>
              <w:rPr>
                <w:b/>
                <w:bCs/>
                <w:sz w:val="24"/>
                <w:szCs w:val="24"/>
              </w:rPr>
            </w:pPr>
            <w:r w:rsidRPr="002B22D3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446" w:type="pct"/>
            <w:vAlign w:val="center"/>
          </w:tcPr>
          <w:p w14:paraId="5FA2590C" w14:textId="71666D89" w:rsidR="0058241D" w:rsidRPr="00583A69" w:rsidRDefault="0058241D" w:rsidP="0058241D">
            <w:pPr>
              <w:jc w:val="center"/>
              <w:rPr>
                <w:b/>
                <w:sz w:val="18"/>
                <w:szCs w:val="18"/>
              </w:rPr>
            </w:pPr>
            <w:r w:rsidRPr="00BD6B77">
              <w:rPr>
                <w:b/>
                <w:sz w:val="16"/>
                <w:szCs w:val="16"/>
              </w:rPr>
              <w:t>Regular Ongoing</w:t>
            </w:r>
          </w:p>
        </w:tc>
      </w:tr>
      <w:tr w:rsidR="0058241D" w14:paraId="02095B72" w14:textId="77777777" w:rsidTr="64960FB8">
        <w:trPr>
          <w:trHeight w:val="576"/>
        </w:trPr>
        <w:tc>
          <w:tcPr>
            <w:tcW w:w="704" w:type="pct"/>
            <w:vAlign w:val="center"/>
          </w:tcPr>
          <w:p w14:paraId="7737E866" w14:textId="774D15AF" w:rsidR="0058241D" w:rsidRDefault="0058241D" w:rsidP="0058241D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Assist./</w:t>
            </w:r>
            <w:proofErr w:type="gramEnd"/>
            <w:r>
              <w:rPr>
                <w:b/>
              </w:rPr>
              <w:t xml:space="preserve">Assoc. </w:t>
            </w:r>
            <w:r w:rsidR="002B22D3">
              <w:rPr>
                <w:b/>
              </w:rPr>
              <w:t>Professor, Teaching</w:t>
            </w:r>
            <w:r>
              <w:rPr>
                <w:b/>
              </w:rPr>
              <w:t xml:space="preserve"> Stream </w:t>
            </w:r>
          </w:p>
          <w:p w14:paraId="2CA68F47" w14:textId="6F429752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Pr="00C32A59">
              <w:rPr>
                <w:b/>
                <w:vertAlign w:val="superscript"/>
              </w:rPr>
              <w:t>nd</w:t>
            </w:r>
            <w:r>
              <w:rPr>
                <w:b/>
              </w:rPr>
              <w:t xml:space="preserve"> probationary term </w:t>
            </w:r>
          </w:p>
        </w:tc>
        <w:tc>
          <w:tcPr>
            <w:tcW w:w="361" w:type="pct"/>
            <w:vAlign w:val="center"/>
          </w:tcPr>
          <w:p w14:paraId="0CD36938" w14:textId="0943EF39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433" w:type="pct"/>
            <w:vAlign w:val="center"/>
          </w:tcPr>
          <w:p w14:paraId="25783554" w14:textId="4A55606A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62" w:type="pct"/>
            <w:shd w:val="clear" w:color="auto" w:fill="D9D9D9" w:themeFill="background1" w:themeFillShade="D9"/>
            <w:vAlign w:val="center"/>
          </w:tcPr>
          <w:p w14:paraId="0FA2A2E6" w14:textId="4860AF8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38" w:type="pct"/>
            <w:vAlign w:val="center"/>
          </w:tcPr>
          <w:p w14:paraId="6D4FFAB0" w14:textId="403AB2E6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12" w:type="pct"/>
            <w:shd w:val="clear" w:color="auto" w:fill="FFC000"/>
            <w:vAlign w:val="center"/>
          </w:tcPr>
          <w:p w14:paraId="3051276D" w14:textId="26EDE7C4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03" w:type="pct"/>
            <w:vAlign w:val="center"/>
          </w:tcPr>
          <w:p w14:paraId="3462533F" w14:textId="0FE10540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03" w:type="pct"/>
            <w:vAlign w:val="center"/>
          </w:tcPr>
          <w:p w14:paraId="3B2058C6" w14:textId="7747C47A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03" w:type="pct"/>
            <w:vAlign w:val="center"/>
          </w:tcPr>
          <w:p w14:paraId="62FA894E" w14:textId="17496406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261" w:type="pct"/>
            <w:vAlign w:val="center"/>
          </w:tcPr>
          <w:p w14:paraId="40726C53" w14:textId="758EFCA3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407" w:type="pct"/>
            <w:vAlign w:val="center"/>
          </w:tcPr>
          <w:p w14:paraId="00B270B7" w14:textId="097EFDD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39" w:type="pct"/>
            <w:vAlign w:val="center"/>
          </w:tcPr>
          <w:p w14:paraId="589AD7AC" w14:textId="67DCE80F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28" w:type="pct"/>
            <w:vAlign w:val="center"/>
          </w:tcPr>
          <w:p w14:paraId="63ED0B94" w14:textId="7E98AAFA" w:rsidR="0058241D" w:rsidRPr="002B22D3" w:rsidRDefault="00C32696" w:rsidP="00DA2C6A">
            <w:pPr>
              <w:jc w:val="center"/>
              <w:rPr>
                <w:b/>
                <w:bCs/>
                <w:sz w:val="24"/>
                <w:szCs w:val="24"/>
              </w:rPr>
            </w:pPr>
            <w:r w:rsidRPr="002B22D3">
              <w:rPr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446" w:type="pct"/>
            <w:vAlign w:val="center"/>
          </w:tcPr>
          <w:p w14:paraId="11B70EBB" w14:textId="7CF1D108" w:rsidR="0058241D" w:rsidRDefault="0058241D" w:rsidP="0058241D">
            <w:pPr>
              <w:jc w:val="center"/>
              <w:rPr>
                <w:b/>
              </w:rPr>
            </w:pPr>
          </w:p>
          <w:p w14:paraId="4750CE5B" w14:textId="7A7FFEBC" w:rsidR="0058241D" w:rsidRDefault="0058241D" w:rsidP="0058241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</w:rPr>
              <w:t>N/A</w:t>
            </w:r>
          </w:p>
        </w:tc>
      </w:tr>
      <w:tr w:rsidR="0058241D" w14:paraId="41693093" w14:textId="77777777" w:rsidTr="64960FB8">
        <w:trPr>
          <w:trHeight w:val="576"/>
        </w:trPr>
        <w:tc>
          <w:tcPr>
            <w:tcW w:w="704" w:type="pct"/>
            <w:vAlign w:val="center"/>
          </w:tcPr>
          <w:p w14:paraId="5774A5BB" w14:textId="39CECA0A" w:rsidR="0058241D" w:rsidRDefault="0058241D" w:rsidP="0058241D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Assist./</w:t>
            </w:r>
            <w:proofErr w:type="gramEnd"/>
            <w:r>
              <w:rPr>
                <w:b/>
              </w:rPr>
              <w:t xml:space="preserve">Assoc. Professor </w:t>
            </w:r>
          </w:p>
          <w:p w14:paraId="3106DC50" w14:textId="04865E11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Pr="00FF69CD">
              <w:rPr>
                <w:b/>
                <w:vertAlign w:val="superscript"/>
              </w:rPr>
              <w:t>st</w:t>
            </w:r>
            <w:r>
              <w:rPr>
                <w:b/>
              </w:rPr>
              <w:t xml:space="preserve"> probationary term</w:t>
            </w:r>
          </w:p>
        </w:tc>
        <w:tc>
          <w:tcPr>
            <w:tcW w:w="361" w:type="pct"/>
            <w:vAlign w:val="center"/>
          </w:tcPr>
          <w:p w14:paraId="6F3EB9AF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433" w:type="pct"/>
            <w:vAlign w:val="center"/>
          </w:tcPr>
          <w:p w14:paraId="5466597F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162" w:type="pct"/>
            <w:vAlign w:val="center"/>
          </w:tcPr>
          <w:p w14:paraId="75843EC4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38" w:type="pct"/>
            <w:vAlign w:val="center"/>
          </w:tcPr>
          <w:p w14:paraId="6D68D90A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12" w:type="pct"/>
            <w:vAlign w:val="center"/>
          </w:tcPr>
          <w:p w14:paraId="6A5B4DF1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03" w:type="pct"/>
            <w:vAlign w:val="center"/>
          </w:tcPr>
          <w:p w14:paraId="4BC9F363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03" w:type="pct"/>
            <w:vAlign w:val="center"/>
          </w:tcPr>
          <w:p w14:paraId="1D8AF8D4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03" w:type="pct"/>
            <w:vAlign w:val="center"/>
          </w:tcPr>
          <w:p w14:paraId="7778AB03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261" w:type="pct"/>
            <w:vAlign w:val="center"/>
          </w:tcPr>
          <w:p w14:paraId="6B4595A9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407" w:type="pct"/>
            <w:shd w:val="clear" w:color="auto" w:fill="D6E3BC" w:themeFill="accent3" w:themeFillTint="66"/>
            <w:vAlign w:val="center"/>
          </w:tcPr>
          <w:p w14:paraId="678B7319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39" w:type="pct"/>
            <w:vAlign w:val="center"/>
          </w:tcPr>
          <w:p w14:paraId="6BCB65EA" w14:textId="77777777" w:rsidR="0058241D" w:rsidRPr="006C33A1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28" w:type="pct"/>
            <w:vAlign w:val="center"/>
          </w:tcPr>
          <w:p w14:paraId="397C96A8" w14:textId="1F4E5127" w:rsidR="00C32696" w:rsidRPr="002B22D3" w:rsidRDefault="00C32696" w:rsidP="00DA2C6A">
            <w:pPr>
              <w:jc w:val="center"/>
              <w:rPr>
                <w:b/>
                <w:bCs/>
                <w:sz w:val="24"/>
                <w:szCs w:val="24"/>
              </w:rPr>
            </w:pPr>
            <w:r w:rsidRPr="002B22D3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446" w:type="pct"/>
            <w:vAlign w:val="center"/>
          </w:tcPr>
          <w:p w14:paraId="7511A80F" w14:textId="38914E7B" w:rsidR="0058241D" w:rsidRDefault="0058241D" w:rsidP="0058241D">
            <w:pPr>
              <w:jc w:val="center"/>
              <w:rPr>
                <w:b/>
              </w:rPr>
            </w:pPr>
            <w:r w:rsidRPr="00BD6B77">
              <w:rPr>
                <w:b/>
                <w:sz w:val="16"/>
                <w:szCs w:val="16"/>
              </w:rPr>
              <w:t>Regular Ongoing</w:t>
            </w:r>
          </w:p>
        </w:tc>
      </w:tr>
      <w:tr w:rsidR="0058241D" w14:paraId="25F8CC66" w14:textId="77777777" w:rsidTr="64960FB8">
        <w:trPr>
          <w:trHeight w:val="530"/>
        </w:trPr>
        <w:tc>
          <w:tcPr>
            <w:tcW w:w="704" w:type="pct"/>
            <w:vAlign w:val="center"/>
          </w:tcPr>
          <w:p w14:paraId="7B794B3E" w14:textId="66CF538A" w:rsidR="0058241D" w:rsidRDefault="0058241D" w:rsidP="0058241D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Assist./</w:t>
            </w:r>
            <w:proofErr w:type="gramEnd"/>
            <w:r>
              <w:rPr>
                <w:b/>
              </w:rPr>
              <w:t>Assoc. Professor 2</w:t>
            </w:r>
            <w:r w:rsidRPr="00FF69CD">
              <w:rPr>
                <w:b/>
                <w:vertAlign w:val="superscript"/>
              </w:rPr>
              <w:t>nd</w:t>
            </w:r>
            <w:r>
              <w:rPr>
                <w:b/>
              </w:rPr>
              <w:t xml:space="preserve"> probationary term</w:t>
            </w:r>
          </w:p>
        </w:tc>
        <w:tc>
          <w:tcPr>
            <w:tcW w:w="361" w:type="pct"/>
            <w:vAlign w:val="center"/>
          </w:tcPr>
          <w:p w14:paraId="7748938A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433" w:type="pct"/>
            <w:vAlign w:val="center"/>
          </w:tcPr>
          <w:p w14:paraId="36510574" w14:textId="36F673AA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62" w:type="pct"/>
            <w:shd w:val="clear" w:color="auto" w:fill="D9D9D9" w:themeFill="background1" w:themeFillShade="D9"/>
            <w:vAlign w:val="center"/>
          </w:tcPr>
          <w:p w14:paraId="5D4AF168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38" w:type="pct"/>
            <w:vAlign w:val="center"/>
          </w:tcPr>
          <w:p w14:paraId="1F1BFA73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12" w:type="pct"/>
            <w:shd w:val="clear" w:color="auto" w:fill="FFC000"/>
            <w:vAlign w:val="center"/>
          </w:tcPr>
          <w:p w14:paraId="0F63D530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03" w:type="pct"/>
            <w:vAlign w:val="center"/>
          </w:tcPr>
          <w:p w14:paraId="03F649E3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03" w:type="pct"/>
            <w:vAlign w:val="center"/>
          </w:tcPr>
          <w:p w14:paraId="1A7D4CD4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03" w:type="pct"/>
            <w:vAlign w:val="center"/>
          </w:tcPr>
          <w:p w14:paraId="53F91FCE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261" w:type="pct"/>
            <w:vAlign w:val="center"/>
          </w:tcPr>
          <w:p w14:paraId="174603EB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407" w:type="pct"/>
            <w:vAlign w:val="center"/>
          </w:tcPr>
          <w:p w14:paraId="74111F4A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39" w:type="pct"/>
            <w:vAlign w:val="center"/>
          </w:tcPr>
          <w:p w14:paraId="4FEA60AE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28" w:type="pct"/>
            <w:vAlign w:val="center"/>
          </w:tcPr>
          <w:p w14:paraId="1EA14E5B" w14:textId="03777B15" w:rsidR="0058241D" w:rsidRPr="002B22D3" w:rsidRDefault="0058241D" w:rsidP="00DA2C6A">
            <w:pPr>
              <w:jc w:val="center"/>
              <w:rPr>
                <w:b/>
                <w:bCs/>
                <w:sz w:val="24"/>
                <w:szCs w:val="24"/>
              </w:rPr>
            </w:pPr>
            <w:r w:rsidRPr="002B22D3">
              <w:rPr>
                <w:b/>
                <w:bCs/>
                <w:sz w:val="24"/>
                <w:szCs w:val="24"/>
              </w:rPr>
              <w:t>N</w:t>
            </w:r>
          </w:p>
        </w:tc>
        <w:tc>
          <w:tcPr>
            <w:tcW w:w="446" w:type="pct"/>
            <w:vAlign w:val="center"/>
          </w:tcPr>
          <w:p w14:paraId="6D8BC45B" w14:textId="679A1EED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N/A</w:t>
            </w:r>
          </w:p>
        </w:tc>
      </w:tr>
      <w:tr w:rsidR="0058241D" w14:paraId="0BDE05AE" w14:textId="77777777" w:rsidTr="64960FB8">
        <w:trPr>
          <w:trHeight w:val="576"/>
        </w:trPr>
        <w:tc>
          <w:tcPr>
            <w:tcW w:w="704" w:type="pct"/>
            <w:vAlign w:val="center"/>
          </w:tcPr>
          <w:p w14:paraId="54C629EA" w14:textId="62EEECD2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Assoc./Full Professor</w:t>
            </w:r>
          </w:p>
          <w:p w14:paraId="5142CD13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with Tenure</w:t>
            </w:r>
          </w:p>
        </w:tc>
        <w:tc>
          <w:tcPr>
            <w:tcW w:w="361" w:type="pct"/>
            <w:vAlign w:val="center"/>
          </w:tcPr>
          <w:p w14:paraId="0AC22E4B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433" w:type="pct"/>
            <w:vAlign w:val="center"/>
          </w:tcPr>
          <w:p w14:paraId="5676A54C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162" w:type="pct"/>
            <w:vAlign w:val="center"/>
          </w:tcPr>
          <w:p w14:paraId="20B03B57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38" w:type="pct"/>
            <w:vAlign w:val="center"/>
          </w:tcPr>
          <w:p w14:paraId="23E12D35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12" w:type="pct"/>
            <w:vAlign w:val="center"/>
          </w:tcPr>
          <w:p w14:paraId="1090115D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03" w:type="pct"/>
            <w:vAlign w:val="center"/>
          </w:tcPr>
          <w:p w14:paraId="01F6DEBA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03" w:type="pct"/>
            <w:vAlign w:val="center"/>
          </w:tcPr>
          <w:p w14:paraId="76CB330C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03" w:type="pct"/>
            <w:vAlign w:val="center"/>
          </w:tcPr>
          <w:p w14:paraId="6C725D61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261" w:type="pct"/>
            <w:vAlign w:val="center"/>
          </w:tcPr>
          <w:p w14:paraId="7A75331E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407" w:type="pct"/>
            <w:vAlign w:val="center"/>
          </w:tcPr>
          <w:p w14:paraId="7D3700DA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39" w:type="pct"/>
            <w:vAlign w:val="center"/>
          </w:tcPr>
          <w:p w14:paraId="4228AE3F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28" w:type="pct"/>
            <w:vAlign w:val="center"/>
          </w:tcPr>
          <w:p w14:paraId="13A745EE" w14:textId="19B98722" w:rsidR="0058241D" w:rsidRPr="002B22D3" w:rsidRDefault="0058241D" w:rsidP="00DA2C6A">
            <w:pPr>
              <w:jc w:val="center"/>
              <w:rPr>
                <w:b/>
                <w:bCs/>
                <w:sz w:val="24"/>
                <w:szCs w:val="24"/>
              </w:rPr>
            </w:pPr>
            <w:r w:rsidRPr="002B22D3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446" w:type="pct"/>
            <w:vAlign w:val="center"/>
          </w:tcPr>
          <w:p w14:paraId="2DB174E3" w14:textId="75A69B78" w:rsidR="0058241D" w:rsidRDefault="0058241D" w:rsidP="0058241D">
            <w:pPr>
              <w:jc w:val="center"/>
              <w:rPr>
                <w:b/>
              </w:rPr>
            </w:pPr>
            <w:r w:rsidRPr="00BD6B77">
              <w:rPr>
                <w:b/>
                <w:sz w:val="16"/>
                <w:szCs w:val="16"/>
              </w:rPr>
              <w:t>Regular Ongoing</w:t>
            </w:r>
          </w:p>
        </w:tc>
      </w:tr>
      <w:tr w:rsidR="0058241D" w14:paraId="2B2C9793" w14:textId="77777777" w:rsidTr="64960FB8">
        <w:trPr>
          <w:trHeight w:val="576"/>
        </w:trPr>
        <w:tc>
          <w:tcPr>
            <w:tcW w:w="704" w:type="pct"/>
            <w:vAlign w:val="center"/>
          </w:tcPr>
          <w:p w14:paraId="5EC64A14" w14:textId="2E041C28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Assoc./Full Professor, Teaching Stream</w:t>
            </w:r>
          </w:p>
          <w:p w14:paraId="73244F59" w14:textId="6D8D3F67" w:rsidR="0058241D" w:rsidRDefault="0058241D" w:rsidP="0058241D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with</w:t>
            </w:r>
            <w:proofErr w:type="gramEnd"/>
            <w:r>
              <w:rPr>
                <w:b/>
              </w:rPr>
              <w:t xml:space="preserve"> Permanence</w:t>
            </w:r>
          </w:p>
        </w:tc>
        <w:tc>
          <w:tcPr>
            <w:tcW w:w="361" w:type="pct"/>
            <w:vAlign w:val="center"/>
          </w:tcPr>
          <w:p w14:paraId="5304F561" w14:textId="0CEA23ED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433" w:type="pct"/>
            <w:vAlign w:val="center"/>
          </w:tcPr>
          <w:p w14:paraId="00466162" w14:textId="0D710535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162" w:type="pct"/>
            <w:vAlign w:val="center"/>
          </w:tcPr>
          <w:p w14:paraId="2712A998" w14:textId="43E16805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38" w:type="pct"/>
            <w:vAlign w:val="center"/>
          </w:tcPr>
          <w:p w14:paraId="12010085" w14:textId="39605046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12" w:type="pct"/>
            <w:vAlign w:val="center"/>
          </w:tcPr>
          <w:p w14:paraId="4B7D9714" w14:textId="3EF459B5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03" w:type="pct"/>
            <w:vAlign w:val="center"/>
          </w:tcPr>
          <w:p w14:paraId="2C19ACEA" w14:textId="3F224B26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03" w:type="pct"/>
            <w:vAlign w:val="center"/>
          </w:tcPr>
          <w:p w14:paraId="700B4DE5" w14:textId="21A9B4D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03" w:type="pct"/>
            <w:vAlign w:val="center"/>
          </w:tcPr>
          <w:p w14:paraId="7CB82F91" w14:textId="068B7340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261" w:type="pct"/>
            <w:vAlign w:val="center"/>
          </w:tcPr>
          <w:p w14:paraId="4105C4BD" w14:textId="2ED11B3E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407" w:type="pct"/>
            <w:vAlign w:val="center"/>
          </w:tcPr>
          <w:p w14:paraId="15595244" w14:textId="270EEDD2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39" w:type="pct"/>
            <w:vAlign w:val="center"/>
          </w:tcPr>
          <w:p w14:paraId="1EB5B8BF" w14:textId="02C65208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28" w:type="pct"/>
            <w:vAlign w:val="center"/>
          </w:tcPr>
          <w:p w14:paraId="324264AB" w14:textId="7D81E729" w:rsidR="0058241D" w:rsidRPr="002B22D3" w:rsidRDefault="0058241D" w:rsidP="00DA2C6A">
            <w:pPr>
              <w:jc w:val="center"/>
              <w:rPr>
                <w:b/>
                <w:bCs/>
                <w:sz w:val="24"/>
                <w:szCs w:val="24"/>
              </w:rPr>
            </w:pPr>
            <w:r w:rsidRPr="002B22D3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446" w:type="pct"/>
            <w:vAlign w:val="center"/>
          </w:tcPr>
          <w:p w14:paraId="3C7D3A26" w14:textId="27318830" w:rsidR="0058241D" w:rsidRDefault="0058241D" w:rsidP="0058241D">
            <w:pPr>
              <w:jc w:val="center"/>
              <w:rPr>
                <w:b/>
                <w:sz w:val="18"/>
                <w:szCs w:val="18"/>
              </w:rPr>
            </w:pPr>
            <w:r w:rsidRPr="00BD6B77">
              <w:rPr>
                <w:b/>
                <w:sz w:val="16"/>
                <w:szCs w:val="16"/>
              </w:rPr>
              <w:t>Regular Ongoing</w:t>
            </w:r>
          </w:p>
        </w:tc>
      </w:tr>
      <w:tr w:rsidR="0058241D" w14:paraId="15D43BDA" w14:textId="77777777" w:rsidTr="64960FB8">
        <w:trPr>
          <w:trHeight w:val="576"/>
        </w:trPr>
        <w:tc>
          <w:tcPr>
            <w:tcW w:w="704" w:type="pct"/>
            <w:vAlign w:val="center"/>
          </w:tcPr>
          <w:p w14:paraId="5F8C9630" w14:textId="0D42203C" w:rsidR="0058241D" w:rsidRDefault="000F50F3" w:rsidP="64960FB8">
            <w:pPr>
              <w:jc w:val="center"/>
              <w:rPr>
                <w:b/>
                <w:bCs/>
              </w:rPr>
            </w:pPr>
            <w:r w:rsidRPr="64960FB8">
              <w:rPr>
                <w:b/>
                <w:bCs/>
                <w:sz w:val="21"/>
                <w:szCs w:val="21"/>
              </w:rPr>
              <w:t>Exceptional Candidates</w:t>
            </w:r>
          </w:p>
        </w:tc>
        <w:tc>
          <w:tcPr>
            <w:tcW w:w="361" w:type="pct"/>
            <w:vAlign w:val="center"/>
          </w:tcPr>
          <w:p w14:paraId="2F6A8F32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433" w:type="pct"/>
            <w:vAlign w:val="center"/>
          </w:tcPr>
          <w:p w14:paraId="26045040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62" w:type="pct"/>
            <w:vAlign w:val="center"/>
          </w:tcPr>
          <w:p w14:paraId="0E876DFC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38" w:type="pct"/>
            <w:vAlign w:val="center"/>
          </w:tcPr>
          <w:p w14:paraId="7C932201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12" w:type="pct"/>
            <w:shd w:val="clear" w:color="auto" w:fill="FFC000"/>
            <w:vAlign w:val="center"/>
          </w:tcPr>
          <w:p w14:paraId="338C68D0" w14:textId="3F55ADBC" w:rsidR="0058241D" w:rsidRPr="00722CA4" w:rsidRDefault="0058241D" w:rsidP="0058241D">
            <w:pPr>
              <w:jc w:val="center"/>
              <w:rPr>
                <w:b/>
                <w:sz w:val="20"/>
                <w:szCs w:val="20"/>
              </w:rPr>
            </w:pPr>
            <w:r w:rsidRPr="00722CA4">
              <w:rPr>
                <w:b/>
                <w:sz w:val="20"/>
                <w:szCs w:val="20"/>
              </w:rPr>
              <w:t xml:space="preserve"> See note below</w:t>
            </w:r>
          </w:p>
        </w:tc>
        <w:tc>
          <w:tcPr>
            <w:tcW w:w="303" w:type="pct"/>
            <w:vAlign w:val="center"/>
          </w:tcPr>
          <w:p w14:paraId="2C9DD57F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03" w:type="pct"/>
            <w:vAlign w:val="center"/>
          </w:tcPr>
          <w:p w14:paraId="3E142C20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03" w:type="pct"/>
            <w:vAlign w:val="center"/>
          </w:tcPr>
          <w:p w14:paraId="26ED89F0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261" w:type="pct"/>
            <w:vAlign w:val="center"/>
          </w:tcPr>
          <w:p w14:paraId="01D18C84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407" w:type="pct"/>
            <w:vAlign w:val="center"/>
          </w:tcPr>
          <w:p w14:paraId="5F084CA3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39" w:type="pct"/>
            <w:vAlign w:val="center"/>
          </w:tcPr>
          <w:p w14:paraId="5C70FB42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28" w:type="pct"/>
            <w:vAlign w:val="center"/>
          </w:tcPr>
          <w:p w14:paraId="0CD1EFB6" w14:textId="138ED65E" w:rsidR="0058241D" w:rsidRPr="002B22D3" w:rsidRDefault="0058241D" w:rsidP="00DA2C6A">
            <w:pPr>
              <w:jc w:val="center"/>
              <w:rPr>
                <w:b/>
                <w:bCs/>
                <w:sz w:val="24"/>
                <w:szCs w:val="24"/>
              </w:rPr>
            </w:pPr>
            <w:r w:rsidRPr="002B22D3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446" w:type="pct"/>
            <w:vAlign w:val="center"/>
          </w:tcPr>
          <w:p w14:paraId="7563EEFC" w14:textId="0FECDC73" w:rsidR="0058241D" w:rsidRPr="002273DC" w:rsidRDefault="0058241D" w:rsidP="0058241D">
            <w:pPr>
              <w:jc w:val="center"/>
              <w:rPr>
                <w:b/>
                <w:sz w:val="18"/>
                <w:szCs w:val="18"/>
              </w:rPr>
            </w:pPr>
            <w:r w:rsidRPr="002273DC">
              <w:rPr>
                <w:b/>
                <w:sz w:val="18"/>
                <w:szCs w:val="18"/>
              </w:rPr>
              <w:t>See Benefits below</w:t>
            </w:r>
          </w:p>
        </w:tc>
      </w:tr>
      <w:tr w:rsidR="0058241D" w14:paraId="3C4BC186" w14:textId="77777777" w:rsidTr="64960FB8">
        <w:trPr>
          <w:trHeight w:val="576"/>
        </w:trPr>
        <w:tc>
          <w:tcPr>
            <w:tcW w:w="704" w:type="pct"/>
            <w:vAlign w:val="center"/>
          </w:tcPr>
          <w:p w14:paraId="0A08C8E1" w14:textId="5F4348D7" w:rsidR="0058241D" w:rsidRPr="00181978" w:rsidRDefault="7AD4824F" w:rsidP="64960FB8">
            <w:pPr>
              <w:jc w:val="center"/>
              <w:rPr>
                <w:b/>
                <w:bCs/>
                <w:sz w:val="21"/>
                <w:szCs w:val="21"/>
              </w:rPr>
            </w:pPr>
            <w:r w:rsidRPr="64960FB8">
              <w:rPr>
                <w:b/>
                <w:bCs/>
                <w:sz w:val="21"/>
                <w:szCs w:val="21"/>
              </w:rPr>
              <w:t>Spousal</w:t>
            </w:r>
            <w:r w:rsidR="43E2179E" w:rsidRPr="64960FB8">
              <w:rPr>
                <w:b/>
                <w:bCs/>
                <w:sz w:val="21"/>
                <w:szCs w:val="21"/>
              </w:rPr>
              <w:t xml:space="preserve"> Appointments</w:t>
            </w:r>
          </w:p>
        </w:tc>
        <w:tc>
          <w:tcPr>
            <w:tcW w:w="361" w:type="pct"/>
            <w:vAlign w:val="center"/>
          </w:tcPr>
          <w:p w14:paraId="0E0F1970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433" w:type="pct"/>
            <w:vAlign w:val="center"/>
          </w:tcPr>
          <w:p w14:paraId="744F8BEA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62" w:type="pct"/>
            <w:vAlign w:val="center"/>
          </w:tcPr>
          <w:p w14:paraId="2AB792FC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38" w:type="pct"/>
            <w:vAlign w:val="center"/>
          </w:tcPr>
          <w:p w14:paraId="5F8E9481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12" w:type="pct"/>
            <w:shd w:val="clear" w:color="auto" w:fill="FFC000"/>
            <w:vAlign w:val="center"/>
          </w:tcPr>
          <w:p w14:paraId="7BE3F339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03" w:type="pct"/>
            <w:vAlign w:val="center"/>
          </w:tcPr>
          <w:p w14:paraId="72F6D428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03" w:type="pct"/>
            <w:vAlign w:val="center"/>
          </w:tcPr>
          <w:p w14:paraId="0235E584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03" w:type="pct"/>
            <w:vAlign w:val="center"/>
          </w:tcPr>
          <w:p w14:paraId="68B2AA7B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261" w:type="pct"/>
            <w:vAlign w:val="center"/>
          </w:tcPr>
          <w:p w14:paraId="29430D00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407" w:type="pct"/>
            <w:vAlign w:val="center"/>
          </w:tcPr>
          <w:p w14:paraId="0C567B17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39" w:type="pct"/>
            <w:vAlign w:val="center"/>
          </w:tcPr>
          <w:p w14:paraId="6CBCDCC5" w14:textId="77777777" w:rsidR="0058241D" w:rsidRDefault="0058241D" w:rsidP="0058241D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28" w:type="pct"/>
            <w:vAlign w:val="center"/>
          </w:tcPr>
          <w:p w14:paraId="390AE13E" w14:textId="708BBF1E" w:rsidR="0058241D" w:rsidRPr="002B22D3" w:rsidRDefault="0058241D" w:rsidP="00DA2C6A">
            <w:pPr>
              <w:jc w:val="center"/>
              <w:rPr>
                <w:b/>
                <w:bCs/>
                <w:sz w:val="24"/>
                <w:szCs w:val="24"/>
              </w:rPr>
            </w:pPr>
            <w:r w:rsidRPr="002B22D3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446" w:type="pct"/>
            <w:vAlign w:val="center"/>
          </w:tcPr>
          <w:p w14:paraId="246E7358" w14:textId="5085D360" w:rsidR="0058241D" w:rsidRDefault="0058241D" w:rsidP="0058241D">
            <w:pPr>
              <w:jc w:val="center"/>
              <w:rPr>
                <w:b/>
              </w:rPr>
            </w:pPr>
            <w:r w:rsidRPr="002273DC">
              <w:rPr>
                <w:b/>
                <w:sz w:val="18"/>
                <w:szCs w:val="18"/>
              </w:rPr>
              <w:t>See Benefits below</w:t>
            </w:r>
          </w:p>
        </w:tc>
      </w:tr>
      <w:tr w:rsidR="00017488" w14:paraId="1FE1DDC7" w14:textId="77777777" w:rsidTr="64960FB8">
        <w:trPr>
          <w:trHeight w:val="576"/>
        </w:trPr>
        <w:tc>
          <w:tcPr>
            <w:tcW w:w="704" w:type="pct"/>
            <w:vAlign w:val="center"/>
          </w:tcPr>
          <w:p w14:paraId="414C0141" w14:textId="77777777" w:rsidR="00017488" w:rsidRDefault="00017488" w:rsidP="00B83215">
            <w:pPr>
              <w:jc w:val="center"/>
              <w:rPr>
                <w:b/>
              </w:rPr>
            </w:pPr>
            <w:r>
              <w:rPr>
                <w:b/>
              </w:rPr>
              <w:t>Research Positions</w:t>
            </w:r>
          </w:p>
        </w:tc>
        <w:tc>
          <w:tcPr>
            <w:tcW w:w="361" w:type="pct"/>
            <w:vAlign w:val="center"/>
          </w:tcPr>
          <w:p w14:paraId="1BD8F0B5" w14:textId="77777777" w:rsidR="00017488" w:rsidRPr="007933CD" w:rsidRDefault="00017488" w:rsidP="00EF7FC0">
            <w:pPr>
              <w:jc w:val="center"/>
              <w:rPr>
                <w:b/>
              </w:rPr>
            </w:pPr>
            <w:r w:rsidRPr="007933CD">
              <w:rPr>
                <w:b/>
              </w:rPr>
              <w:t>Y</w:t>
            </w:r>
          </w:p>
        </w:tc>
        <w:tc>
          <w:tcPr>
            <w:tcW w:w="433" w:type="pct"/>
            <w:vAlign w:val="center"/>
          </w:tcPr>
          <w:p w14:paraId="6C971E47" w14:textId="77777777" w:rsidR="00017488" w:rsidRDefault="00017488" w:rsidP="00EF7FC0">
            <w:pPr>
              <w:jc w:val="center"/>
              <w:rPr>
                <w:b/>
              </w:rPr>
            </w:pPr>
            <w:r>
              <w:rPr>
                <w:b/>
              </w:rPr>
              <w:t>N (</w:t>
            </w:r>
            <w:proofErr w:type="spellStart"/>
            <w:r>
              <w:rPr>
                <w:b/>
              </w:rPr>
              <w:t>Cdn</w:t>
            </w:r>
            <w:proofErr w:type="spellEnd"/>
            <w:r>
              <w:rPr>
                <w:b/>
              </w:rPr>
              <w:t>)</w:t>
            </w:r>
          </w:p>
          <w:p w14:paraId="7C71716A" w14:textId="77777777" w:rsidR="00017488" w:rsidRDefault="00017488" w:rsidP="00EF7FC0">
            <w:pPr>
              <w:jc w:val="center"/>
              <w:rPr>
                <w:b/>
              </w:rPr>
            </w:pPr>
            <w:r>
              <w:rPr>
                <w:b/>
              </w:rPr>
              <w:t>Y (</w:t>
            </w:r>
            <w:r w:rsidRPr="00170011">
              <w:rPr>
                <w:b/>
                <w:sz w:val="18"/>
                <w:szCs w:val="18"/>
              </w:rPr>
              <w:t>non-</w:t>
            </w:r>
            <w:proofErr w:type="spellStart"/>
            <w:r w:rsidRPr="00170011">
              <w:rPr>
                <w:b/>
              </w:rPr>
              <w:t>Cdn</w:t>
            </w:r>
            <w:proofErr w:type="spellEnd"/>
            <w:r w:rsidRPr="00170011">
              <w:rPr>
                <w:b/>
                <w:sz w:val="18"/>
                <w:szCs w:val="18"/>
              </w:rPr>
              <w:t>)</w:t>
            </w:r>
          </w:p>
        </w:tc>
        <w:tc>
          <w:tcPr>
            <w:tcW w:w="162" w:type="pct"/>
            <w:vAlign w:val="center"/>
          </w:tcPr>
          <w:p w14:paraId="2718F7CE" w14:textId="77777777" w:rsidR="00017488" w:rsidRDefault="00017488" w:rsidP="00B83215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38" w:type="pct"/>
            <w:vAlign w:val="center"/>
          </w:tcPr>
          <w:p w14:paraId="03E75CE7" w14:textId="77777777" w:rsidR="00017488" w:rsidRDefault="00017488" w:rsidP="00B83215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12" w:type="pct"/>
            <w:vAlign w:val="center"/>
          </w:tcPr>
          <w:p w14:paraId="5DE3ACD5" w14:textId="77777777" w:rsidR="00017488" w:rsidRDefault="00017488" w:rsidP="00B83215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03" w:type="pct"/>
            <w:vAlign w:val="center"/>
          </w:tcPr>
          <w:p w14:paraId="026A59F3" w14:textId="77777777" w:rsidR="00017488" w:rsidRDefault="00017488" w:rsidP="00B83215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03" w:type="pct"/>
            <w:vAlign w:val="center"/>
          </w:tcPr>
          <w:p w14:paraId="45096857" w14:textId="77777777" w:rsidR="00017488" w:rsidRDefault="00017488" w:rsidP="00B83215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03" w:type="pct"/>
            <w:vAlign w:val="center"/>
          </w:tcPr>
          <w:p w14:paraId="14F499C4" w14:textId="77777777" w:rsidR="00017488" w:rsidRDefault="00017488" w:rsidP="00B83215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261" w:type="pct"/>
            <w:vAlign w:val="center"/>
          </w:tcPr>
          <w:p w14:paraId="06BBBB9D" w14:textId="77777777" w:rsidR="00017488" w:rsidRDefault="00017488" w:rsidP="00B83215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407" w:type="pct"/>
            <w:vAlign w:val="center"/>
          </w:tcPr>
          <w:p w14:paraId="6B192D7B" w14:textId="77777777" w:rsidR="00017488" w:rsidRDefault="00017488" w:rsidP="00B83215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39" w:type="pct"/>
            <w:vAlign w:val="center"/>
          </w:tcPr>
          <w:p w14:paraId="3FF2B168" w14:textId="77777777" w:rsidR="00017488" w:rsidRDefault="00017488" w:rsidP="00B83215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28" w:type="pct"/>
            <w:vAlign w:val="center"/>
          </w:tcPr>
          <w:p w14:paraId="337B1500" w14:textId="0F840201" w:rsidR="00017488" w:rsidRPr="002273DC" w:rsidRDefault="00DA2C6A" w:rsidP="00DA2C6A">
            <w:pPr>
              <w:jc w:val="center"/>
              <w:rPr>
                <w:b/>
                <w:sz w:val="18"/>
                <w:szCs w:val="18"/>
              </w:rPr>
            </w:pPr>
            <w:r w:rsidRPr="002B22D3">
              <w:rPr>
                <w:b/>
                <w:bCs/>
                <w:sz w:val="24"/>
                <w:szCs w:val="24"/>
              </w:rPr>
              <w:t>Y</w:t>
            </w:r>
          </w:p>
        </w:tc>
        <w:tc>
          <w:tcPr>
            <w:tcW w:w="446" w:type="pct"/>
            <w:vAlign w:val="center"/>
          </w:tcPr>
          <w:p w14:paraId="5C8CC802" w14:textId="4C494F7C" w:rsidR="00017488" w:rsidRDefault="00017488" w:rsidP="00B83215">
            <w:pPr>
              <w:jc w:val="center"/>
              <w:rPr>
                <w:b/>
              </w:rPr>
            </w:pPr>
            <w:r w:rsidRPr="002273DC">
              <w:rPr>
                <w:b/>
                <w:sz w:val="18"/>
                <w:szCs w:val="18"/>
              </w:rPr>
              <w:t>See Benefits below</w:t>
            </w:r>
          </w:p>
        </w:tc>
      </w:tr>
      <w:tr w:rsidR="00017488" w14:paraId="00EDBB97" w14:textId="77777777" w:rsidTr="64960FB8">
        <w:trPr>
          <w:trHeight w:val="323"/>
        </w:trPr>
        <w:tc>
          <w:tcPr>
            <w:tcW w:w="704" w:type="pct"/>
            <w:vAlign w:val="center"/>
          </w:tcPr>
          <w:p w14:paraId="3705E818" w14:textId="5D2931CB" w:rsidR="00017488" w:rsidRDefault="00017488" w:rsidP="00B83215">
            <w:pPr>
              <w:jc w:val="center"/>
              <w:rPr>
                <w:b/>
              </w:rPr>
            </w:pPr>
            <w:r>
              <w:rPr>
                <w:b/>
              </w:rPr>
              <w:t>Research Re-appointment</w:t>
            </w:r>
          </w:p>
        </w:tc>
        <w:tc>
          <w:tcPr>
            <w:tcW w:w="361" w:type="pct"/>
            <w:vAlign w:val="center"/>
          </w:tcPr>
          <w:p w14:paraId="78A5C186" w14:textId="77777777" w:rsidR="00017488" w:rsidRDefault="00017488" w:rsidP="00EF7FC0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433" w:type="pct"/>
            <w:vAlign w:val="center"/>
          </w:tcPr>
          <w:p w14:paraId="09FE2599" w14:textId="77777777" w:rsidR="00017488" w:rsidRDefault="00017488" w:rsidP="00EF7FC0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162" w:type="pct"/>
            <w:vAlign w:val="center"/>
          </w:tcPr>
          <w:p w14:paraId="75F5120E" w14:textId="77777777" w:rsidR="00017488" w:rsidRDefault="00017488" w:rsidP="00B83215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38" w:type="pct"/>
            <w:vAlign w:val="center"/>
          </w:tcPr>
          <w:p w14:paraId="55C29B1F" w14:textId="77777777" w:rsidR="00017488" w:rsidRDefault="00017488" w:rsidP="00B83215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12" w:type="pct"/>
            <w:vAlign w:val="center"/>
          </w:tcPr>
          <w:p w14:paraId="25C5CDCE" w14:textId="77777777" w:rsidR="00017488" w:rsidRDefault="00017488" w:rsidP="00B83215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03" w:type="pct"/>
            <w:vAlign w:val="center"/>
          </w:tcPr>
          <w:p w14:paraId="30750DA3" w14:textId="77777777" w:rsidR="00017488" w:rsidRDefault="00017488" w:rsidP="00B83215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03" w:type="pct"/>
            <w:vAlign w:val="center"/>
          </w:tcPr>
          <w:p w14:paraId="1598E9BA" w14:textId="77777777" w:rsidR="00017488" w:rsidRDefault="00017488" w:rsidP="00B83215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03" w:type="pct"/>
            <w:vAlign w:val="center"/>
          </w:tcPr>
          <w:p w14:paraId="264B514C" w14:textId="77777777" w:rsidR="00017488" w:rsidRDefault="00017488" w:rsidP="00B83215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261" w:type="pct"/>
            <w:vAlign w:val="center"/>
          </w:tcPr>
          <w:p w14:paraId="327AAA73" w14:textId="77777777" w:rsidR="00017488" w:rsidRDefault="00017488" w:rsidP="00B83215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407" w:type="pct"/>
            <w:vAlign w:val="center"/>
          </w:tcPr>
          <w:p w14:paraId="26E9CF73" w14:textId="77777777" w:rsidR="00017488" w:rsidRDefault="00017488" w:rsidP="00B83215">
            <w:pPr>
              <w:jc w:val="center"/>
              <w:rPr>
                <w:b/>
              </w:rPr>
            </w:pPr>
            <w:r>
              <w:rPr>
                <w:b/>
              </w:rPr>
              <w:t>Y</w:t>
            </w:r>
          </w:p>
        </w:tc>
        <w:tc>
          <w:tcPr>
            <w:tcW w:w="339" w:type="pct"/>
            <w:vAlign w:val="center"/>
          </w:tcPr>
          <w:p w14:paraId="72C8482A" w14:textId="77777777" w:rsidR="00017488" w:rsidRDefault="00017488" w:rsidP="00B83215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328" w:type="pct"/>
            <w:vAlign w:val="center"/>
          </w:tcPr>
          <w:p w14:paraId="344C9A8E" w14:textId="5997AF7D" w:rsidR="00017488" w:rsidRDefault="00DA2C6A" w:rsidP="00DA2C6A">
            <w:pPr>
              <w:jc w:val="center"/>
              <w:rPr>
                <w:b/>
              </w:rPr>
            </w:pPr>
            <w:r>
              <w:rPr>
                <w:b/>
              </w:rPr>
              <w:t>N</w:t>
            </w:r>
          </w:p>
        </w:tc>
        <w:tc>
          <w:tcPr>
            <w:tcW w:w="446" w:type="pct"/>
            <w:vAlign w:val="center"/>
          </w:tcPr>
          <w:p w14:paraId="088567DA" w14:textId="64E15A28" w:rsidR="00017488" w:rsidRDefault="00017488" w:rsidP="00B83215">
            <w:pPr>
              <w:jc w:val="center"/>
              <w:rPr>
                <w:b/>
              </w:rPr>
            </w:pPr>
            <w:r>
              <w:rPr>
                <w:b/>
              </w:rPr>
              <w:t>N/A</w:t>
            </w:r>
          </w:p>
        </w:tc>
      </w:tr>
    </w:tbl>
    <w:p w14:paraId="3B423578" w14:textId="77777777" w:rsidR="00A071B1" w:rsidRPr="00170011" w:rsidRDefault="00A71BC3" w:rsidP="00377199">
      <w:pPr>
        <w:spacing w:after="0"/>
        <w:rPr>
          <w:b/>
          <w:sz w:val="21"/>
          <w:szCs w:val="21"/>
        </w:rPr>
      </w:pPr>
      <w:r w:rsidRPr="00BF78B9">
        <w:rPr>
          <w:b/>
          <w:sz w:val="21"/>
          <w:szCs w:val="21"/>
          <w:highlight w:val="lightGray"/>
          <w:shd w:val="clear" w:color="auto" w:fill="FFFF00"/>
        </w:rPr>
        <w:t>CV</w:t>
      </w:r>
      <w:r w:rsidR="000E4D59" w:rsidRPr="00BF78B9">
        <w:rPr>
          <w:b/>
          <w:sz w:val="21"/>
          <w:szCs w:val="21"/>
          <w:shd w:val="clear" w:color="auto" w:fill="D9D9D9" w:themeFill="background1" w:themeFillShade="D9"/>
        </w:rPr>
        <w:tab/>
      </w:r>
      <w:r w:rsidR="0076260A" w:rsidRPr="00170011">
        <w:rPr>
          <w:b/>
          <w:sz w:val="21"/>
          <w:szCs w:val="21"/>
        </w:rPr>
        <w:t xml:space="preserve">The </w:t>
      </w:r>
      <w:r w:rsidR="005A1CAC" w:rsidRPr="00170011">
        <w:rPr>
          <w:b/>
          <w:sz w:val="21"/>
          <w:szCs w:val="21"/>
        </w:rPr>
        <w:t xml:space="preserve">Provost Office </w:t>
      </w:r>
      <w:r w:rsidR="000E4D59" w:rsidRPr="00170011">
        <w:rPr>
          <w:b/>
          <w:sz w:val="21"/>
          <w:szCs w:val="21"/>
        </w:rPr>
        <w:t xml:space="preserve">keeps the </w:t>
      </w:r>
      <w:r w:rsidR="0076260A" w:rsidRPr="00170011">
        <w:rPr>
          <w:b/>
          <w:sz w:val="21"/>
          <w:szCs w:val="21"/>
        </w:rPr>
        <w:t xml:space="preserve">candidate’s </w:t>
      </w:r>
      <w:r w:rsidR="000E4D59" w:rsidRPr="00170011">
        <w:rPr>
          <w:b/>
          <w:sz w:val="21"/>
          <w:szCs w:val="21"/>
        </w:rPr>
        <w:t>first CV</w:t>
      </w:r>
      <w:r w:rsidR="005A1CAC" w:rsidRPr="00170011">
        <w:rPr>
          <w:b/>
          <w:sz w:val="21"/>
          <w:szCs w:val="21"/>
        </w:rPr>
        <w:t xml:space="preserve"> in our faculty files</w:t>
      </w:r>
      <w:r w:rsidR="00181978" w:rsidRPr="00170011">
        <w:rPr>
          <w:b/>
          <w:sz w:val="21"/>
          <w:szCs w:val="21"/>
        </w:rPr>
        <w:t>.</w:t>
      </w:r>
      <w:r w:rsidRPr="00170011">
        <w:rPr>
          <w:b/>
          <w:sz w:val="21"/>
          <w:szCs w:val="21"/>
        </w:rPr>
        <w:t xml:space="preserve"> </w:t>
      </w:r>
      <w:r w:rsidR="000E4D59" w:rsidRPr="00170011">
        <w:rPr>
          <w:b/>
          <w:sz w:val="21"/>
          <w:szCs w:val="21"/>
        </w:rPr>
        <w:t>A</w:t>
      </w:r>
      <w:r w:rsidRPr="00170011">
        <w:rPr>
          <w:b/>
          <w:sz w:val="21"/>
          <w:szCs w:val="21"/>
        </w:rPr>
        <w:t xml:space="preserve"> final CV </w:t>
      </w:r>
      <w:r w:rsidR="00181978" w:rsidRPr="00170011">
        <w:rPr>
          <w:b/>
          <w:sz w:val="21"/>
          <w:szCs w:val="21"/>
        </w:rPr>
        <w:t>may be requested</w:t>
      </w:r>
      <w:r w:rsidR="005A1CAC" w:rsidRPr="00170011">
        <w:rPr>
          <w:b/>
          <w:sz w:val="21"/>
          <w:szCs w:val="21"/>
        </w:rPr>
        <w:t xml:space="preserve"> at the time of retirement or termination</w:t>
      </w:r>
      <w:r w:rsidR="000E4D59" w:rsidRPr="00170011">
        <w:rPr>
          <w:b/>
          <w:sz w:val="21"/>
          <w:szCs w:val="21"/>
        </w:rPr>
        <w:t>.</w:t>
      </w:r>
      <w:r w:rsidRPr="00170011">
        <w:rPr>
          <w:b/>
          <w:sz w:val="21"/>
          <w:szCs w:val="21"/>
        </w:rPr>
        <w:t xml:space="preserve"> </w:t>
      </w:r>
    </w:p>
    <w:p w14:paraId="760A1D79" w14:textId="61076F1D" w:rsidR="007953A7" w:rsidRPr="00170011" w:rsidRDefault="00A71BC3" w:rsidP="007953A7">
      <w:pPr>
        <w:spacing w:after="0"/>
        <w:ind w:left="720" w:hanging="720"/>
        <w:rPr>
          <w:b/>
          <w:sz w:val="21"/>
          <w:szCs w:val="21"/>
        </w:rPr>
      </w:pPr>
      <w:r w:rsidRPr="00170011">
        <w:rPr>
          <w:b/>
          <w:sz w:val="21"/>
          <w:szCs w:val="21"/>
          <w:shd w:val="clear" w:color="auto" w:fill="FFC000"/>
        </w:rPr>
        <w:t>UARC</w:t>
      </w:r>
      <w:r w:rsidR="000E4D59" w:rsidRPr="00170011">
        <w:rPr>
          <w:b/>
          <w:sz w:val="21"/>
          <w:szCs w:val="21"/>
          <w:shd w:val="clear" w:color="auto" w:fill="FFC000"/>
        </w:rPr>
        <w:tab/>
      </w:r>
      <w:r w:rsidRPr="00170011">
        <w:rPr>
          <w:b/>
          <w:sz w:val="21"/>
          <w:szCs w:val="21"/>
        </w:rPr>
        <w:t>2</w:t>
      </w:r>
      <w:r w:rsidRPr="00170011">
        <w:rPr>
          <w:b/>
          <w:sz w:val="21"/>
          <w:szCs w:val="21"/>
          <w:vertAlign w:val="superscript"/>
        </w:rPr>
        <w:t>nd</w:t>
      </w:r>
      <w:r w:rsidRPr="00170011">
        <w:rPr>
          <w:b/>
          <w:sz w:val="21"/>
          <w:szCs w:val="21"/>
        </w:rPr>
        <w:t xml:space="preserve"> probationary terms</w:t>
      </w:r>
      <w:r w:rsidR="002824A2" w:rsidRPr="00170011">
        <w:rPr>
          <w:b/>
          <w:sz w:val="21"/>
          <w:szCs w:val="21"/>
        </w:rPr>
        <w:t xml:space="preserve">: These </w:t>
      </w:r>
      <w:r w:rsidR="000E4D59" w:rsidRPr="00170011">
        <w:rPr>
          <w:b/>
          <w:sz w:val="21"/>
          <w:szCs w:val="21"/>
        </w:rPr>
        <w:t xml:space="preserve">are </w:t>
      </w:r>
      <w:r w:rsidR="005A1CAC" w:rsidRPr="00170011">
        <w:rPr>
          <w:b/>
          <w:sz w:val="21"/>
          <w:szCs w:val="21"/>
        </w:rPr>
        <w:t>re-appointments</w:t>
      </w:r>
      <w:r w:rsidR="000E4D59" w:rsidRPr="00170011">
        <w:rPr>
          <w:b/>
          <w:sz w:val="21"/>
          <w:szCs w:val="21"/>
        </w:rPr>
        <w:t xml:space="preserve"> from a position already vetted by UARC.</w:t>
      </w:r>
      <w:r w:rsidR="007953A7" w:rsidRPr="00170011">
        <w:rPr>
          <w:b/>
          <w:sz w:val="21"/>
          <w:szCs w:val="21"/>
        </w:rPr>
        <w:t xml:space="preserve"> </w:t>
      </w:r>
    </w:p>
    <w:p w14:paraId="7D19B14D" w14:textId="7AB075FC" w:rsidR="002824A2" w:rsidRPr="00170011" w:rsidRDefault="1E09630B" w:rsidP="007E6DB5">
      <w:pPr>
        <w:spacing w:after="0"/>
        <w:ind w:left="720"/>
        <w:rPr>
          <w:b/>
          <w:bCs/>
          <w:sz w:val="21"/>
          <w:szCs w:val="21"/>
        </w:rPr>
      </w:pPr>
      <w:r w:rsidRPr="64960FB8">
        <w:rPr>
          <w:b/>
          <w:bCs/>
          <w:sz w:val="21"/>
          <w:szCs w:val="21"/>
        </w:rPr>
        <w:t>Ex</w:t>
      </w:r>
      <w:r w:rsidR="5908AF08" w:rsidRPr="64960FB8">
        <w:rPr>
          <w:b/>
          <w:bCs/>
          <w:sz w:val="21"/>
          <w:szCs w:val="21"/>
        </w:rPr>
        <w:t xml:space="preserve">ceptional </w:t>
      </w:r>
      <w:r w:rsidR="1BAC5B5B" w:rsidRPr="64960FB8">
        <w:rPr>
          <w:b/>
          <w:bCs/>
          <w:sz w:val="21"/>
          <w:szCs w:val="21"/>
        </w:rPr>
        <w:t>Candidate</w:t>
      </w:r>
      <w:r w:rsidR="29E98E8C" w:rsidRPr="64960FB8">
        <w:rPr>
          <w:b/>
          <w:bCs/>
          <w:sz w:val="21"/>
          <w:szCs w:val="21"/>
        </w:rPr>
        <w:t>s</w:t>
      </w:r>
      <w:r w:rsidR="38CCF7D0" w:rsidRPr="64960FB8">
        <w:rPr>
          <w:b/>
          <w:bCs/>
          <w:sz w:val="21"/>
          <w:szCs w:val="21"/>
        </w:rPr>
        <w:t>:</w:t>
      </w:r>
      <w:r w:rsidRPr="64960FB8">
        <w:rPr>
          <w:b/>
          <w:bCs/>
          <w:sz w:val="21"/>
          <w:szCs w:val="21"/>
        </w:rPr>
        <w:t xml:space="preserve"> Inform UARC</w:t>
      </w:r>
      <w:r w:rsidR="3A653482" w:rsidRPr="64960FB8">
        <w:rPr>
          <w:b/>
          <w:bCs/>
          <w:sz w:val="21"/>
          <w:szCs w:val="21"/>
        </w:rPr>
        <w:t xml:space="preserve"> by email</w:t>
      </w:r>
      <w:r w:rsidRPr="64960FB8">
        <w:rPr>
          <w:b/>
          <w:bCs/>
          <w:sz w:val="21"/>
          <w:szCs w:val="21"/>
        </w:rPr>
        <w:t xml:space="preserve"> </w:t>
      </w:r>
      <w:r w:rsidR="4F5981D8" w:rsidRPr="64960FB8">
        <w:rPr>
          <w:b/>
          <w:bCs/>
          <w:sz w:val="21"/>
          <w:szCs w:val="21"/>
        </w:rPr>
        <w:t xml:space="preserve">(as a courtesy) </w:t>
      </w:r>
      <w:r w:rsidRPr="64960FB8">
        <w:rPr>
          <w:b/>
          <w:bCs/>
          <w:sz w:val="21"/>
          <w:szCs w:val="21"/>
        </w:rPr>
        <w:t>that this type of appointment is in progress</w:t>
      </w:r>
      <w:r w:rsidR="1C13ED50" w:rsidRPr="64960FB8">
        <w:rPr>
          <w:b/>
          <w:bCs/>
          <w:sz w:val="21"/>
          <w:szCs w:val="21"/>
        </w:rPr>
        <w:t xml:space="preserve">; </w:t>
      </w:r>
      <w:r w:rsidR="7CB1C71E" w:rsidRPr="64960FB8">
        <w:rPr>
          <w:b/>
          <w:bCs/>
          <w:sz w:val="21"/>
          <w:szCs w:val="21"/>
        </w:rPr>
        <w:t>not required to submit the file</w:t>
      </w:r>
      <w:r w:rsidR="38CCF7D0" w:rsidRPr="64960FB8">
        <w:rPr>
          <w:b/>
          <w:bCs/>
          <w:sz w:val="21"/>
          <w:szCs w:val="21"/>
        </w:rPr>
        <w:t>.</w:t>
      </w:r>
    </w:p>
    <w:p w14:paraId="5DB3CB09" w14:textId="4C0B1590" w:rsidR="002824A2" w:rsidRPr="00170011" w:rsidRDefault="002824A2" w:rsidP="64960FB8">
      <w:pPr>
        <w:spacing w:after="0"/>
        <w:ind w:left="720" w:hanging="720"/>
        <w:rPr>
          <w:b/>
          <w:bCs/>
          <w:sz w:val="21"/>
          <w:szCs w:val="21"/>
        </w:rPr>
      </w:pPr>
      <w:r w:rsidRPr="00170011">
        <w:rPr>
          <w:b/>
          <w:sz w:val="21"/>
          <w:szCs w:val="21"/>
        </w:rPr>
        <w:tab/>
      </w:r>
      <w:r w:rsidR="1E09630B" w:rsidRPr="64960FB8">
        <w:rPr>
          <w:b/>
          <w:bCs/>
          <w:sz w:val="21"/>
          <w:szCs w:val="21"/>
        </w:rPr>
        <w:t>Spousal</w:t>
      </w:r>
      <w:r w:rsidR="3A01F20C" w:rsidRPr="64960FB8">
        <w:rPr>
          <w:b/>
          <w:bCs/>
          <w:sz w:val="21"/>
          <w:szCs w:val="21"/>
        </w:rPr>
        <w:t xml:space="preserve"> Appointments</w:t>
      </w:r>
      <w:r w:rsidR="1E09630B" w:rsidRPr="64960FB8">
        <w:rPr>
          <w:b/>
          <w:bCs/>
          <w:sz w:val="21"/>
          <w:szCs w:val="21"/>
        </w:rPr>
        <w:t xml:space="preserve">: The candidate file (CV, References, etc.) must accompany the primary candidate file </w:t>
      </w:r>
      <w:r w:rsidR="1C13ED50" w:rsidRPr="64960FB8">
        <w:rPr>
          <w:b/>
          <w:bCs/>
          <w:sz w:val="21"/>
          <w:szCs w:val="21"/>
        </w:rPr>
        <w:t>for UARC review</w:t>
      </w:r>
      <w:r w:rsidR="38CCF7D0" w:rsidRPr="64960FB8">
        <w:rPr>
          <w:b/>
          <w:bCs/>
          <w:sz w:val="21"/>
          <w:szCs w:val="21"/>
        </w:rPr>
        <w:t>.</w:t>
      </w:r>
    </w:p>
    <w:p w14:paraId="5581000B" w14:textId="6358EC98" w:rsidR="000E4D59" w:rsidRPr="00170011" w:rsidRDefault="002824A2" w:rsidP="007953A7">
      <w:pPr>
        <w:spacing w:after="0"/>
        <w:ind w:left="720" w:hanging="720"/>
        <w:rPr>
          <w:b/>
          <w:sz w:val="21"/>
          <w:szCs w:val="21"/>
        </w:rPr>
      </w:pPr>
      <w:r w:rsidRPr="00170011">
        <w:rPr>
          <w:b/>
          <w:sz w:val="21"/>
          <w:szCs w:val="21"/>
          <w:shd w:val="clear" w:color="auto" w:fill="D6E3BC" w:themeFill="accent3" w:themeFillTint="66"/>
        </w:rPr>
        <w:t>Offers</w:t>
      </w:r>
      <w:r w:rsidRPr="00170011">
        <w:rPr>
          <w:b/>
          <w:sz w:val="21"/>
          <w:szCs w:val="21"/>
          <w:shd w:val="clear" w:color="auto" w:fill="D6E3BC" w:themeFill="accent3" w:themeFillTint="66"/>
        </w:rPr>
        <w:tab/>
      </w:r>
      <w:r w:rsidR="007953A7" w:rsidRPr="00170011">
        <w:rPr>
          <w:b/>
          <w:sz w:val="21"/>
          <w:szCs w:val="21"/>
        </w:rPr>
        <w:t xml:space="preserve">The department is responsible </w:t>
      </w:r>
      <w:r w:rsidR="00C02E7E" w:rsidRPr="00170011">
        <w:rPr>
          <w:b/>
          <w:sz w:val="21"/>
          <w:szCs w:val="21"/>
        </w:rPr>
        <w:t>for verifying</w:t>
      </w:r>
      <w:r w:rsidR="007953A7" w:rsidRPr="00170011">
        <w:rPr>
          <w:b/>
          <w:sz w:val="21"/>
          <w:szCs w:val="21"/>
        </w:rPr>
        <w:t xml:space="preserve"> the candidate has the required credentials. When offers are made conditional upon receipt of a PhD, </w:t>
      </w:r>
      <w:r w:rsidRPr="00170011">
        <w:rPr>
          <w:b/>
          <w:sz w:val="21"/>
          <w:szCs w:val="21"/>
        </w:rPr>
        <w:t xml:space="preserve">a specific phrase </w:t>
      </w:r>
      <w:r w:rsidR="00342C92" w:rsidRPr="00170011">
        <w:rPr>
          <w:b/>
          <w:sz w:val="21"/>
          <w:szCs w:val="21"/>
        </w:rPr>
        <w:t>is added to</w:t>
      </w:r>
      <w:r w:rsidRPr="00170011">
        <w:rPr>
          <w:b/>
          <w:sz w:val="21"/>
          <w:szCs w:val="21"/>
        </w:rPr>
        <w:t xml:space="preserve"> the letter</w:t>
      </w:r>
      <w:r w:rsidR="00342C92" w:rsidRPr="00170011">
        <w:rPr>
          <w:b/>
          <w:sz w:val="21"/>
          <w:szCs w:val="21"/>
        </w:rPr>
        <w:t>. T</w:t>
      </w:r>
      <w:r w:rsidR="007953A7" w:rsidRPr="00170011">
        <w:rPr>
          <w:b/>
          <w:sz w:val="21"/>
          <w:szCs w:val="21"/>
        </w:rPr>
        <w:t xml:space="preserve">he Provost Office needs confirmation </w:t>
      </w:r>
      <w:r w:rsidRPr="00170011">
        <w:rPr>
          <w:b/>
          <w:sz w:val="21"/>
          <w:szCs w:val="21"/>
        </w:rPr>
        <w:t>once</w:t>
      </w:r>
      <w:r w:rsidR="007953A7" w:rsidRPr="00170011">
        <w:rPr>
          <w:b/>
          <w:sz w:val="21"/>
          <w:szCs w:val="21"/>
        </w:rPr>
        <w:t xml:space="preserve"> </w:t>
      </w:r>
      <w:r w:rsidR="00AA0BCA">
        <w:rPr>
          <w:b/>
          <w:sz w:val="21"/>
          <w:szCs w:val="21"/>
        </w:rPr>
        <w:t>PhD r</w:t>
      </w:r>
      <w:r w:rsidR="007953A7" w:rsidRPr="00170011">
        <w:rPr>
          <w:b/>
          <w:sz w:val="21"/>
          <w:szCs w:val="21"/>
        </w:rPr>
        <w:t>equirement</w:t>
      </w:r>
      <w:r w:rsidRPr="00170011">
        <w:rPr>
          <w:b/>
          <w:sz w:val="21"/>
          <w:szCs w:val="21"/>
        </w:rPr>
        <w:t>s have</w:t>
      </w:r>
      <w:r w:rsidR="007953A7" w:rsidRPr="00170011">
        <w:rPr>
          <w:b/>
          <w:sz w:val="21"/>
          <w:szCs w:val="21"/>
        </w:rPr>
        <w:t xml:space="preserve"> been met.</w:t>
      </w:r>
    </w:p>
    <w:p w14:paraId="50EB95CA" w14:textId="00FFD263" w:rsidR="00170011" w:rsidRPr="00170011" w:rsidRDefault="00170011" w:rsidP="00170011">
      <w:pPr>
        <w:spacing w:after="0"/>
        <w:ind w:left="720" w:hanging="720"/>
        <w:rPr>
          <w:b/>
          <w:sz w:val="21"/>
          <w:szCs w:val="21"/>
        </w:rPr>
      </w:pPr>
      <w:r w:rsidRPr="00AD7C2C">
        <w:rPr>
          <w:b/>
          <w:sz w:val="21"/>
          <w:szCs w:val="21"/>
          <w:shd w:val="clear" w:color="auto" w:fill="C6D9F1" w:themeFill="text2" w:themeFillTint="33"/>
        </w:rPr>
        <w:t>DT Re-appointments</w:t>
      </w:r>
      <w:r>
        <w:rPr>
          <w:b/>
          <w:sz w:val="21"/>
          <w:szCs w:val="21"/>
        </w:rPr>
        <w:t xml:space="preserve"> </w:t>
      </w:r>
      <w:r w:rsidR="00AD7C2C">
        <w:rPr>
          <w:b/>
          <w:sz w:val="21"/>
          <w:szCs w:val="21"/>
        </w:rPr>
        <w:t xml:space="preserve">DT re-appts </w:t>
      </w:r>
      <w:r w:rsidR="00A22C77">
        <w:rPr>
          <w:b/>
          <w:sz w:val="21"/>
          <w:szCs w:val="21"/>
        </w:rPr>
        <w:t xml:space="preserve">over </w:t>
      </w:r>
      <w:r w:rsidR="00AD7C2C">
        <w:rPr>
          <w:b/>
          <w:sz w:val="21"/>
          <w:szCs w:val="21"/>
        </w:rPr>
        <w:t xml:space="preserve">2 yrs that transition from non-advertised </w:t>
      </w:r>
      <w:r w:rsidR="00A22C77">
        <w:rPr>
          <w:b/>
          <w:sz w:val="21"/>
          <w:szCs w:val="21"/>
        </w:rPr>
        <w:t xml:space="preserve">appointments of 2 yr or </w:t>
      </w:r>
      <w:r w:rsidR="00AD7C2C">
        <w:rPr>
          <w:b/>
          <w:sz w:val="21"/>
          <w:szCs w:val="21"/>
        </w:rPr>
        <w:t xml:space="preserve">less require </w:t>
      </w:r>
      <w:proofErr w:type="gramStart"/>
      <w:r w:rsidR="00AD7C2C">
        <w:rPr>
          <w:b/>
          <w:sz w:val="21"/>
          <w:szCs w:val="21"/>
        </w:rPr>
        <w:t>a MC</w:t>
      </w:r>
      <w:proofErr w:type="gramEnd"/>
      <w:r w:rsidR="00AD7C2C">
        <w:rPr>
          <w:b/>
          <w:sz w:val="21"/>
          <w:szCs w:val="21"/>
        </w:rPr>
        <w:t>, Auth to Advertise and UARC</w:t>
      </w:r>
      <w:r w:rsidR="00526B11">
        <w:rPr>
          <w:b/>
          <w:sz w:val="21"/>
          <w:szCs w:val="21"/>
        </w:rPr>
        <w:t xml:space="preserve"> approval</w:t>
      </w:r>
      <w:r w:rsidR="00AD7C2C">
        <w:rPr>
          <w:b/>
          <w:sz w:val="21"/>
          <w:szCs w:val="21"/>
        </w:rPr>
        <w:t>.</w:t>
      </w:r>
    </w:p>
    <w:p w14:paraId="1DAFEEAC" w14:textId="06318FF0" w:rsidR="00D41794" w:rsidRPr="00170011" w:rsidRDefault="002273DC" w:rsidP="00D41794">
      <w:pPr>
        <w:spacing w:after="0"/>
        <w:ind w:left="720" w:hanging="720"/>
        <w:rPr>
          <w:b/>
          <w:sz w:val="21"/>
          <w:szCs w:val="21"/>
        </w:rPr>
      </w:pPr>
      <w:r w:rsidRPr="00AD7C2C">
        <w:rPr>
          <w:b/>
          <w:sz w:val="21"/>
          <w:szCs w:val="21"/>
          <w:shd w:val="clear" w:color="auto" w:fill="C4BC96" w:themeFill="background2" w:themeFillShade="BF"/>
        </w:rPr>
        <w:t>New Hire Regular Ongoing Benefits</w:t>
      </w:r>
      <w:r w:rsidRPr="00170011">
        <w:rPr>
          <w:b/>
          <w:sz w:val="21"/>
          <w:szCs w:val="21"/>
        </w:rPr>
        <w:t xml:space="preserve"> appointments </w:t>
      </w:r>
      <w:r w:rsidR="00D41794">
        <w:rPr>
          <w:b/>
          <w:sz w:val="21"/>
          <w:szCs w:val="21"/>
        </w:rPr>
        <w:t>2</w:t>
      </w:r>
      <w:r w:rsidRPr="00170011">
        <w:rPr>
          <w:b/>
          <w:sz w:val="21"/>
          <w:szCs w:val="21"/>
        </w:rPr>
        <w:t xml:space="preserve"> years or more </w:t>
      </w:r>
      <w:r w:rsidR="00D41794" w:rsidRPr="00AD7C2C">
        <w:rPr>
          <w:b/>
          <w:sz w:val="21"/>
          <w:szCs w:val="21"/>
          <w:shd w:val="clear" w:color="auto" w:fill="C4BC96" w:themeFill="background2" w:themeFillShade="BF"/>
        </w:rPr>
        <w:t>Definite Term Benefit Packages</w:t>
      </w:r>
      <w:r w:rsidR="00D41794" w:rsidRPr="00170011">
        <w:rPr>
          <w:b/>
          <w:sz w:val="21"/>
          <w:szCs w:val="21"/>
        </w:rPr>
        <w:t xml:space="preserve"> appointments with min</w:t>
      </w:r>
      <w:r w:rsidR="00D41794">
        <w:rPr>
          <w:b/>
          <w:sz w:val="21"/>
          <w:szCs w:val="21"/>
        </w:rPr>
        <w:t>.</w:t>
      </w:r>
      <w:r w:rsidR="00D41794" w:rsidRPr="00170011">
        <w:rPr>
          <w:b/>
          <w:sz w:val="21"/>
          <w:szCs w:val="21"/>
        </w:rPr>
        <w:t xml:space="preserve"> length of </w:t>
      </w:r>
      <w:r w:rsidR="00D41794">
        <w:rPr>
          <w:b/>
          <w:sz w:val="21"/>
          <w:szCs w:val="21"/>
        </w:rPr>
        <w:t>1</w:t>
      </w:r>
      <w:r w:rsidR="00D41794" w:rsidRPr="00170011">
        <w:rPr>
          <w:b/>
          <w:sz w:val="21"/>
          <w:szCs w:val="21"/>
        </w:rPr>
        <w:t xml:space="preserve"> year, but less than </w:t>
      </w:r>
      <w:r w:rsidR="00D41794">
        <w:rPr>
          <w:b/>
          <w:sz w:val="21"/>
          <w:szCs w:val="21"/>
        </w:rPr>
        <w:t>2</w:t>
      </w:r>
      <w:r w:rsidR="00D41794" w:rsidRPr="00170011">
        <w:rPr>
          <w:b/>
          <w:sz w:val="21"/>
          <w:szCs w:val="21"/>
        </w:rPr>
        <w:t xml:space="preserve"> years</w:t>
      </w:r>
    </w:p>
    <w:p w14:paraId="274EE13D" w14:textId="6E839852" w:rsidR="00D41794" w:rsidRPr="00170011" w:rsidRDefault="250BBD92">
      <w:pPr>
        <w:spacing w:after="0"/>
        <w:ind w:left="720" w:hanging="720"/>
      </w:pPr>
      <w:r w:rsidRPr="64960FB8">
        <w:rPr>
          <w:b/>
          <w:bCs/>
          <w:sz w:val="21"/>
          <w:szCs w:val="21"/>
          <w:highlight w:val="cyan"/>
        </w:rPr>
        <w:t>Approval</w:t>
      </w:r>
      <w:r w:rsidR="6B6E479E" w:rsidRPr="64960FB8">
        <w:rPr>
          <w:b/>
          <w:bCs/>
          <w:sz w:val="21"/>
          <w:szCs w:val="21"/>
          <w:highlight w:val="cyan"/>
        </w:rPr>
        <w:t xml:space="preserve"> </w:t>
      </w:r>
      <w:proofErr w:type="gramStart"/>
      <w:r w:rsidR="6B6E479E" w:rsidRPr="64960FB8">
        <w:rPr>
          <w:b/>
          <w:bCs/>
          <w:sz w:val="21"/>
          <w:szCs w:val="21"/>
          <w:highlight w:val="cyan"/>
        </w:rPr>
        <w:t>for</w:t>
      </w:r>
      <w:proofErr w:type="gramEnd"/>
      <w:r w:rsidR="6B6E479E" w:rsidRPr="64960FB8">
        <w:rPr>
          <w:b/>
          <w:bCs/>
          <w:sz w:val="21"/>
          <w:szCs w:val="21"/>
          <w:highlight w:val="cyan"/>
        </w:rPr>
        <w:t xml:space="preserve"> new positions</w:t>
      </w:r>
      <w:r w:rsidR="1E0ED663" w:rsidRPr="64960FB8">
        <w:rPr>
          <w:b/>
          <w:bCs/>
          <w:sz w:val="21"/>
          <w:szCs w:val="21"/>
          <w:highlight w:val="cyan"/>
        </w:rPr>
        <w:t>: Written</w:t>
      </w:r>
      <w:r w:rsidRPr="64960FB8">
        <w:rPr>
          <w:b/>
          <w:bCs/>
          <w:sz w:val="21"/>
          <w:szCs w:val="21"/>
          <w:highlight w:val="cyan"/>
        </w:rPr>
        <w:t xml:space="preserve"> approval from Provost</w:t>
      </w:r>
      <w:r w:rsidRPr="64960FB8">
        <w:rPr>
          <w:b/>
          <w:bCs/>
          <w:sz w:val="21"/>
          <w:szCs w:val="21"/>
        </w:rPr>
        <w:t>; FT</w:t>
      </w:r>
      <w:r w:rsidR="38CCF7D0" w:rsidRPr="64960FB8">
        <w:rPr>
          <w:b/>
          <w:bCs/>
          <w:sz w:val="21"/>
          <w:szCs w:val="21"/>
        </w:rPr>
        <w:t>P</w:t>
      </w:r>
      <w:r w:rsidRPr="64960FB8">
        <w:rPr>
          <w:b/>
          <w:bCs/>
          <w:sz w:val="21"/>
          <w:szCs w:val="21"/>
        </w:rPr>
        <w:t>PC</w:t>
      </w:r>
      <w:r w:rsidR="6B6E479E" w:rsidRPr="64960FB8">
        <w:rPr>
          <w:b/>
          <w:bCs/>
          <w:sz w:val="21"/>
          <w:szCs w:val="21"/>
        </w:rPr>
        <w:t>/DT</w:t>
      </w:r>
      <w:r w:rsidR="38CCF7D0" w:rsidRPr="64960FB8">
        <w:rPr>
          <w:b/>
          <w:bCs/>
          <w:sz w:val="21"/>
          <w:szCs w:val="21"/>
        </w:rPr>
        <w:t>P</w:t>
      </w:r>
      <w:r w:rsidR="6B6E479E" w:rsidRPr="64960FB8">
        <w:rPr>
          <w:b/>
          <w:bCs/>
          <w:sz w:val="21"/>
          <w:szCs w:val="21"/>
        </w:rPr>
        <w:t>PC</w:t>
      </w:r>
      <w:r w:rsidRPr="64960FB8">
        <w:rPr>
          <w:b/>
          <w:bCs/>
          <w:sz w:val="21"/>
          <w:szCs w:val="21"/>
        </w:rPr>
        <w:t xml:space="preserve"> Recommendation</w:t>
      </w:r>
      <w:r w:rsidR="6B6E479E" w:rsidRPr="64960FB8">
        <w:rPr>
          <w:b/>
          <w:bCs/>
          <w:sz w:val="21"/>
          <w:szCs w:val="21"/>
        </w:rPr>
        <w:t xml:space="preserve"> to incl.</w:t>
      </w:r>
      <w:r w:rsidR="7940035C" w:rsidRPr="64960FB8">
        <w:rPr>
          <w:b/>
          <w:bCs/>
          <w:sz w:val="21"/>
          <w:szCs w:val="21"/>
        </w:rPr>
        <w:t>: Memo</w:t>
      </w:r>
      <w:r w:rsidRPr="64960FB8">
        <w:rPr>
          <w:b/>
          <w:bCs/>
          <w:i/>
          <w:iCs/>
          <w:sz w:val="21"/>
          <w:szCs w:val="21"/>
        </w:rPr>
        <w:t xml:space="preserve"> and Summary of Candidates qualifications</w:t>
      </w:r>
    </w:p>
    <w:p w14:paraId="0316DE84" w14:textId="03BF084C" w:rsidR="64960FB8" w:rsidRDefault="64960FB8" w:rsidP="64960FB8">
      <w:pPr>
        <w:spacing w:after="0"/>
        <w:ind w:left="720" w:hanging="720"/>
        <w:rPr>
          <w:b/>
          <w:bCs/>
          <w:i/>
          <w:iCs/>
          <w:sz w:val="21"/>
          <w:szCs w:val="21"/>
        </w:rPr>
      </w:pPr>
    </w:p>
    <w:sectPr w:rsidR="64960FB8" w:rsidSect="00170011">
      <w:pgSz w:w="15840" w:h="12240" w:orient="landscape"/>
      <w:pgMar w:top="720" w:right="720" w:bottom="576" w:left="720" w:header="720" w:footer="720" w:gutter="0"/>
      <w:pgBorders w:offsetFrom="page">
        <w:top w:val="cornerTriangles" w:sz="10" w:space="24" w:color="auto"/>
        <w:left w:val="cornerTriangles" w:sz="10" w:space="24" w:color="auto"/>
        <w:bottom w:val="cornerTriangles" w:sz="10" w:space="24" w:color="auto"/>
        <w:right w:val="cornerTriangles" w:sz="10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B37"/>
    <w:rsid w:val="00015928"/>
    <w:rsid w:val="00017488"/>
    <w:rsid w:val="00034A26"/>
    <w:rsid w:val="00064863"/>
    <w:rsid w:val="000836CD"/>
    <w:rsid w:val="0008495E"/>
    <w:rsid w:val="000A2563"/>
    <w:rsid w:val="000B534B"/>
    <w:rsid w:val="000D1FEC"/>
    <w:rsid w:val="000D77BB"/>
    <w:rsid w:val="000E1B37"/>
    <w:rsid w:val="000E378A"/>
    <w:rsid w:val="000E4D59"/>
    <w:rsid w:val="000F50F3"/>
    <w:rsid w:val="001032A8"/>
    <w:rsid w:val="00107BC0"/>
    <w:rsid w:val="00114FAC"/>
    <w:rsid w:val="00123074"/>
    <w:rsid w:val="00124206"/>
    <w:rsid w:val="00130481"/>
    <w:rsid w:val="00132505"/>
    <w:rsid w:val="00135F66"/>
    <w:rsid w:val="00137AEA"/>
    <w:rsid w:val="00152573"/>
    <w:rsid w:val="001539B2"/>
    <w:rsid w:val="0016769E"/>
    <w:rsid w:val="00170011"/>
    <w:rsid w:val="00181978"/>
    <w:rsid w:val="001827C4"/>
    <w:rsid w:val="00184B82"/>
    <w:rsid w:val="00191ACD"/>
    <w:rsid w:val="001D5AD6"/>
    <w:rsid w:val="001E28B9"/>
    <w:rsid w:val="002022AB"/>
    <w:rsid w:val="00205D67"/>
    <w:rsid w:val="002273DC"/>
    <w:rsid w:val="0023314A"/>
    <w:rsid w:val="0025254A"/>
    <w:rsid w:val="002824A2"/>
    <w:rsid w:val="00283EA1"/>
    <w:rsid w:val="002859B7"/>
    <w:rsid w:val="002956F9"/>
    <w:rsid w:val="00295AF7"/>
    <w:rsid w:val="0029EAFA"/>
    <w:rsid w:val="002B22D3"/>
    <w:rsid w:val="002B5E71"/>
    <w:rsid w:val="002D6669"/>
    <w:rsid w:val="002F5094"/>
    <w:rsid w:val="002F7934"/>
    <w:rsid w:val="0030564A"/>
    <w:rsid w:val="003079B0"/>
    <w:rsid w:val="003106E0"/>
    <w:rsid w:val="00314F19"/>
    <w:rsid w:val="00342C92"/>
    <w:rsid w:val="00360FB2"/>
    <w:rsid w:val="00361F96"/>
    <w:rsid w:val="00364A49"/>
    <w:rsid w:val="00365330"/>
    <w:rsid w:val="00366492"/>
    <w:rsid w:val="00377199"/>
    <w:rsid w:val="00380DA2"/>
    <w:rsid w:val="003838CD"/>
    <w:rsid w:val="003A6256"/>
    <w:rsid w:val="003B160C"/>
    <w:rsid w:val="003B26BD"/>
    <w:rsid w:val="003B432E"/>
    <w:rsid w:val="003E5B3A"/>
    <w:rsid w:val="0040547A"/>
    <w:rsid w:val="00406465"/>
    <w:rsid w:val="00426FBD"/>
    <w:rsid w:val="004308E8"/>
    <w:rsid w:val="0044392C"/>
    <w:rsid w:val="00456C83"/>
    <w:rsid w:val="00476798"/>
    <w:rsid w:val="004A12CD"/>
    <w:rsid w:val="004A2B3F"/>
    <w:rsid w:val="004A4CA4"/>
    <w:rsid w:val="004A6216"/>
    <w:rsid w:val="004B187E"/>
    <w:rsid w:val="004B3B32"/>
    <w:rsid w:val="004C0A1D"/>
    <w:rsid w:val="004F5063"/>
    <w:rsid w:val="005221F0"/>
    <w:rsid w:val="00525ED1"/>
    <w:rsid w:val="00526B11"/>
    <w:rsid w:val="005279FB"/>
    <w:rsid w:val="0053107C"/>
    <w:rsid w:val="00547B52"/>
    <w:rsid w:val="005656BD"/>
    <w:rsid w:val="005705BD"/>
    <w:rsid w:val="00577154"/>
    <w:rsid w:val="005818C7"/>
    <w:rsid w:val="0058241D"/>
    <w:rsid w:val="00583A69"/>
    <w:rsid w:val="005A04FB"/>
    <w:rsid w:val="005A1CAC"/>
    <w:rsid w:val="005B5BAF"/>
    <w:rsid w:val="005C3240"/>
    <w:rsid w:val="005C691C"/>
    <w:rsid w:val="005D2379"/>
    <w:rsid w:val="005D37A3"/>
    <w:rsid w:val="005D484D"/>
    <w:rsid w:val="00604ED4"/>
    <w:rsid w:val="00611829"/>
    <w:rsid w:val="00623723"/>
    <w:rsid w:val="00627468"/>
    <w:rsid w:val="00631916"/>
    <w:rsid w:val="00641D7A"/>
    <w:rsid w:val="00656D70"/>
    <w:rsid w:val="00666D3A"/>
    <w:rsid w:val="00666EB9"/>
    <w:rsid w:val="00672A5C"/>
    <w:rsid w:val="00680448"/>
    <w:rsid w:val="00683980"/>
    <w:rsid w:val="00685E2F"/>
    <w:rsid w:val="006C33A1"/>
    <w:rsid w:val="006D60B2"/>
    <w:rsid w:val="006E050C"/>
    <w:rsid w:val="006F2460"/>
    <w:rsid w:val="0070118B"/>
    <w:rsid w:val="0070451D"/>
    <w:rsid w:val="00714B33"/>
    <w:rsid w:val="00722CA4"/>
    <w:rsid w:val="0072567B"/>
    <w:rsid w:val="00733C7C"/>
    <w:rsid w:val="00734F62"/>
    <w:rsid w:val="00740FE8"/>
    <w:rsid w:val="007432E2"/>
    <w:rsid w:val="0076260A"/>
    <w:rsid w:val="00784A03"/>
    <w:rsid w:val="00786594"/>
    <w:rsid w:val="00791780"/>
    <w:rsid w:val="007933CD"/>
    <w:rsid w:val="007953A7"/>
    <w:rsid w:val="007A367C"/>
    <w:rsid w:val="007A76CD"/>
    <w:rsid w:val="007C6FE0"/>
    <w:rsid w:val="007E1793"/>
    <w:rsid w:val="007E6DB5"/>
    <w:rsid w:val="007F377D"/>
    <w:rsid w:val="008242EA"/>
    <w:rsid w:val="008246CB"/>
    <w:rsid w:val="00842E26"/>
    <w:rsid w:val="00850235"/>
    <w:rsid w:val="00856049"/>
    <w:rsid w:val="0086462F"/>
    <w:rsid w:val="00893CDB"/>
    <w:rsid w:val="008B030F"/>
    <w:rsid w:val="008C1843"/>
    <w:rsid w:val="008C6121"/>
    <w:rsid w:val="008E7341"/>
    <w:rsid w:val="008F0021"/>
    <w:rsid w:val="00907C6E"/>
    <w:rsid w:val="0094667F"/>
    <w:rsid w:val="0096529F"/>
    <w:rsid w:val="009672B6"/>
    <w:rsid w:val="009739BE"/>
    <w:rsid w:val="00976AA3"/>
    <w:rsid w:val="00983FD2"/>
    <w:rsid w:val="00984386"/>
    <w:rsid w:val="009A05C6"/>
    <w:rsid w:val="009B2694"/>
    <w:rsid w:val="009D7FD1"/>
    <w:rsid w:val="009E0898"/>
    <w:rsid w:val="009E3B7D"/>
    <w:rsid w:val="009E4F38"/>
    <w:rsid w:val="009E6C80"/>
    <w:rsid w:val="009F2BC0"/>
    <w:rsid w:val="00A033E2"/>
    <w:rsid w:val="00A03DC7"/>
    <w:rsid w:val="00A071B1"/>
    <w:rsid w:val="00A07B65"/>
    <w:rsid w:val="00A22C77"/>
    <w:rsid w:val="00A316B7"/>
    <w:rsid w:val="00A32953"/>
    <w:rsid w:val="00A3696B"/>
    <w:rsid w:val="00A3798F"/>
    <w:rsid w:val="00A52B1E"/>
    <w:rsid w:val="00A67F2A"/>
    <w:rsid w:val="00A71BC3"/>
    <w:rsid w:val="00A8198B"/>
    <w:rsid w:val="00A96BEE"/>
    <w:rsid w:val="00AA0BCA"/>
    <w:rsid w:val="00AA226E"/>
    <w:rsid w:val="00AA25A7"/>
    <w:rsid w:val="00AD755E"/>
    <w:rsid w:val="00AD7C2C"/>
    <w:rsid w:val="00AE3C93"/>
    <w:rsid w:val="00AE73DB"/>
    <w:rsid w:val="00B00968"/>
    <w:rsid w:val="00B1419C"/>
    <w:rsid w:val="00B259F1"/>
    <w:rsid w:val="00B35E86"/>
    <w:rsid w:val="00B50093"/>
    <w:rsid w:val="00B53D65"/>
    <w:rsid w:val="00B6517A"/>
    <w:rsid w:val="00B66E90"/>
    <w:rsid w:val="00B83215"/>
    <w:rsid w:val="00BA0EF4"/>
    <w:rsid w:val="00BA7FAD"/>
    <w:rsid w:val="00BB6140"/>
    <w:rsid w:val="00BD6B77"/>
    <w:rsid w:val="00BE44DE"/>
    <w:rsid w:val="00BF78B9"/>
    <w:rsid w:val="00C024E5"/>
    <w:rsid w:val="00C02E7E"/>
    <w:rsid w:val="00C0320C"/>
    <w:rsid w:val="00C11373"/>
    <w:rsid w:val="00C32696"/>
    <w:rsid w:val="00C32A59"/>
    <w:rsid w:val="00C62E3B"/>
    <w:rsid w:val="00CA592A"/>
    <w:rsid w:val="00CC251F"/>
    <w:rsid w:val="00CD2291"/>
    <w:rsid w:val="00CE235C"/>
    <w:rsid w:val="00CE38BB"/>
    <w:rsid w:val="00CF3099"/>
    <w:rsid w:val="00CF49C6"/>
    <w:rsid w:val="00D010B2"/>
    <w:rsid w:val="00D03C69"/>
    <w:rsid w:val="00D05D61"/>
    <w:rsid w:val="00D14EB2"/>
    <w:rsid w:val="00D26A5B"/>
    <w:rsid w:val="00D3433B"/>
    <w:rsid w:val="00D34D57"/>
    <w:rsid w:val="00D40BB9"/>
    <w:rsid w:val="00D41794"/>
    <w:rsid w:val="00D465E8"/>
    <w:rsid w:val="00D561A7"/>
    <w:rsid w:val="00D56BEF"/>
    <w:rsid w:val="00D57695"/>
    <w:rsid w:val="00D71A74"/>
    <w:rsid w:val="00D7516C"/>
    <w:rsid w:val="00DA2C6A"/>
    <w:rsid w:val="00DB3350"/>
    <w:rsid w:val="00DC1F81"/>
    <w:rsid w:val="00DE372E"/>
    <w:rsid w:val="00DE5AEB"/>
    <w:rsid w:val="00DE6F6E"/>
    <w:rsid w:val="00E00653"/>
    <w:rsid w:val="00E1275F"/>
    <w:rsid w:val="00E20700"/>
    <w:rsid w:val="00E237C0"/>
    <w:rsid w:val="00E23B14"/>
    <w:rsid w:val="00E36C63"/>
    <w:rsid w:val="00E454E5"/>
    <w:rsid w:val="00E616F8"/>
    <w:rsid w:val="00E6569D"/>
    <w:rsid w:val="00E8220B"/>
    <w:rsid w:val="00E95EF7"/>
    <w:rsid w:val="00EA0B86"/>
    <w:rsid w:val="00EB0213"/>
    <w:rsid w:val="00EB749F"/>
    <w:rsid w:val="00EC0D22"/>
    <w:rsid w:val="00EC3F6F"/>
    <w:rsid w:val="00ED0C5E"/>
    <w:rsid w:val="00EE266E"/>
    <w:rsid w:val="00EE4AAD"/>
    <w:rsid w:val="00EE7085"/>
    <w:rsid w:val="00EE7698"/>
    <w:rsid w:val="00EF2E31"/>
    <w:rsid w:val="00EF4EB0"/>
    <w:rsid w:val="00EF7FC0"/>
    <w:rsid w:val="00F00AA7"/>
    <w:rsid w:val="00F15406"/>
    <w:rsid w:val="00F30D83"/>
    <w:rsid w:val="00F30FD9"/>
    <w:rsid w:val="00F405DF"/>
    <w:rsid w:val="00F57CA5"/>
    <w:rsid w:val="00F806AC"/>
    <w:rsid w:val="00F946D5"/>
    <w:rsid w:val="00F965D6"/>
    <w:rsid w:val="00FB0668"/>
    <w:rsid w:val="00FC04F9"/>
    <w:rsid w:val="00FC05CC"/>
    <w:rsid w:val="00FD0B1D"/>
    <w:rsid w:val="00FF69CD"/>
    <w:rsid w:val="1192DBB7"/>
    <w:rsid w:val="1BAC5B5B"/>
    <w:rsid w:val="1BC97C78"/>
    <w:rsid w:val="1C13ED50"/>
    <w:rsid w:val="1E09630B"/>
    <w:rsid w:val="1E0ED663"/>
    <w:rsid w:val="250BBD92"/>
    <w:rsid w:val="29E98E8C"/>
    <w:rsid w:val="2EE3135C"/>
    <w:rsid w:val="38CCF7D0"/>
    <w:rsid w:val="3A01F20C"/>
    <w:rsid w:val="3A653482"/>
    <w:rsid w:val="435F6EB3"/>
    <w:rsid w:val="43E2179E"/>
    <w:rsid w:val="4F5981D8"/>
    <w:rsid w:val="55D4DC4C"/>
    <w:rsid w:val="5908AF08"/>
    <w:rsid w:val="5CE7ED11"/>
    <w:rsid w:val="64960FB8"/>
    <w:rsid w:val="6B6E479E"/>
    <w:rsid w:val="70CFA652"/>
    <w:rsid w:val="7940035C"/>
    <w:rsid w:val="7AD4824F"/>
    <w:rsid w:val="7C44E597"/>
    <w:rsid w:val="7CB1C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F02E11"/>
  <w15:docId w15:val="{19EC385F-9859-455A-8CEA-9C4C4BECB4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E1B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771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771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272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a9ee03e0-b78c-4998-8bf4-79b266b85105}" enabled="1" method="Standard" siteId="{723a5a87-f39a-4a22-9247-3fc240c0139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408</Words>
  <Characters>2330</Characters>
  <Application>Microsoft Office Word</Application>
  <DocSecurity>0</DocSecurity>
  <Lines>19</Lines>
  <Paragraphs>5</Paragraphs>
  <ScaleCrop>false</ScaleCrop>
  <Company>University of Waterloo</Company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Oestreich, Susan</dc:creator>
  <cp:keywords/>
  <cp:lastModifiedBy>Esther Ike</cp:lastModifiedBy>
  <cp:revision>3</cp:revision>
  <cp:lastPrinted>2019-09-06T10:59:00Z</cp:lastPrinted>
  <dcterms:created xsi:type="dcterms:W3CDTF">2026-09-21T15:10:00Z</dcterms:created>
  <dcterms:modified xsi:type="dcterms:W3CDTF">2026-09-21T15:22:00Z</dcterms:modified>
</cp:coreProperties>
</file>