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F9" w:rsidRDefault="00CF18F9" w:rsidP="00CF18F9">
      <w:pPr>
        <w:pStyle w:val="Default"/>
        <w:jc w:val="center"/>
        <w:rPr>
          <w:b/>
          <w:noProof/>
          <w:sz w:val="28"/>
          <w:szCs w:val="28"/>
          <w:lang w:val="en-CA" w:eastAsia="en-CA"/>
        </w:rPr>
      </w:pPr>
    </w:p>
    <w:p w:rsidR="00CF18F9" w:rsidRDefault="00CF18F9">
      <w:pPr>
        <w:pStyle w:val="Default"/>
        <w:rPr>
          <w:b/>
          <w:noProof/>
          <w:sz w:val="28"/>
          <w:szCs w:val="28"/>
          <w:lang w:val="en-CA" w:eastAsia="en-CA"/>
        </w:rPr>
      </w:pPr>
    </w:p>
    <w:p w:rsidR="00180FB9" w:rsidRPr="00CF18F9" w:rsidRDefault="00CF18F9">
      <w:pPr>
        <w:pStyle w:val="Default"/>
        <w:rPr>
          <w:b/>
          <w:sz w:val="28"/>
          <w:szCs w:val="28"/>
        </w:rPr>
      </w:pPr>
      <w:r w:rsidRPr="00CF18F9">
        <w:rPr>
          <w:b/>
          <w:noProof/>
          <w:sz w:val="28"/>
          <w:szCs w:val="28"/>
          <w:lang w:val="en-CA" w:eastAsia="en-CA"/>
        </w:rPr>
        <w:t>Application for JENSEN HUGHES Graduate Fire Safety Award</w:t>
      </w:r>
    </w:p>
    <w:p w:rsidR="00180FB9" w:rsidRDefault="00180F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0FB9" w:rsidRDefault="00180F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0FB9" w:rsidRDefault="00180FB9">
      <w:pPr>
        <w:pStyle w:val="Default"/>
      </w:pPr>
      <w:r>
        <w:rPr>
          <w:b/>
          <w:bCs/>
        </w:rPr>
        <w:t>Applicant Information:</w:t>
      </w:r>
      <w:r>
        <w:t xml:space="preserve"> </w:t>
      </w:r>
    </w:p>
    <w:p w:rsidR="00180FB9" w:rsidRDefault="00180FB9">
      <w:pPr>
        <w:pStyle w:val="Default"/>
      </w:pPr>
      <w:r>
        <w:t xml:space="preserve"> </w:t>
      </w:r>
    </w:p>
    <w:p w:rsidR="00180FB9" w:rsidRDefault="00180FB9" w:rsidP="00271309">
      <w:pPr>
        <w:pStyle w:val="Default"/>
        <w:spacing w:line="480" w:lineRule="auto"/>
      </w:pPr>
      <w:r>
        <w:t>Na</w:t>
      </w:r>
      <w:r w:rsidR="00271309">
        <w:t>me ____________________________</w:t>
      </w:r>
      <w:r>
        <w:t xml:space="preserve"> </w:t>
      </w:r>
      <w:r w:rsidR="00271309">
        <w:t xml:space="preserve">            </w:t>
      </w:r>
      <w:r>
        <w:t xml:space="preserve">I.D. # ___________________________ </w:t>
      </w:r>
    </w:p>
    <w:p w:rsidR="00180FB9" w:rsidRDefault="00180FB9" w:rsidP="00271309">
      <w:pPr>
        <w:pStyle w:val="Default"/>
        <w:spacing w:line="480" w:lineRule="auto"/>
      </w:pPr>
      <w:r>
        <w:t>Program/Plan ______________________</w:t>
      </w:r>
      <w:r w:rsidR="00271309">
        <w:t xml:space="preserve">            </w:t>
      </w:r>
      <w:r>
        <w:t xml:space="preserve">Year/Term _______________________ </w:t>
      </w:r>
    </w:p>
    <w:p w:rsidR="00180FB9" w:rsidRDefault="00180FB9" w:rsidP="00271309">
      <w:pPr>
        <w:pStyle w:val="Default"/>
        <w:spacing w:line="480" w:lineRule="auto"/>
      </w:pPr>
      <w:r>
        <w:t>Local Address</w:t>
      </w:r>
      <w:r w:rsidR="00271309">
        <w:t xml:space="preserve">    </w:t>
      </w:r>
      <w:r>
        <w:t>___________________________________________________</w:t>
      </w:r>
      <w:r w:rsidR="00271309">
        <w:t>_</w:t>
      </w:r>
      <w:r>
        <w:t xml:space="preserve">______ </w:t>
      </w:r>
    </w:p>
    <w:p w:rsidR="00180FB9" w:rsidRDefault="00180FB9" w:rsidP="00271309">
      <w:pPr>
        <w:pStyle w:val="Default"/>
        <w:spacing w:line="480" w:lineRule="auto"/>
      </w:pPr>
      <w:r>
        <w:t>E-</w:t>
      </w:r>
      <w:proofErr w:type="gramStart"/>
      <w:r>
        <w:t xml:space="preserve">mail </w:t>
      </w:r>
      <w:r w:rsidR="00271309">
        <w:t xml:space="preserve"> </w:t>
      </w:r>
      <w:r>
        <w:t>_</w:t>
      </w:r>
      <w:proofErr w:type="gramEnd"/>
      <w:r>
        <w:t>__________________________</w:t>
      </w:r>
      <w:r w:rsidR="00271309">
        <w:t xml:space="preserve">           </w:t>
      </w:r>
      <w:r>
        <w:t xml:space="preserve"> Phone </w:t>
      </w:r>
      <w:r w:rsidR="00271309">
        <w:t xml:space="preserve"> </w:t>
      </w:r>
      <w:r>
        <w:t xml:space="preserve">__________________________ </w:t>
      </w:r>
    </w:p>
    <w:p w:rsidR="00180FB9" w:rsidRDefault="00180FB9">
      <w:pPr>
        <w:pStyle w:val="Default"/>
      </w:pPr>
      <w:r>
        <w:rPr>
          <w:b/>
          <w:bCs/>
        </w:rPr>
        <w:t xml:space="preserve"> </w:t>
      </w:r>
    </w:p>
    <w:p w:rsidR="00180FB9" w:rsidRDefault="00180FB9">
      <w:pPr>
        <w:pStyle w:val="Default"/>
      </w:pPr>
      <w:r>
        <w:rPr>
          <w:b/>
          <w:bCs/>
        </w:rPr>
        <w:t>Award Description:</w:t>
      </w:r>
      <w:r>
        <w:t xml:space="preserve"> </w:t>
      </w:r>
    </w:p>
    <w:p w:rsidR="00A54D15" w:rsidRPr="00A54D15" w:rsidRDefault="00A54D15" w:rsidP="00271309">
      <w:pPr>
        <w:pStyle w:val="Default"/>
        <w:jc w:val="both"/>
        <w:rPr>
          <w:sz w:val="16"/>
          <w:szCs w:val="16"/>
        </w:rPr>
      </w:pPr>
    </w:p>
    <w:p w:rsidR="00180FB9" w:rsidRDefault="00180FB9" w:rsidP="00271309">
      <w:pPr>
        <w:pStyle w:val="Default"/>
        <w:jc w:val="both"/>
      </w:pPr>
      <w:r>
        <w:t>An award, valued</w:t>
      </w:r>
      <w:r w:rsidR="000B6DAA">
        <w:t xml:space="preserve"> at</w:t>
      </w:r>
      <w:r>
        <w:t xml:space="preserve"> $</w:t>
      </w:r>
      <w:r w:rsidR="0062485D">
        <w:t>4,000</w:t>
      </w:r>
      <w:r>
        <w:t xml:space="preserve"> will be awarded annually to a graduate student enrolled in the </w:t>
      </w:r>
      <w:r w:rsidR="00271309">
        <w:t>M</w:t>
      </w:r>
      <w:r>
        <w:t>Eng, MASc or</w:t>
      </w:r>
      <w:r w:rsidR="00A54D15">
        <w:t xml:space="preserve"> </w:t>
      </w:r>
      <w:r>
        <w:t>PhD programs in Mechanical and Mechatronics Engineering</w:t>
      </w:r>
      <w:r w:rsidR="00271309">
        <w:t xml:space="preserve"> (Fire S</w:t>
      </w:r>
      <w:r>
        <w:t>afety) in the Faculty of Engineering. Selection will be based on academic achievement (minimum 80% cumulative) and a proven interest and</w:t>
      </w:r>
      <w:r w:rsidR="00271309">
        <w:t xml:space="preserve"> </w:t>
      </w:r>
      <w:r>
        <w:t>involvement in fire safety research. Preference will be given to those students not already employed in</w:t>
      </w:r>
      <w:r w:rsidR="00271309">
        <w:t xml:space="preserve"> </w:t>
      </w:r>
      <w:r>
        <w:t xml:space="preserve">the Fire Safety industry. </w:t>
      </w:r>
      <w:r w:rsidR="00271309">
        <w:t xml:space="preserve">Interested students should submit an application </w:t>
      </w:r>
      <w:r w:rsidR="000B6DAA">
        <w:t>by September 30</w:t>
      </w:r>
      <w:r w:rsidR="00271309">
        <w:t xml:space="preserve">. </w:t>
      </w:r>
      <w:r>
        <w:t xml:space="preserve">This award is made possible by a donation from </w:t>
      </w:r>
      <w:r w:rsidRPr="000B6DAA">
        <w:rPr>
          <w:i/>
        </w:rPr>
        <w:t>Gage-Babcock</w:t>
      </w:r>
      <w:r w:rsidR="000B6DAA">
        <w:rPr>
          <w:i/>
        </w:rPr>
        <w:t xml:space="preserve"> &amp;</w:t>
      </w:r>
      <w:r w:rsidRPr="000B6DAA">
        <w:rPr>
          <w:i/>
        </w:rPr>
        <w:t xml:space="preserve"> Associates Ltd</w:t>
      </w:r>
      <w:r>
        <w:t>.</w:t>
      </w:r>
    </w:p>
    <w:p w:rsidR="00271309" w:rsidRDefault="00271309" w:rsidP="00271309">
      <w:pPr>
        <w:pStyle w:val="Default"/>
        <w:jc w:val="both"/>
      </w:pPr>
    </w:p>
    <w:p w:rsidR="00180FB9" w:rsidRDefault="00180FB9" w:rsidP="00A54D15">
      <w:pPr>
        <w:pStyle w:val="Default"/>
        <w:ind w:left="2340" w:hanging="2340"/>
      </w:pPr>
      <w:r>
        <w:rPr>
          <w:b/>
          <w:bCs/>
        </w:rPr>
        <w:t>Application Deadline</w:t>
      </w:r>
      <w:r>
        <w:t xml:space="preserve">:  </w:t>
      </w:r>
      <w:r w:rsidR="00A54D15">
        <w:t>Please s</w:t>
      </w:r>
      <w:r>
        <w:t xml:space="preserve">ubmit completed applications to the </w:t>
      </w:r>
      <w:r w:rsidR="00271309">
        <w:t>Fire Safety Program Coordinator</w:t>
      </w:r>
      <w:r>
        <w:t xml:space="preserve">, </w:t>
      </w:r>
      <w:r w:rsidR="00AA1EE0">
        <w:t>Mechanical and Mechatronics</w:t>
      </w:r>
      <w:r w:rsidR="00A54D15">
        <w:t xml:space="preserve"> Engineering</w:t>
      </w:r>
      <w:r w:rsidR="00271309">
        <w:t xml:space="preserve">, </w:t>
      </w:r>
      <w:r w:rsidR="00AA1EE0">
        <w:t>E5-</w:t>
      </w:r>
      <w:r w:rsidR="00A54D15">
        <w:t>3033</w:t>
      </w:r>
      <w:r w:rsidR="00271309">
        <w:t xml:space="preserve"> </w:t>
      </w:r>
      <w:r>
        <w:rPr>
          <w:b/>
          <w:bCs/>
        </w:rPr>
        <w:t xml:space="preserve">by </w:t>
      </w:r>
      <w:r w:rsidR="00271309">
        <w:rPr>
          <w:b/>
          <w:bCs/>
        </w:rPr>
        <w:t>September 30th</w:t>
      </w:r>
      <w:r>
        <w:rPr>
          <w:b/>
          <w:bCs/>
        </w:rPr>
        <w:t xml:space="preserve">. </w:t>
      </w:r>
    </w:p>
    <w:p w:rsidR="00180FB9" w:rsidRDefault="00180FB9">
      <w:pPr>
        <w:pStyle w:val="Default"/>
      </w:pPr>
      <w:r>
        <w:rPr>
          <w:b/>
          <w:bCs/>
        </w:rPr>
        <w:t xml:space="preserve"> </w:t>
      </w:r>
    </w:p>
    <w:p w:rsidR="00180FB9" w:rsidRDefault="00180FB9">
      <w:pPr>
        <w:pStyle w:val="Default"/>
      </w:pPr>
      <w:r>
        <w:rPr>
          <w:b/>
          <w:bCs/>
        </w:rPr>
        <w:t xml:space="preserve"> </w:t>
      </w:r>
      <w:r w:rsidR="007C5561">
        <w:rPr>
          <w:b/>
          <w:bCs/>
        </w:rPr>
        <w:t xml:space="preserve">Application </w:t>
      </w:r>
      <w:r>
        <w:rPr>
          <w:b/>
          <w:bCs/>
        </w:rPr>
        <w:t>Requirements:</w:t>
      </w:r>
      <w:r>
        <w:t xml:space="preserve">  </w:t>
      </w:r>
    </w:p>
    <w:p w:rsidR="007C5561" w:rsidRDefault="007C5561">
      <w:pPr>
        <w:pStyle w:val="Default"/>
      </w:pPr>
      <w:r>
        <w:t>Please attach the following documents to this application:</w:t>
      </w:r>
    </w:p>
    <w:p w:rsidR="00180FB9" w:rsidRDefault="00180FB9" w:rsidP="00AA1EE0">
      <w:pPr>
        <w:pStyle w:val="Default"/>
        <w:numPr>
          <w:ilvl w:val="0"/>
          <w:numId w:val="2"/>
        </w:numPr>
      </w:pPr>
      <w:r>
        <w:t>A letter (one to two pages in length) explaining how you satisfy the terms of the a</w:t>
      </w:r>
      <w:r w:rsidR="00AA1EE0">
        <w:t>ward including your interest, involvement and commitment to Fire Safety</w:t>
      </w:r>
      <w:r>
        <w:t xml:space="preserve"> </w:t>
      </w:r>
      <w:r w:rsidR="00AA1EE0">
        <w:t>E</w:t>
      </w:r>
      <w:r>
        <w:t>ngineering.</w:t>
      </w:r>
    </w:p>
    <w:p w:rsidR="00180FB9" w:rsidRDefault="00180FB9" w:rsidP="00AA1EE0">
      <w:pPr>
        <w:pStyle w:val="Default"/>
        <w:numPr>
          <w:ilvl w:val="0"/>
          <w:numId w:val="2"/>
        </w:numPr>
      </w:pPr>
      <w:r>
        <w:t>A resume</w:t>
      </w:r>
      <w:r w:rsidR="00A54D15">
        <w:t>, including your undergraduate record</w:t>
      </w:r>
      <w:r>
        <w:t xml:space="preserve">. </w:t>
      </w:r>
    </w:p>
    <w:p w:rsidR="00AA1EE0" w:rsidRDefault="00A54D15" w:rsidP="00AA1EE0">
      <w:pPr>
        <w:pStyle w:val="Default"/>
        <w:numPr>
          <w:ilvl w:val="0"/>
          <w:numId w:val="2"/>
        </w:numPr>
      </w:pPr>
      <w:r>
        <w:t>A</w:t>
      </w:r>
      <w:r w:rsidR="00C62E19">
        <w:t>n unofficial copy of your most recent transcripts</w:t>
      </w:r>
    </w:p>
    <w:p w:rsidR="00180FB9" w:rsidRDefault="00180FB9">
      <w:pPr>
        <w:pStyle w:val="Default"/>
      </w:pPr>
    </w:p>
    <w:p w:rsidR="00180FB9" w:rsidRDefault="00180FB9">
      <w:pPr>
        <w:pStyle w:val="Default"/>
      </w:pPr>
      <w:r>
        <w:rPr>
          <w:b/>
          <w:bCs/>
        </w:rPr>
        <w:t>Declaration and Consent:</w:t>
      </w:r>
      <w:r>
        <w:t xml:space="preserve"> </w:t>
      </w:r>
    </w:p>
    <w:p w:rsidR="00180FB9" w:rsidRPr="007C5561" w:rsidRDefault="00180FB9">
      <w:pPr>
        <w:pStyle w:val="Default"/>
      </w:pPr>
      <w:r w:rsidRPr="007C5561">
        <w:t xml:space="preserve">I authorize the University to release a copy of this application to the award donor, including my academic record and copies of any information attached to this application. I confirm that the information provided on this application, and attached hereto, is complete and accurate in every respect. I understand that </w:t>
      </w:r>
      <w:r w:rsidR="00345A5A" w:rsidRPr="007C5561">
        <w:t>I</w:t>
      </w:r>
      <w:r w:rsidRPr="007C5561">
        <w:t xml:space="preserve"> will </w:t>
      </w:r>
      <w:r w:rsidR="00345A5A" w:rsidRPr="007C5561">
        <w:t>be</w:t>
      </w:r>
      <w:r w:rsidRPr="007C5561">
        <w:t xml:space="preserve"> notifi</w:t>
      </w:r>
      <w:r w:rsidR="00345A5A" w:rsidRPr="007C5561">
        <w:t>ed</w:t>
      </w:r>
      <w:r w:rsidRPr="007C5561">
        <w:t xml:space="preserve"> of the results of this application. </w:t>
      </w:r>
    </w:p>
    <w:p w:rsidR="00180FB9" w:rsidRDefault="00180F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4D15" w:rsidRDefault="00A54D15">
      <w:pPr>
        <w:pStyle w:val="Default"/>
        <w:rPr>
          <w:sz w:val="20"/>
          <w:szCs w:val="20"/>
        </w:rPr>
      </w:pPr>
    </w:p>
    <w:p w:rsidR="00180FB9" w:rsidRDefault="00A54D15">
      <w:pPr>
        <w:pStyle w:val="Default"/>
        <w:rPr>
          <w:color w:val="auto"/>
        </w:rPr>
      </w:pPr>
      <w:r>
        <w:t>A</w:t>
      </w:r>
      <w:r w:rsidR="00180FB9">
        <w:t>pplicant’s Signature: _______________________________ Date: _____________________</w:t>
      </w:r>
    </w:p>
    <w:sectPr w:rsidR="00180FB9" w:rsidSect="00A5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F9" w:rsidRDefault="00CF18F9" w:rsidP="00CF18F9">
      <w:r>
        <w:separator/>
      </w:r>
    </w:p>
  </w:endnote>
  <w:endnote w:type="continuationSeparator" w:id="0">
    <w:p w:rsidR="00CF18F9" w:rsidRDefault="00CF18F9" w:rsidP="00CF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F9" w:rsidRDefault="00CF1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F9" w:rsidRDefault="00CF18F9">
    <w:pPr>
      <w:pStyle w:val="Footer"/>
    </w:pPr>
    <w:r>
      <w:rPr>
        <w:b/>
        <w:noProof/>
        <w:sz w:val="28"/>
        <w:szCs w:val="28"/>
        <w:lang w:val="en-CA" w:eastAsia="en-CA"/>
      </w:rPr>
      <w:drawing>
        <wp:inline distT="0" distB="0" distL="0" distR="0" wp14:anchorId="5C98EBD3" wp14:editId="719BDDC8">
          <wp:extent cx="1994189" cy="799380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yOfWaterloo_logo_hori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89" cy="84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F9" w:rsidRDefault="00CF1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F9" w:rsidRDefault="00CF18F9" w:rsidP="00CF18F9">
      <w:r>
        <w:separator/>
      </w:r>
    </w:p>
  </w:footnote>
  <w:footnote w:type="continuationSeparator" w:id="0">
    <w:p w:rsidR="00CF18F9" w:rsidRDefault="00CF18F9" w:rsidP="00CF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F9" w:rsidRDefault="00CF1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F9" w:rsidRDefault="00CF18F9">
    <w:pPr>
      <w:pStyle w:val="Header"/>
    </w:pPr>
    <w:r>
      <w:rPr>
        <w:b/>
        <w:noProof/>
        <w:sz w:val="28"/>
        <w:szCs w:val="28"/>
        <w:lang w:val="en-CA" w:eastAsia="en-CA"/>
      </w:rPr>
      <w:drawing>
        <wp:inline distT="0" distB="0" distL="0" distR="0" wp14:anchorId="622A0018" wp14:editId="005281FF">
          <wp:extent cx="2176818" cy="1594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G_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993" cy="19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F9" w:rsidRDefault="00CF1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92AF0"/>
    <w:multiLevelType w:val="hybridMultilevel"/>
    <w:tmpl w:val="368359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BD3262"/>
    <w:multiLevelType w:val="hybridMultilevel"/>
    <w:tmpl w:val="6EF8B9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0"/>
    <w:rsid w:val="000B6DAA"/>
    <w:rsid w:val="00180FB9"/>
    <w:rsid w:val="00271309"/>
    <w:rsid w:val="00345A5A"/>
    <w:rsid w:val="0062485D"/>
    <w:rsid w:val="00652221"/>
    <w:rsid w:val="007C5561"/>
    <w:rsid w:val="00A54D15"/>
    <w:rsid w:val="00AA1EE0"/>
    <w:rsid w:val="00B852C0"/>
    <w:rsid w:val="00C62E19"/>
    <w:rsid w:val="00CF18F9"/>
    <w:rsid w:val="00D53D2E"/>
    <w:rsid w:val="00D701AD"/>
    <w:rsid w:val="00DB7B75"/>
    <w:rsid w:val="00E158E8"/>
    <w:rsid w:val="00EE3322"/>
    <w:rsid w:val="00F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FD6B38-DDE1-4722-86D2-9729D8B6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71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5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6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1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BF59-16F5-4E62-AA48-A8488518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Denomme</dc:creator>
  <cp:lastModifiedBy>Pause, Angela</cp:lastModifiedBy>
  <cp:revision>2</cp:revision>
  <dcterms:created xsi:type="dcterms:W3CDTF">2017-08-29T15:05:00Z</dcterms:created>
  <dcterms:modified xsi:type="dcterms:W3CDTF">2017-08-29T15:05:00Z</dcterms:modified>
</cp:coreProperties>
</file>