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4ED" w:rsidRPr="009614ED" w:rsidRDefault="00CE71BE" w:rsidP="00CE71BE">
      <w:pPr>
        <w:jc w:val="both"/>
        <w:rPr>
          <w:rFonts w:ascii="Times New Roman" w:eastAsia="Times New Roman" w:hAnsi="Times New Roman" w:cs="Times New Roman"/>
          <w:color w:val="212121"/>
          <w:sz w:val="24"/>
          <w:szCs w:val="24"/>
        </w:rPr>
      </w:pPr>
      <w:r w:rsidRPr="009614ED">
        <w:rPr>
          <w:rFonts w:ascii="Times New Roman" w:eastAsia="Times New Roman" w:hAnsi="Times New Roman" w:cs="Times New Roman"/>
          <w:color w:val="212121"/>
          <w:sz w:val="24"/>
          <w:szCs w:val="24"/>
        </w:rPr>
        <w:t>FR 6</w:t>
      </w:r>
      <w:r w:rsidR="00FD1F22" w:rsidRPr="009614ED">
        <w:rPr>
          <w:rFonts w:ascii="Times New Roman" w:eastAsia="Times New Roman" w:hAnsi="Times New Roman" w:cs="Times New Roman"/>
          <w:color w:val="212121"/>
          <w:sz w:val="24"/>
          <w:szCs w:val="24"/>
        </w:rPr>
        <w:t>31</w:t>
      </w:r>
      <w:r w:rsidRPr="009614ED">
        <w:rPr>
          <w:rFonts w:ascii="Times New Roman" w:eastAsia="Times New Roman" w:hAnsi="Times New Roman" w:cs="Times New Roman"/>
          <w:color w:val="212121"/>
          <w:sz w:val="24"/>
          <w:szCs w:val="24"/>
        </w:rPr>
        <w:t xml:space="preserve"> : </w:t>
      </w:r>
      <w:r w:rsidR="009614ED" w:rsidRPr="00FD1F22">
        <w:rPr>
          <w:rFonts w:ascii="Times New Roman" w:hAnsi="Times New Roman" w:cs="Times New Roman"/>
          <w:sz w:val="24"/>
          <w:szCs w:val="24"/>
          <w:lang w:val="en-CA"/>
        </w:rPr>
        <w:t>17</w:t>
      </w:r>
      <w:r w:rsidR="009614ED" w:rsidRPr="00FD1F22">
        <w:rPr>
          <w:rFonts w:ascii="Times New Roman" w:hAnsi="Times New Roman" w:cs="Times New Roman"/>
          <w:sz w:val="24"/>
          <w:szCs w:val="24"/>
          <w:vertAlign w:val="superscript"/>
          <w:lang w:val="en-CA"/>
        </w:rPr>
        <w:t>th</w:t>
      </w:r>
      <w:r w:rsidR="009614ED" w:rsidRPr="00FD1F22">
        <w:rPr>
          <w:rFonts w:ascii="Times New Roman" w:hAnsi="Times New Roman" w:cs="Times New Roman"/>
          <w:sz w:val="24"/>
          <w:szCs w:val="24"/>
          <w:lang w:val="en-CA"/>
        </w:rPr>
        <w:t>-Century Travel Literature</w:t>
      </w:r>
    </w:p>
    <w:p w:rsidR="009614ED" w:rsidRPr="009614ED" w:rsidRDefault="009614ED" w:rsidP="009614ED">
      <w:pPr>
        <w:jc w:val="both"/>
        <w:rPr>
          <w:rFonts w:ascii="Times New Roman" w:hAnsi="Times New Roman" w:cs="Times New Roman"/>
          <w:sz w:val="24"/>
          <w:szCs w:val="24"/>
        </w:rPr>
      </w:pPr>
      <w:r w:rsidRPr="009614ED">
        <w:rPr>
          <w:rFonts w:ascii="Times New Roman" w:hAnsi="Times New Roman" w:cs="Times New Roman"/>
          <w:sz w:val="24"/>
          <w:szCs w:val="24"/>
        </w:rPr>
        <w:t>N. Hebbinckuys</w:t>
      </w:r>
    </w:p>
    <w:p w:rsidR="009614ED" w:rsidRDefault="009614ED" w:rsidP="009614ED">
      <w:pPr>
        <w:jc w:val="both"/>
        <w:rPr>
          <w:rFonts w:ascii="Times New Roman" w:hAnsi="Times New Roman" w:cs="Times New Roman"/>
          <w:sz w:val="24"/>
          <w:szCs w:val="24"/>
          <w:lang w:val="fr-CA"/>
        </w:rPr>
      </w:pPr>
      <w:r w:rsidRPr="00FD1F22">
        <w:rPr>
          <w:rFonts w:ascii="Times New Roman" w:hAnsi="Times New Roman" w:cs="Times New Roman"/>
          <w:sz w:val="24"/>
          <w:szCs w:val="24"/>
          <w:lang w:val="fr-CA"/>
        </w:rPr>
        <w:t>Hiver 2021</w:t>
      </w:r>
    </w:p>
    <w:p w:rsidR="009614ED" w:rsidRDefault="009614ED" w:rsidP="00CE71BE">
      <w:pPr>
        <w:jc w:val="both"/>
        <w:rPr>
          <w:rFonts w:ascii="Times New Roman" w:hAnsi="Times New Roman" w:cs="Times New Roman"/>
          <w:sz w:val="24"/>
          <w:szCs w:val="24"/>
          <w:lang w:val="fr-CA"/>
        </w:rPr>
      </w:pPr>
    </w:p>
    <w:p w:rsidR="009614ED" w:rsidRDefault="009614ED" w:rsidP="00CE71BE">
      <w:pPr>
        <w:jc w:val="both"/>
        <w:rPr>
          <w:rFonts w:ascii="Times New Roman" w:hAnsi="Times New Roman" w:cs="Times New Roman"/>
          <w:sz w:val="24"/>
          <w:szCs w:val="24"/>
          <w:lang w:val="fr-CA"/>
        </w:rPr>
      </w:pPr>
    </w:p>
    <w:p w:rsidR="00BF4FD2" w:rsidRDefault="00FD1F22" w:rsidP="00596FAF">
      <w:pPr>
        <w:ind w:left="720"/>
        <w:jc w:val="both"/>
        <w:rPr>
          <w:rFonts w:ascii="Times New Roman" w:hAnsi="Times New Roman" w:cs="Times New Roman"/>
          <w:sz w:val="24"/>
          <w:szCs w:val="24"/>
          <w:lang w:val="fr-CA"/>
        </w:rPr>
      </w:pPr>
      <w:r w:rsidRPr="00FD1F22">
        <w:rPr>
          <w:rFonts w:ascii="Times New Roman" w:hAnsi="Times New Roman" w:cs="Times New Roman"/>
          <w:sz w:val="24"/>
          <w:szCs w:val="24"/>
          <w:lang w:val="fr-CA"/>
        </w:rPr>
        <w:t xml:space="preserve">Parcourir l’Amérique du Nord : découvrir et éditer les textes fondateurs de l’Amérique </w:t>
      </w:r>
      <w:bookmarkStart w:id="0" w:name="_GoBack"/>
      <w:bookmarkEnd w:id="0"/>
      <w:r w:rsidRPr="00FD1F22">
        <w:rPr>
          <w:rFonts w:ascii="Times New Roman" w:hAnsi="Times New Roman" w:cs="Times New Roman"/>
          <w:sz w:val="24"/>
          <w:szCs w:val="24"/>
          <w:lang w:val="fr-CA"/>
        </w:rPr>
        <w:t>française (1524-1713)</w:t>
      </w:r>
    </w:p>
    <w:p w:rsidR="00FD1F22" w:rsidRPr="00FD1F22" w:rsidRDefault="00FD1F22" w:rsidP="009614ED">
      <w:pPr>
        <w:ind w:firstLine="720"/>
        <w:jc w:val="both"/>
        <w:rPr>
          <w:rFonts w:ascii="Times New Roman" w:hAnsi="Times New Roman" w:cs="Times New Roman"/>
          <w:color w:val="000000" w:themeColor="text1"/>
          <w:sz w:val="24"/>
          <w:szCs w:val="24"/>
          <w:lang w:val="fr-CA"/>
        </w:rPr>
      </w:pPr>
      <w:r w:rsidRPr="00FD1F22">
        <w:rPr>
          <w:rFonts w:ascii="Times New Roman" w:hAnsi="Times New Roman" w:cs="Times New Roman"/>
          <w:color w:val="000000"/>
          <w:sz w:val="24"/>
          <w:szCs w:val="24"/>
          <w:lang w:val="fr-CA"/>
        </w:rPr>
        <w:t>Au XVII</w:t>
      </w:r>
      <w:r w:rsidRPr="00FD1F22">
        <w:rPr>
          <w:rFonts w:ascii="Times New Roman" w:hAnsi="Times New Roman" w:cs="Times New Roman"/>
          <w:color w:val="000000"/>
          <w:sz w:val="24"/>
          <w:szCs w:val="24"/>
          <w:vertAlign w:val="superscript"/>
          <w:lang w:val="fr-CA"/>
        </w:rPr>
        <w:t>e</w:t>
      </w:r>
      <w:r w:rsidRPr="00FD1F22">
        <w:rPr>
          <w:rStyle w:val="apple-converted-space"/>
          <w:rFonts w:ascii="Times New Roman" w:hAnsi="Times New Roman" w:cs="Times New Roman"/>
          <w:color w:val="000000"/>
          <w:sz w:val="24"/>
          <w:szCs w:val="24"/>
          <w:lang w:val="fr-CA"/>
        </w:rPr>
        <w:t> </w:t>
      </w:r>
      <w:r w:rsidRPr="00FD1F22">
        <w:rPr>
          <w:rFonts w:ascii="Times New Roman" w:hAnsi="Times New Roman" w:cs="Times New Roman"/>
          <w:color w:val="000000"/>
          <w:sz w:val="24"/>
          <w:szCs w:val="24"/>
          <w:lang w:val="fr-CA"/>
        </w:rPr>
        <w:t xml:space="preserve">siècle, l’Amérique du Nord, jusque-là préservée de l’influence européenne, </w:t>
      </w:r>
      <w:r w:rsidRPr="00FD1F22">
        <w:rPr>
          <w:rFonts w:ascii="Times New Roman" w:eastAsiaTheme="minorEastAsia" w:hAnsi="Times New Roman" w:cs="Times New Roman"/>
          <w:sz w:val="24"/>
          <w:szCs w:val="24"/>
          <w:lang w:val="fr-CA"/>
        </w:rPr>
        <w:t>voit soudainement affluer explorateurs, missionnaires et pionniers venus dans l’espoir de bâtir un monde nouveau.</w:t>
      </w:r>
      <w:r w:rsidRPr="00FD1F22">
        <w:rPr>
          <w:rStyle w:val="apple-converted-space"/>
          <w:rFonts w:ascii="Times New Roman" w:hAnsi="Times New Roman" w:cs="Times New Roman"/>
          <w:color w:val="000000"/>
          <w:sz w:val="24"/>
          <w:szCs w:val="24"/>
          <w:lang w:val="fr-CA"/>
        </w:rPr>
        <w:t xml:space="preserve"> </w:t>
      </w:r>
      <w:r w:rsidRPr="00FD1F22">
        <w:rPr>
          <w:rStyle w:val="apple-converted-space"/>
          <w:rFonts w:ascii="Times New Roman" w:hAnsi="Times New Roman" w:cs="Times New Roman"/>
          <w:color w:val="000000" w:themeColor="text1"/>
          <w:sz w:val="24"/>
          <w:szCs w:val="24"/>
          <w:lang w:val="fr-CA"/>
        </w:rPr>
        <w:t>S</w:t>
      </w:r>
      <w:r w:rsidRPr="00FD1F22">
        <w:rPr>
          <w:rFonts w:ascii="Times New Roman" w:hAnsi="Times New Roman" w:cs="Times New Roman"/>
          <w:color w:val="000000" w:themeColor="text1"/>
          <w:sz w:val="24"/>
          <w:szCs w:val="24"/>
          <w:lang w:val="fr-CA"/>
        </w:rPr>
        <w:t>ous la forme d’un panorama littéraire, historique et culturel, ce séminaire nous permettra d’étudier quelques-uns des grands textes fondateurs du corpus littéraire de la Nouvelle-France dans l’interstice qui va de l’exploration de Verrazano (1524) au traité d’Utrecht (1713). Notre séminaire s’orientera autour de deux grands axes : un parcours historique et thématique, pour situer les pérégrinations des voyageurs ayant laissé leur empreinte dans l’identité de l’Amérique française, et une réflexion plus théorique pour réfléchir aux défis que pose l’édition de textes anciens. Ainsi, tout en étant initié</w:t>
      </w:r>
      <w:r w:rsidR="00AD68CE">
        <w:rPr>
          <w:rFonts w:ascii="Times New Roman" w:hAnsi="Times New Roman" w:cs="Times New Roman"/>
          <w:color w:val="000000" w:themeColor="text1"/>
          <w:sz w:val="24"/>
          <w:szCs w:val="24"/>
          <w:lang w:val="fr-CA"/>
        </w:rPr>
        <w:t>.e.</w:t>
      </w:r>
      <w:r w:rsidRPr="00FD1F22">
        <w:rPr>
          <w:rFonts w:ascii="Times New Roman" w:hAnsi="Times New Roman" w:cs="Times New Roman"/>
          <w:color w:val="000000" w:themeColor="text1"/>
          <w:sz w:val="24"/>
          <w:szCs w:val="24"/>
          <w:lang w:val="fr-CA"/>
        </w:rPr>
        <w:t>s d’une manière concrète aux pratiques de l’édition critique, les étudiant.e.s seront invité.e.s à réfléchir aux enjeux anthropologiques, philosophiques et littéraires que posent la représentation d’une altérité nord-américaine dans les récits, la poésie et l’iconographie de cette époque.</w:t>
      </w:r>
    </w:p>
    <w:p w:rsidR="00FD1F22" w:rsidRPr="00FD1F22" w:rsidRDefault="00FD1F22" w:rsidP="00CE71BE">
      <w:pPr>
        <w:jc w:val="both"/>
        <w:rPr>
          <w:rFonts w:ascii="Times New Roman" w:hAnsi="Times New Roman" w:cs="Times New Roman"/>
          <w:sz w:val="24"/>
          <w:szCs w:val="24"/>
          <w:lang w:val="fr-CA"/>
        </w:rPr>
      </w:pPr>
    </w:p>
    <w:sectPr w:rsidR="00FD1F22" w:rsidRPr="00FD1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B9" w:rsidRDefault="00A752B9" w:rsidP="00A752B9">
      <w:pPr>
        <w:spacing w:after="0" w:line="240" w:lineRule="auto"/>
      </w:pPr>
      <w:r>
        <w:separator/>
      </w:r>
    </w:p>
  </w:endnote>
  <w:endnote w:type="continuationSeparator" w:id="0">
    <w:p w:rsidR="00A752B9" w:rsidRDefault="00A752B9" w:rsidP="00A7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B9" w:rsidRDefault="00A752B9" w:rsidP="00A752B9">
      <w:pPr>
        <w:spacing w:after="0" w:line="240" w:lineRule="auto"/>
      </w:pPr>
      <w:r>
        <w:separator/>
      </w:r>
    </w:p>
  </w:footnote>
  <w:footnote w:type="continuationSeparator" w:id="0">
    <w:p w:rsidR="00A752B9" w:rsidRDefault="00A752B9" w:rsidP="00A75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D2"/>
    <w:rsid w:val="00181A6E"/>
    <w:rsid w:val="00182F20"/>
    <w:rsid w:val="0043397A"/>
    <w:rsid w:val="0053624F"/>
    <w:rsid w:val="00596FAF"/>
    <w:rsid w:val="009614ED"/>
    <w:rsid w:val="00A752B9"/>
    <w:rsid w:val="00AD68CE"/>
    <w:rsid w:val="00BF4FD2"/>
    <w:rsid w:val="00CC2BBA"/>
    <w:rsid w:val="00CE71BE"/>
    <w:rsid w:val="00DD2E61"/>
    <w:rsid w:val="00EA687D"/>
    <w:rsid w:val="00FD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C789"/>
  <w15:chartTrackingRefBased/>
  <w15:docId w15:val="{6A19D757-25F4-4E66-AF0B-033DC319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A687D"/>
    <w:pPr>
      <w:spacing w:after="240" w:line="240" w:lineRule="auto"/>
      <w:ind w:left="851" w:right="851"/>
      <w:jc w:val="both"/>
    </w:pPr>
    <w:rPr>
      <w:rFonts w:ascii="Times New Roman" w:hAnsi="Times New Roman"/>
      <w:iCs/>
      <w:sz w:val="20"/>
    </w:rPr>
  </w:style>
  <w:style w:type="character" w:customStyle="1" w:styleId="IntenseQuoteChar">
    <w:name w:val="Intense Quote Char"/>
    <w:basedOn w:val="DefaultParagraphFont"/>
    <w:link w:val="IntenseQuote"/>
    <w:uiPriority w:val="30"/>
    <w:rsid w:val="00EA687D"/>
    <w:rPr>
      <w:rFonts w:ascii="Times New Roman" w:hAnsi="Times New Roman"/>
      <w:iCs/>
      <w:sz w:val="20"/>
    </w:rPr>
  </w:style>
  <w:style w:type="paragraph" w:styleId="Header">
    <w:name w:val="header"/>
    <w:basedOn w:val="Normal"/>
    <w:link w:val="HeaderChar"/>
    <w:uiPriority w:val="99"/>
    <w:unhideWhenUsed/>
    <w:rsid w:val="00A7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2B9"/>
  </w:style>
  <w:style w:type="paragraph" w:styleId="Footer">
    <w:name w:val="footer"/>
    <w:basedOn w:val="Normal"/>
    <w:link w:val="FooterChar"/>
    <w:uiPriority w:val="99"/>
    <w:unhideWhenUsed/>
    <w:rsid w:val="00A7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2B9"/>
  </w:style>
  <w:style w:type="character" w:customStyle="1" w:styleId="apple-converted-space">
    <w:name w:val="apple-converted-space"/>
    <w:basedOn w:val="DefaultParagraphFont"/>
    <w:rsid w:val="00FD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92311">
      <w:bodyDiv w:val="1"/>
      <w:marLeft w:val="0"/>
      <w:marRight w:val="0"/>
      <w:marTop w:val="0"/>
      <w:marBottom w:val="0"/>
      <w:divBdr>
        <w:top w:val="none" w:sz="0" w:space="0" w:color="auto"/>
        <w:left w:val="none" w:sz="0" w:space="0" w:color="auto"/>
        <w:bottom w:val="none" w:sz="0" w:space="0" w:color="auto"/>
        <w:right w:val="none" w:sz="0" w:space="0" w:color="auto"/>
      </w:divBdr>
      <w:divsChild>
        <w:div w:id="48768624">
          <w:marLeft w:val="0"/>
          <w:marRight w:val="0"/>
          <w:marTop w:val="0"/>
          <w:marBottom w:val="0"/>
          <w:divBdr>
            <w:top w:val="none" w:sz="0" w:space="0" w:color="auto"/>
            <w:left w:val="none" w:sz="0" w:space="0" w:color="auto"/>
            <w:bottom w:val="none" w:sz="0" w:space="0" w:color="auto"/>
            <w:right w:val="none" w:sz="0" w:space="0" w:color="auto"/>
          </w:divBdr>
        </w:div>
        <w:div w:id="954680279">
          <w:marLeft w:val="0"/>
          <w:marRight w:val="0"/>
          <w:marTop w:val="0"/>
          <w:marBottom w:val="0"/>
          <w:divBdr>
            <w:top w:val="none" w:sz="0" w:space="0" w:color="auto"/>
            <w:left w:val="none" w:sz="0" w:space="0" w:color="auto"/>
            <w:bottom w:val="none" w:sz="0" w:space="0" w:color="auto"/>
            <w:right w:val="none" w:sz="0" w:space="0" w:color="auto"/>
          </w:divBdr>
        </w:div>
        <w:div w:id="90907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dc:creator>
  <cp:keywords/>
  <dc:description/>
  <cp:lastModifiedBy>NG</cp:lastModifiedBy>
  <cp:revision>6</cp:revision>
  <dcterms:created xsi:type="dcterms:W3CDTF">2020-05-16T12:31:00Z</dcterms:created>
  <dcterms:modified xsi:type="dcterms:W3CDTF">2020-05-20T16:56:00Z</dcterms:modified>
</cp:coreProperties>
</file>