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EA" w:rsidRDefault="00DF15EA" w:rsidP="00DF15EA">
      <w:pPr>
        <w:pStyle w:val="Heading1"/>
        <w:spacing w:before="0"/>
      </w:pPr>
      <w:bookmarkStart w:id="0" w:name="_Toc272698241"/>
      <w:r>
        <w:t>Authorization for New Chemical Form</w:t>
      </w:r>
      <w:bookmarkEnd w:id="0"/>
      <w:r>
        <w:t xml:space="preserve">                                   </w:t>
      </w:r>
    </w:p>
    <w:p w:rsidR="00DF15EA" w:rsidRPr="0090612F" w:rsidRDefault="00DF15EA" w:rsidP="00DF15EA">
      <w:pPr>
        <w:spacing w:line="240" w:lineRule="auto"/>
        <w:rPr>
          <w:b/>
          <w:bCs/>
          <w:i/>
          <w:iCs/>
        </w:rPr>
      </w:pPr>
      <w:r w:rsidRPr="0090612F">
        <w:rPr>
          <w:b/>
          <w:bCs/>
          <w:i/>
          <w:iCs/>
        </w:rPr>
        <w:t>Giga-to-</w:t>
      </w:r>
      <w:proofErr w:type="spellStart"/>
      <w:r w:rsidRPr="0090612F">
        <w:rPr>
          <w:b/>
          <w:bCs/>
          <w:i/>
          <w:iCs/>
        </w:rPr>
        <w:t>Nanoelectronics</w:t>
      </w:r>
      <w:proofErr w:type="spellEnd"/>
      <w:r w:rsidRPr="0090612F">
        <w:rPr>
          <w:b/>
          <w:bCs/>
          <w:i/>
          <w:iCs/>
        </w:rPr>
        <w:t xml:space="preserve"> Laboratory</w:t>
      </w:r>
    </w:p>
    <w:p w:rsidR="00DF15EA" w:rsidRPr="007114C0" w:rsidRDefault="00DF15EA" w:rsidP="00DF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Authorization for new chemical </w:t>
      </w:r>
    </w:p>
    <w:p w:rsidR="00DF15EA" w:rsidRDefault="00DF15EA" w:rsidP="00DF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User</w:t>
      </w:r>
      <w:proofErr w:type="gramStart"/>
      <w:r>
        <w:t>:_</w:t>
      </w:r>
      <w:proofErr w:type="gramEnd"/>
      <w:r>
        <w:t>__________________________  Date:__________________</w:t>
      </w:r>
    </w:p>
    <w:p w:rsidR="00DF15EA" w:rsidRDefault="00DF15EA" w:rsidP="00DF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Name of Chemical: </w:t>
      </w:r>
      <w:r>
        <w:rPr>
          <w:u w:val="single"/>
        </w:rPr>
        <w:t>_______________________________________________</w:t>
      </w:r>
    </w:p>
    <w:p w:rsidR="00DF15EA" w:rsidRPr="003C0B88" w:rsidRDefault="00DF15EA" w:rsidP="00DF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</w:rPr>
      </w:pPr>
      <w:r>
        <w:t>Manufacturer or supplier: ___________________________________________</w:t>
      </w:r>
    </w:p>
    <w:p w:rsidR="00DF15EA" w:rsidRDefault="00DF15EA" w:rsidP="00DF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Quantity to be introduced: __________________________________________</w:t>
      </w:r>
    </w:p>
    <w:p w:rsidR="00DF15EA" w:rsidRDefault="00DF15EA" w:rsidP="00DF15EA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iCs/>
        </w:rPr>
      </w:pPr>
      <w:r>
        <w:rPr>
          <w:i/>
          <w:iCs/>
        </w:rPr>
        <w:t>Please attach an MSDS to this request form.</w:t>
      </w:r>
    </w:p>
    <w:p w:rsidR="00DF15EA" w:rsidRDefault="00DF15EA" w:rsidP="00DF15EA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iCs/>
        </w:rPr>
      </w:pPr>
      <w:r>
        <w:rPr>
          <w:i/>
          <w:iCs/>
        </w:rPr>
        <w:t>Please provide an electronic copy of the MSDS.</w:t>
      </w:r>
    </w:p>
    <w:p w:rsidR="00DF15EA" w:rsidRDefault="00DF15EA" w:rsidP="00DF15EA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iCs/>
        </w:rPr>
      </w:pPr>
      <w:r>
        <w:rPr>
          <w:i/>
          <w:iCs/>
        </w:rPr>
        <w:t>Please identify any safety issues and special precautions for this chemical.</w:t>
      </w:r>
    </w:p>
    <w:p w:rsidR="00DF15EA" w:rsidRDefault="00DF15EA" w:rsidP="00DF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Safety issues and/or special precautions: 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:rsidR="00DF15EA" w:rsidRDefault="00DF15EA" w:rsidP="00DF15EA">
      <w:pPr>
        <w:spacing w:before="0" w:after="0" w:line="240" w:lineRule="auto"/>
        <w:rPr>
          <w:rFonts w:cs="Times New Roman"/>
        </w:rPr>
      </w:pPr>
    </w:p>
    <w:p w:rsidR="00DF15EA" w:rsidRDefault="00DF15EA" w:rsidP="00DF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Authorization</w:t>
      </w:r>
    </w:p>
    <w:p w:rsidR="00DF15EA" w:rsidRDefault="00DF15EA" w:rsidP="00DF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Manager’s approval</w:t>
      </w:r>
      <w:proofErr w:type="gramStart"/>
      <w:r>
        <w:t>:_</w:t>
      </w:r>
      <w:proofErr w:type="gramEnd"/>
      <w:r>
        <w:t>_______________________  Date: __________________</w:t>
      </w:r>
    </w:p>
    <w:p w:rsidR="00DF15EA" w:rsidRDefault="00DF15EA" w:rsidP="00DF15EA">
      <w:pPr>
        <w:spacing w:before="0" w:after="0" w:line="240" w:lineRule="auto"/>
        <w:rPr>
          <w:rFonts w:cs="Times New Roman"/>
          <w:b/>
          <w:bCs/>
        </w:rPr>
      </w:pPr>
      <w:r>
        <w:rPr>
          <w:b/>
          <w:bCs/>
        </w:rPr>
        <w:t>Internal Use:</w:t>
      </w:r>
    </w:p>
    <w:p w:rsidR="00DF15EA" w:rsidRDefault="00DF15EA" w:rsidP="00DF15EA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</w:pPr>
      <w:r>
        <w:t>MSDS in lab binders?                                   ________</w:t>
      </w:r>
    </w:p>
    <w:p w:rsidR="00DF15EA" w:rsidRDefault="00DF15EA" w:rsidP="00DF15EA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</w:pPr>
      <w:r>
        <w:t>Chemical listed in Index?                             ________</w:t>
      </w:r>
    </w:p>
    <w:p w:rsidR="00DF15EA" w:rsidRDefault="00DF15EA" w:rsidP="00DF15EA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</w:pPr>
      <w:r>
        <w:t>Index is updated?</w:t>
      </w:r>
      <w:r>
        <w:tab/>
      </w:r>
      <w:r>
        <w:tab/>
      </w:r>
      <w:r>
        <w:tab/>
        <w:t xml:space="preserve">      ________</w:t>
      </w:r>
    </w:p>
    <w:p w:rsidR="00667D81" w:rsidRDefault="00DF15EA" w:rsidP="00DF15EA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</w:pPr>
      <w:r>
        <w:t>Electronic master list updated?                  ________</w:t>
      </w:r>
      <w:bookmarkStart w:id="1" w:name="_GoBack"/>
      <w:bookmarkEnd w:id="1"/>
    </w:p>
    <w:sectPr w:rsidR="00667D81" w:rsidSect="009A3DA0">
      <w:footerReference w:type="default" r:id="rId6"/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C1" w:rsidRDefault="00DF15EA">
    <w:pPr>
      <w:pStyle w:val="Footer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858C1" w:rsidRDefault="00DF15EA">
    <w:pPr>
      <w:pStyle w:val="Footer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C4F"/>
    <w:multiLevelType w:val="hybridMultilevel"/>
    <w:tmpl w:val="1ACC5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ECE0D09"/>
    <w:multiLevelType w:val="hybridMultilevel"/>
    <w:tmpl w:val="AB962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EA"/>
    <w:rsid w:val="000537CF"/>
    <w:rsid w:val="00517A94"/>
    <w:rsid w:val="00667D81"/>
    <w:rsid w:val="00D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EA"/>
    <w:pPr>
      <w:spacing w:before="240" w:after="240" w:line="360" w:lineRule="auto"/>
      <w:jc w:val="both"/>
    </w:pPr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0537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37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0537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F1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5EA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EA"/>
    <w:pPr>
      <w:spacing w:before="240" w:after="240" w:line="360" w:lineRule="auto"/>
      <w:jc w:val="both"/>
    </w:pPr>
    <w:rPr>
      <w:rFonts w:ascii="Calibri" w:eastAsia="Times New Roman" w:hAnsi="Calibri" w:cs="Calibri"/>
      <w:lang w:val="en-US"/>
    </w:rPr>
  </w:style>
  <w:style w:type="paragraph" w:styleId="Heading1">
    <w:name w:val="heading 1"/>
    <w:basedOn w:val="Normal"/>
    <w:link w:val="Heading1Char"/>
    <w:uiPriority w:val="99"/>
    <w:qFormat/>
    <w:rsid w:val="000537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37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0537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F1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5EA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Barber</dc:creator>
  <cp:lastModifiedBy>Richard Barber</cp:lastModifiedBy>
  <cp:revision>1</cp:revision>
  <dcterms:created xsi:type="dcterms:W3CDTF">2017-11-10T15:49:00Z</dcterms:created>
  <dcterms:modified xsi:type="dcterms:W3CDTF">2017-11-10T15:51:00Z</dcterms:modified>
</cp:coreProperties>
</file>