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C99F" w14:textId="09FA186C" w:rsidR="00632BB7" w:rsidRDefault="00741A6D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387D3" wp14:editId="089D3247">
            <wp:simplePos x="0" y="0"/>
            <wp:positionH relativeFrom="column">
              <wp:posOffset>-857250</wp:posOffset>
            </wp:positionH>
            <wp:positionV relativeFrom="paragraph">
              <wp:posOffset>254000</wp:posOffset>
            </wp:positionV>
            <wp:extent cx="7702550" cy="4931410"/>
            <wp:effectExtent l="0" t="0" r="0" b="2540"/>
            <wp:wrapTight wrapText="bothSides">
              <wp:wrapPolygon edited="0">
                <wp:start x="0" y="0"/>
                <wp:lineTo x="0" y="21528"/>
                <wp:lineTo x="21529" y="2152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B7" w:rsidRPr="00632BB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WebEx Training Interface for Students</w:t>
      </w:r>
    </w:p>
    <w:p w14:paraId="776955F4" w14:textId="77777777" w:rsidR="00741A6D" w:rsidRDefault="00741A6D" w:rsidP="00741A6D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A8797C9" w14:textId="2A55AF1B" w:rsidR="00741A6D" w:rsidRDefault="00741A6D" w:rsidP="00741A6D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41A6D"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File</w:t>
      </w:r>
      <w:r w:rsidRPr="00741A6D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Pr="00741A6D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Leave</w:t>
      </w:r>
      <w:r w:rsidRPr="00741A6D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Training Session” 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to exit the session and close WebEx Training</w:t>
      </w:r>
    </w:p>
    <w:p w14:paraId="55AE71DC" w14:textId="20986F8E" w:rsidR="00741A6D" w:rsidRPr="00741A6D" w:rsidRDefault="00741A6D" w:rsidP="00741A6D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Audio </w:t>
      </w:r>
      <w:r>
        <w:rPr>
          <w:sz w:val="22"/>
          <w:szCs w:val="22"/>
        </w:rPr>
        <w:t>– click “Speaker/Microphone Audio Test…” to ensure audio devices are working properly</w:t>
      </w:r>
    </w:p>
    <w:p w14:paraId="12FC5854" w14:textId="107F14C0" w:rsidR="00741A6D" w:rsidRPr="00741A6D" w:rsidRDefault="00741A6D" w:rsidP="00741A6D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Participant </w:t>
      </w:r>
      <w:r>
        <w:rPr>
          <w:sz w:val="22"/>
          <w:szCs w:val="22"/>
        </w:rPr>
        <w:t>– Use “Mute” and “Unmute” if you</w:t>
      </w:r>
      <w:r w:rsidR="0062484D">
        <w:rPr>
          <w:sz w:val="22"/>
          <w:szCs w:val="22"/>
        </w:rPr>
        <w:t xml:space="preserve"> </w:t>
      </w:r>
      <w:proofErr w:type="gramStart"/>
      <w:r w:rsidR="0062484D">
        <w:rPr>
          <w:sz w:val="22"/>
          <w:szCs w:val="22"/>
        </w:rPr>
        <w:t>have to</w:t>
      </w:r>
      <w:proofErr w:type="gramEnd"/>
      <w:r w:rsidR="0062484D">
        <w:rPr>
          <w:sz w:val="22"/>
          <w:szCs w:val="22"/>
        </w:rPr>
        <w:t xml:space="preserve"> </w:t>
      </w:r>
      <w:r>
        <w:rPr>
          <w:sz w:val="22"/>
          <w:szCs w:val="22"/>
        </w:rPr>
        <w:t>speak</w:t>
      </w:r>
      <w:r w:rsidR="0062484D">
        <w:rPr>
          <w:sz w:val="22"/>
          <w:szCs w:val="22"/>
        </w:rPr>
        <w:t xml:space="preserve"> or no</w:t>
      </w:r>
      <w:r w:rsidR="003D6B9B">
        <w:rPr>
          <w:sz w:val="22"/>
          <w:szCs w:val="22"/>
        </w:rPr>
        <w:t>t (</w:t>
      </w:r>
      <w:r w:rsidR="003D6B9B" w:rsidRPr="003D6B9B">
        <w:rPr>
          <w:sz w:val="22"/>
          <w:szCs w:val="22"/>
        </w:rPr>
        <w:t>Only if lecturer has granted microphone privileges to students</w:t>
      </w:r>
      <w:r w:rsidR="003D6B9B">
        <w:rPr>
          <w:sz w:val="22"/>
          <w:szCs w:val="22"/>
        </w:rPr>
        <w:t>)</w:t>
      </w:r>
    </w:p>
    <w:p w14:paraId="738CFEAD" w14:textId="184A7265" w:rsidR="00741A6D" w:rsidRPr="00741A6D" w:rsidRDefault="00741A6D" w:rsidP="00741A6D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Panelist </w:t>
      </w:r>
      <w:r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Name(s) of lecturer/presenter/TA </w:t>
      </w:r>
    </w:p>
    <w:p w14:paraId="7B134E66" w14:textId="675E623E" w:rsidR="00741A6D" w:rsidRDefault="00741A6D" w:rsidP="00741A6D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Attendee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DE3B9F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Names of those attending the session</w:t>
      </w:r>
    </w:p>
    <w:p w14:paraId="51A18383" w14:textId="2B4CDB6F" w:rsidR="004C3A21" w:rsidRPr="0062484D" w:rsidRDefault="004C3A21" w:rsidP="004C3A21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Interactive Feature</w:t>
      </w:r>
      <w:bookmarkStart w:id="0" w:name="_GoBack"/>
      <w:bookmarkEnd w:id="0"/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  <w:t xml:space="preserve">a. </w:t>
      </w: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Raise Hand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Beeps the lecturer and indicates your hand is raised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  <w:t xml:space="preserve">b. </w:t>
      </w:r>
      <w:r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Yes/No</w:t>
      </w:r>
      <w: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Use the check (yes) and </w:t>
      </w:r>
      <w:r w:rsidR="0062484D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x (no) to respond to general questions from the lecturer</w:t>
      </w:r>
      <w:r w:rsidR="003D6B9B" w:rsidRPr="004C3A21">
        <w:rPr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8AF104" w14:textId="6D9416B3" w:rsidR="0062484D" w:rsidRPr="0034171F" w:rsidRDefault="0062484D" w:rsidP="004C3A21">
      <w:pPr>
        <w:pStyle w:val="ListParagraph"/>
        <w:numPr>
          <w:ilvl w:val="0"/>
          <w:numId w:val="4"/>
        </w:numPr>
        <w:ind w:left="527" w:hanging="357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DE3B9F">
        <w:rPr>
          <w:b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Chat –</w:t>
      </w:r>
      <w:r w:rsidRPr="00DE3B9F">
        <w:rPr>
          <w:sz w:val="22"/>
          <w:szCs w:val="22"/>
        </w:rPr>
        <w:t xml:space="preserve"> Select “Send to” to choose who (Prof., TA, Presenter, </w:t>
      </w:r>
      <w:proofErr w:type="spellStart"/>
      <w:r w:rsidRPr="00DE3B9F">
        <w:rPr>
          <w:sz w:val="22"/>
          <w:szCs w:val="22"/>
        </w:rPr>
        <w:t>etc</w:t>
      </w:r>
      <w:proofErr w:type="spellEnd"/>
      <w:r w:rsidRPr="00DE3B9F">
        <w:rPr>
          <w:sz w:val="22"/>
          <w:szCs w:val="22"/>
        </w:rPr>
        <w:t xml:space="preserve">) you want to message. </w:t>
      </w:r>
    </w:p>
    <w:p w14:paraId="6537BC2C" w14:textId="16F3016C" w:rsidR="0034171F" w:rsidRDefault="0034171F" w:rsidP="0034171F">
      <w:pPr>
        <w:rPr>
          <w:sz w:val="22"/>
          <w:szCs w:val="22"/>
        </w:rPr>
      </w:pPr>
    </w:p>
    <w:sectPr w:rsidR="0034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18F"/>
    <w:multiLevelType w:val="hybridMultilevel"/>
    <w:tmpl w:val="33EC4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694"/>
    <w:multiLevelType w:val="hybridMultilevel"/>
    <w:tmpl w:val="2E26A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874"/>
    <w:multiLevelType w:val="hybridMultilevel"/>
    <w:tmpl w:val="6798A8B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931CD5"/>
    <w:multiLevelType w:val="hybridMultilevel"/>
    <w:tmpl w:val="7D6031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17"/>
    <w:rsid w:val="00162FB3"/>
    <w:rsid w:val="0034171F"/>
    <w:rsid w:val="003D6B9B"/>
    <w:rsid w:val="004C3A21"/>
    <w:rsid w:val="0062484D"/>
    <w:rsid w:val="00632BB7"/>
    <w:rsid w:val="00741A6D"/>
    <w:rsid w:val="00A85517"/>
    <w:rsid w:val="00DE3B9F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C474"/>
  <w15:chartTrackingRefBased/>
  <w15:docId w15:val="{EDC8F2C6-F68D-426C-BBB0-1F2CA89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B7"/>
  </w:style>
  <w:style w:type="paragraph" w:styleId="Heading1">
    <w:name w:val="heading 1"/>
    <w:basedOn w:val="Normal"/>
    <w:next w:val="Normal"/>
    <w:link w:val="Heading1Char"/>
    <w:uiPriority w:val="9"/>
    <w:qFormat/>
    <w:rsid w:val="00632B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B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B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B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B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BB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BB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BB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BB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BB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BB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BB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BB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2B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BB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B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B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BB7"/>
    <w:rPr>
      <w:b/>
      <w:bCs/>
    </w:rPr>
  </w:style>
  <w:style w:type="character" w:styleId="Emphasis">
    <w:name w:val="Emphasis"/>
    <w:basedOn w:val="DefaultParagraphFont"/>
    <w:uiPriority w:val="20"/>
    <w:qFormat/>
    <w:rsid w:val="00632BB7"/>
    <w:rPr>
      <w:i/>
      <w:iCs/>
    </w:rPr>
  </w:style>
  <w:style w:type="paragraph" w:styleId="NoSpacing">
    <w:name w:val="No Spacing"/>
    <w:uiPriority w:val="1"/>
    <w:qFormat/>
    <w:rsid w:val="00632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2B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B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BB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BB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2B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2B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2BB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2BB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2B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BB7"/>
    <w:pPr>
      <w:outlineLvl w:val="9"/>
    </w:pPr>
  </w:style>
  <w:style w:type="paragraph" w:styleId="ListParagraph">
    <w:name w:val="List Paragraph"/>
    <w:basedOn w:val="Normal"/>
    <w:uiPriority w:val="34"/>
    <w:qFormat/>
    <w:rsid w:val="0074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Skublics</dc:creator>
  <cp:keywords/>
  <dc:description/>
  <cp:lastModifiedBy>Alex Skublics</cp:lastModifiedBy>
  <cp:revision>9</cp:revision>
  <dcterms:created xsi:type="dcterms:W3CDTF">2020-03-23T13:28:00Z</dcterms:created>
  <dcterms:modified xsi:type="dcterms:W3CDTF">2020-03-23T14:03:00Z</dcterms:modified>
</cp:coreProperties>
</file>