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49"/>
        <w:gridCol w:w="6641"/>
      </w:tblGrid>
      <w:tr w:rsidR="001418BE" w14:paraId="41879422" w14:textId="77777777" w:rsidTr="00CA0614">
        <w:tc>
          <w:tcPr>
            <w:tcW w:w="4149" w:type="dxa"/>
            <w:tcBorders>
              <w:top w:val="nil"/>
              <w:left w:val="nil"/>
              <w:bottom w:val="nil"/>
              <w:right w:val="nil"/>
            </w:tcBorders>
          </w:tcPr>
          <w:p w14:paraId="3BDAD27A" w14:textId="27EA80CB" w:rsidR="001418BE" w:rsidRDefault="0082487F" w:rsidP="003D5C81">
            <w:r>
              <w:rPr>
                <w:rFonts w:ascii="Calibri" w:eastAsiaTheme="minorEastAsia" w:hAnsi="Calibri" w:cs="Times New Roman"/>
                <w:b/>
                <w:i/>
                <w:noProof/>
                <w:color w:val="FF40FF"/>
              </w:rPr>
              <w:fldChar w:fldCharType="begin"/>
            </w:r>
            <w:r>
              <w:rPr>
                <w:rFonts w:ascii="Calibri" w:eastAsiaTheme="minorEastAsia" w:hAnsi="Calibri" w:cs="Times New Roman"/>
                <w:b/>
                <w:i/>
                <w:noProof/>
                <w:color w:val="FF40FF"/>
              </w:rPr>
              <w:instrText xml:space="preserve"> INCLUDEPICTURE  "/Users/katrembl/Library/Containers/com.microsoft.Outlook/Data/Library/Caches/Signatures/signature_188097179" \* MERGEFORMATINET </w:instrText>
            </w:r>
            <w:r>
              <w:rPr>
                <w:rFonts w:ascii="Calibri" w:eastAsiaTheme="minorEastAsia" w:hAnsi="Calibri" w:cs="Times New Roman"/>
                <w:b/>
                <w:i/>
                <w:noProof/>
                <w:color w:val="FF40FF"/>
              </w:rPr>
              <w:fldChar w:fldCharType="separate"/>
            </w:r>
            <w:r>
              <w:rPr>
                <w:rFonts w:ascii="Calibri" w:eastAsiaTheme="minorEastAsia" w:hAnsi="Calibri" w:cs="Times New Roman"/>
                <w:b/>
                <w:i/>
                <w:noProof/>
                <w:color w:val="FF40FF"/>
              </w:rPr>
              <w:drawing>
                <wp:inline distT="0" distB="0" distL="0" distR="0" wp14:anchorId="6D29BC77" wp14:editId="095E8E01">
                  <wp:extent cx="2302934" cy="767814"/>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40248" cy="780255"/>
                          </a:xfrm>
                          <a:prstGeom prst="rect">
                            <a:avLst/>
                          </a:prstGeom>
                          <a:noFill/>
                          <a:ln>
                            <a:noFill/>
                          </a:ln>
                        </pic:spPr>
                      </pic:pic>
                    </a:graphicData>
                  </a:graphic>
                </wp:inline>
              </w:drawing>
            </w:r>
            <w:r>
              <w:rPr>
                <w:rFonts w:ascii="Calibri" w:eastAsiaTheme="minorEastAsia" w:hAnsi="Calibri" w:cs="Times New Roman"/>
                <w:b/>
                <w:i/>
                <w:noProof/>
                <w:color w:val="FF40FF"/>
              </w:rPr>
              <w:fldChar w:fldCharType="end"/>
            </w:r>
          </w:p>
        </w:tc>
        <w:tc>
          <w:tcPr>
            <w:tcW w:w="6641" w:type="dxa"/>
            <w:tcBorders>
              <w:top w:val="nil"/>
              <w:left w:val="nil"/>
              <w:bottom w:val="nil"/>
              <w:right w:val="nil"/>
            </w:tcBorders>
            <w:vAlign w:val="center"/>
          </w:tcPr>
          <w:p w14:paraId="501E9D5B" w14:textId="36547419" w:rsidR="001418BE" w:rsidRPr="00580D6D" w:rsidRDefault="00CA0614" w:rsidP="00CA0614">
            <w:pPr>
              <w:jc w:val="right"/>
              <w:rPr>
                <w:rFonts w:asciiTheme="majorHAnsi" w:hAnsiTheme="majorHAnsi" w:cstheme="majorHAnsi"/>
                <w:b/>
                <w:sz w:val="28"/>
                <w:szCs w:val="28"/>
              </w:rPr>
            </w:pPr>
            <w:r>
              <w:rPr>
                <w:noProof/>
              </w:rPr>
              <w:drawing>
                <wp:inline distT="0" distB="0" distL="0" distR="0" wp14:anchorId="60F6AB16" wp14:editId="20791B9B">
                  <wp:extent cx="1714456" cy="41924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514" cy="430023"/>
                          </a:xfrm>
                          <a:prstGeom prst="rect">
                            <a:avLst/>
                          </a:prstGeom>
                          <a:noFill/>
                          <a:ln>
                            <a:noFill/>
                          </a:ln>
                        </pic:spPr>
                      </pic:pic>
                    </a:graphicData>
                  </a:graphic>
                </wp:inline>
              </w:drawing>
            </w:r>
          </w:p>
        </w:tc>
      </w:tr>
      <w:tr w:rsidR="00CA0614" w14:paraId="31D20B5F" w14:textId="77777777" w:rsidTr="00CA0614">
        <w:tc>
          <w:tcPr>
            <w:tcW w:w="10790" w:type="dxa"/>
            <w:gridSpan w:val="2"/>
            <w:tcBorders>
              <w:top w:val="nil"/>
              <w:left w:val="nil"/>
              <w:bottom w:val="nil"/>
              <w:right w:val="nil"/>
            </w:tcBorders>
          </w:tcPr>
          <w:p w14:paraId="4E9B2B1E" w14:textId="49803232" w:rsidR="00CA0614" w:rsidRDefault="00CA0614" w:rsidP="00CB52C2">
            <w:pPr>
              <w:jc w:val="right"/>
              <w:rPr>
                <w:noProof/>
              </w:rPr>
            </w:pPr>
            <w:r w:rsidRPr="00D342ED">
              <w:rPr>
                <w:rFonts w:ascii="Calibri Light" w:hAnsi="Calibri Light"/>
                <w:b/>
                <w:sz w:val="28"/>
                <w:szCs w:val="28"/>
              </w:rPr>
              <w:t>Indigenous and Black Engineering and Technology</w:t>
            </w:r>
            <w:r>
              <w:rPr>
                <w:rFonts w:ascii="Calibri Light" w:hAnsi="Calibri Light"/>
                <w:b/>
                <w:sz w:val="28"/>
                <w:szCs w:val="28"/>
              </w:rPr>
              <w:t xml:space="preserve"> (IBET) Momentum Fellowship</w:t>
            </w:r>
            <w:r w:rsidRPr="00D342ED">
              <w:rPr>
                <w:rFonts w:ascii="Calibri Light" w:hAnsi="Calibri Light"/>
                <w:b/>
                <w:sz w:val="28"/>
                <w:szCs w:val="28"/>
              </w:rPr>
              <w:t xml:space="preserve"> </w:t>
            </w:r>
            <w:r>
              <w:rPr>
                <w:rFonts w:ascii="Calibri Light" w:hAnsi="Calibri Light"/>
                <w:b/>
                <w:sz w:val="28"/>
                <w:szCs w:val="28"/>
              </w:rPr>
              <w:t>Application</w:t>
            </w:r>
          </w:p>
        </w:tc>
      </w:tr>
    </w:tbl>
    <w:p w14:paraId="094AC1A9" w14:textId="77777777" w:rsidR="00F52FA1" w:rsidRDefault="00F52FA1" w:rsidP="00DF13AD">
      <w:pPr>
        <w:spacing w:after="0"/>
      </w:pPr>
    </w:p>
    <w:p w14:paraId="13F413B0" w14:textId="77777777" w:rsidR="00A91C88" w:rsidRPr="00AE7F06" w:rsidRDefault="00A91C88" w:rsidP="00AE7F06">
      <w:pPr>
        <w:spacing w:after="60"/>
        <w:rPr>
          <w:b/>
        </w:rPr>
      </w:pPr>
      <w:r w:rsidRPr="00AE7F06">
        <w:rPr>
          <w:b/>
        </w:rPr>
        <w:t>Instructions:</w:t>
      </w:r>
    </w:p>
    <w:p w14:paraId="15A40F9F" w14:textId="536D017B" w:rsidR="005363BF" w:rsidRDefault="00EB2DE7" w:rsidP="00C41EFC">
      <w:pPr>
        <w:pStyle w:val="ListParagraph"/>
        <w:numPr>
          <w:ilvl w:val="0"/>
          <w:numId w:val="1"/>
        </w:numPr>
        <w:spacing w:after="0"/>
      </w:pPr>
      <w:r>
        <w:t xml:space="preserve">Review the award </w:t>
      </w:r>
      <w:r w:rsidRPr="00643D5A">
        <w:t>eligibility</w:t>
      </w:r>
      <w:r w:rsidR="00643D5A">
        <w:t xml:space="preserve"> </w:t>
      </w:r>
      <w:r>
        <w:t>and selection criteria</w:t>
      </w:r>
      <w:r w:rsidR="00643D5A">
        <w:t xml:space="preserve"> on the Faculty of Mathematics </w:t>
      </w:r>
      <w:hyperlink r:id="rId11" w:history="1">
        <w:r w:rsidR="00643D5A" w:rsidRPr="00643D5A">
          <w:rPr>
            <w:rStyle w:val="Hyperlink"/>
          </w:rPr>
          <w:t>IBET website</w:t>
        </w:r>
      </w:hyperlink>
    </w:p>
    <w:p w14:paraId="51F80194" w14:textId="1F4CB5EA" w:rsidR="00C315C2" w:rsidRDefault="00C315C2" w:rsidP="00CB52C2">
      <w:pPr>
        <w:pStyle w:val="ListParagraph"/>
        <w:numPr>
          <w:ilvl w:val="0"/>
          <w:numId w:val="1"/>
        </w:numPr>
        <w:spacing w:after="120" w:line="240" w:lineRule="auto"/>
      </w:pPr>
      <w:r>
        <w:t xml:space="preserve">Complete this form and email </w:t>
      </w:r>
      <w:r w:rsidR="00CB52C2">
        <w:t xml:space="preserve">it </w:t>
      </w:r>
      <w:r>
        <w:t xml:space="preserve">to </w:t>
      </w:r>
      <w:hyperlink r:id="rId12" w:history="1">
        <w:r w:rsidR="003F5577" w:rsidRPr="00BE71D0">
          <w:rPr>
            <w:rStyle w:val="Hyperlink"/>
          </w:rPr>
          <w:t>mgo@uwaterloo.ca</w:t>
        </w:r>
      </w:hyperlink>
      <w:r w:rsidR="00CE08FC">
        <w:t xml:space="preserve"> </w:t>
      </w:r>
      <w:r>
        <w:t xml:space="preserve">by </w:t>
      </w:r>
      <w:r w:rsidR="00CB52C2">
        <w:t>the applicable deadline:</w:t>
      </w:r>
    </w:p>
    <w:p w14:paraId="1FE50941" w14:textId="77777777" w:rsidR="00CB52C2" w:rsidRPr="00CB52C2" w:rsidRDefault="00CB52C2" w:rsidP="00CB52C2">
      <w:pPr>
        <w:numPr>
          <w:ilvl w:val="0"/>
          <w:numId w:val="8"/>
        </w:numPr>
        <w:shd w:val="clear" w:color="auto" w:fill="FFFFFF"/>
        <w:spacing w:after="100" w:afterAutospacing="1" w:line="240" w:lineRule="auto"/>
        <w:rPr>
          <w:rFonts w:eastAsia="Times New Roman" w:cstheme="minorHAnsi"/>
          <w:color w:val="000000"/>
        </w:rPr>
      </w:pPr>
      <w:r w:rsidRPr="00CB52C2">
        <w:rPr>
          <w:rFonts w:eastAsia="Times New Roman" w:cstheme="minorHAnsi"/>
          <w:color w:val="000000"/>
        </w:rPr>
        <w:t>February 1 (for Fall admission)</w:t>
      </w:r>
    </w:p>
    <w:p w14:paraId="30A0D63C" w14:textId="77777777" w:rsidR="00CB52C2" w:rsidRPr="00CB52C2" w:rsidRDefault="00CB52C2" w:rsidP="00CB52C2">
      <w:pPr>
        <w:numPr>
          <w:ilvl w:val="0"/>
          <w:numId w:val="8"/>
        </w:numPr>
        <w:shd w:val="clear" w:color="auto" w:fill="FFFFFF"/>
        <w:spacing w:before="100" w:beforeAutospacing="1" w:after="100" w:afterAutospacing="1" w:line="240" w:lineRule="auto"/>
        <w:rPr>
          <w:rFonts w:eastAsia="Times New Roman" w:cstheme="minorHAnsi"/>
          <w:color w:val="000000"/>
        </w:rPr>
      </w:pPr>
      <w:r w:rsidRPr="00CB52C2">
        <w:rPr>
          <w:rFonts w:eastAsia="Times New Roman" w:cstheme="minorHAnsi"/>
          <w:color w:val="000000"/>
        </w:rPr>
        <w:t>June 1 (for Winter admission)</w:t>
      </w:r>
    </w:p>
    <w:p w14:paraId="25478A8C" w14:textId="77777777" w:rsidR="00CB52C2" w:rsidRPr="00CB52C2" w:rsidRDefault="00CB52C2" w:rsidP="00CB52C2">
      <w:pPr>
        <w:numPr>
          <w:ilvl w:val="0"/>
          <w:numId w:val="8"/>
        </w:numPr>
        <w:shd w:val="clear" w:color="auto" w:fill="FFFFFF"/>
        <w:spacing w:line="240" w:lineRule="auto"/>
        <w:rPr>
          <w:rFonts w:eastAsia="Times New Roman" w:cstheme="minorHAnsi"/>
          <w:color w:val="000000"/>
        </w:rPr>
      </w:pPr>
      <w:r w:rsidRPr="00CB52C2">
        <w:rPr>
          <w:rFonts w:eastAsia="Times New Roman" w:cstheme="minorHAnsi"/>
          <w:color w:val="000000"/>
        </w:rPr>
        <w:t>October 1 (for Spring admission)</w:t>
      </w:r>
    </w:p>
    <w:p w14:paraId="32617B29" w14:textId="5CEBA2DB" w:rsidR="00C315C2" w:rsidRDefault="00C315C2" w:rsidP="00CB52C2">
      <w:pPr>
        <w:pStyle w:val="ListParagraph"/>
        <w:numPr>
          <w:ilvl w:val="0"/>
          <w:numId w:val="1"/>
        </w:numPr>
        <w:spacing w:after="120"/>
      </w:pPr>
      <w:r>
        <w:t xml:space="preserve">Submit a completed </w:t>
      </w:r>
      <w:hyperlink r:id="rId13" w:history="1">
        <w:r w:rsidRPr="00D62E41">
          <w:rPr>
            <w:rStyle w:val="Hyperlink"/>
          </w:rPr>
          <w:t>graduate program ap</w:t>
        </w:r>
        <w:r w:rsidRPr="00D62E41">
          <w:rPr>
            <w:rStyle w:val="Hyperlink"/>
          </w:rPr>
          <w:t>p</w:t>
        </w:r>
        <w:r w:rsidRPr="00D62E41">
          <w:rPr>
            <w:rStyle w:val="Hyperlink"/>
          </w:rPr>
          <w:t>lication</w:t>
        </w:r>
      </w:hyperlink>
      <w:r w:rsidR="00861546">
        <w:t xml:space="preserve"> </w:t>
      </w:r>
      <w:r w:rsidR="00CB52C2">
        <w:t xml:space="preserve">ahead of the </w:t>
      </w:r>
      <w:hyperlink r:id="rId14" w:history="1">
        <w:r w:rsidRPr="00CB52C2">
          <w:rPr>
            <w:rStyle w:val="Hyperlink"/>
          </w:rPr>
          <w:t>program deadline</w:t>
        </w:r>
      </w:hyperlink>
      <w:r>
        <w:t>.</w:t>
      </w:r>
    </w:p>
    <w:p w14:paraId="60BE990D" w14:textId="26810700" w:rsidR="004305AB" w:rsidRDefault="00C31A8E" w:rsidP="004712E1">
      <w:pPr>
        <w:spacing w:before="240" w:after="120"/>
        <w:rPr>
          <w:rFonts w:cstheme="minorHAnsi"/>
        </w:rPr>
      </w:pPr>
      <w:r w:rsidRPr="00397F0F">
        <w:rPr>
          <w:rFonts w:ascii="Calibri" w:hAnsi="Calibri" w:cs="Calibri"/>
        </w:rPr>
        <w:t xml:space="preserve">The Faculty of </w:t>
      </w:r>
      <w:r w:rsidR="004B205E">
        <w:rPr>
          <w:rFonts w:ascii="Calibri" w:hAnsi="Calibri" w:cs="Calibri"/>
        </w:rPr>
        <w:t>Mathematics</w:t>
      </w:r>
      <w:r w:rsidRPr="00397F0F">
        <w:rPr>
          <w:rFonts w:ascii="Calibri" w:hAnsi="Calibri" w:cs="Calibri"/>
        </w:rPr>
        <w:t xml:space="preserve"> is </w:t>
      </w:r>
      <w:r>
        <w:rPr>
          <w:rFonts w:ascii="Calibri" w:hAnsi="Calibri" w:cs="Calibri"/>
        </w:rPr>
        <w:t xml:space="preserve">committed to </w:t>
      </w:r>
      <w:r w:rsidRPr="002B5172">
        <w:rPr>
          <w:rFonts w:ascii="Calibri" w:hAnsi="Calibri" w:cs="Calibri"/>
          <w:lang w:val="en-US"/>
        </w:rPr>
        <w:t>increas</w:t>
      </w:r>
      <w:r>
        <w:rPr>
          <w:rFonts w:ascii="Calibri" w:hAnsi="Calibri" w:cs="Calibri"/>
          <w:lang w:val="en-US"/>
        </w:rPr>
        <w:t>ing</w:t>
      </w:r>
      <w:r w:rsidRPr="002B5172">
        <w:rPr>
          <w:rFonts w:ascii="Calibri" w:hAnsi="Calibri" w:cs="Calibri"/>
          <w:lang w:val="en-US"/>
        </w:rPr>
        <w:t xml:space="preserve"> the diversity of Canadian workforce by increasing the diversity of </w:t>
      </w:r>
      <w:r w:rsidR="004B205E">
        <w:rPr>
          <w:rFonts w:ascii="Calibri" w:hAnsi="Calibri" w:cs="Calibri"/>
          <w:lang w:val="en-US"/>
        </w:rPr>
        <w:t>mathematics</w:t>
      </w:r>
      <w:r w:rsidRPr="002B5172">
        <w:rPr>
          <w:rFonts w:ascii="Calibri" w:hAnsi="Calibri" w:cs="Calibri"/>
          <w:lang w:val="en-US"/>
        </w:rPr>
        <w:t xml:space="preserve"> faculty and industry</w:t>
      </w:r>
      <w:r>
        <w:rPr>
          <w:rFonts w:ascii="Calibri" w:hAnsi="Calibri" w:cs="Calibri"/>
          <w:lang w:val="en-US"/>
        </w:rPr>
        <w:t>.</w:t>
      </w:r>
      <w:r>
        <w:rPr>
          <w:rFonts w:ascii="Calibri" w:hAnsi="Calibri" w:cs="Calibri"/>
        </w:rPr>
        <w:t xml:space="preserve"> </w:t>
      </w:r>
      <w:r w:rsidRPr="00397F0F">
        <w:rPr>
          <w:rFonts w:ascii="Calibri" w:hAnsi="Calibri" w:cs="Calibri"/>
        </w:rPr>
        <w:t xml:space="preserve">As part of the Faculty’s efforts to </w:t>
      </w:r>
      <w:r w:rsidRPr="00924EDD">
        <w:rPr>
          <w:rFonts w:ascii="Calibri" w:hAnsi="Calibri" w:cs="Calibri"/>
        </w:rPr>
        <w:t xml:space="preserve">encourage, mentor, support and enhance the preparation of tomorrow’s </w:t>
      </w:r>
      <w:r>
        <w:rPr>
          <w:rFonts w:ascii="Calibri" w:hAnsi="Calibri" w:cs="Calibri"/>
        </w:rPr>
        <w:t xml:space="preserve">diverse </w:t>
      </w:r>
      <w:r w:rsidRPr="00924EDD">
        <w:rPr>
          <w:rFonts w:ascii="Calibri" w:hAnsi="Calibri" w:cs="Calibri"/>
        </w:rPr>
        <w:t>leaders</w:t>
      </w:r>
      <w:r w:rsidR="002A54B5">
        <w:rPr>
          <w:rFonts w:ascii="Calibri" w:hAnsi="Calibri" w:cs="Calibri"/>
        </w:rPr>
        <w:t xml:space="preserve">, the Faculty </w:t>
      </w:r>
      <w:r w:rsidR="004B205E">
        <w:rPr>
          <w:rFonts w:ascii="Calibri" w:hAnsi="Calibri" w:cs="Calibri"/>
        </w:rPr>
        <w:t>co-</w:t>
      </w:r>
      <w:r w:rsidR="002A54B5">
        <w:rPr>
          <w:rFonts w:ascii="Calibri" w:hAnsi="Calibri" w:cs="Calibri"/>
        </w:rPr>
        <w:t>created the IBET Momentum Fellowship</w:t>
      </w:r>
      <w:r w:rsidRPr="00397F0F">
        <w:rPr>
          <w:rFonts w:ascii="Calibri" w:hAnsi="Calibri" w:cs="Calibri"/>
        </w:rPr>
        <w:t xml:space="preserve"> </w:t>
      </w:r>
      <w:r w:rsidRPr="00C30C00">
        <w:rPr>
          <w:rFonts w:ascii="Calibri" w:hAnsi="Calibri" w:cs="Calibri"/>
        </w:rPr>
        <w:t xml:space="preserve">to attract and financially support domestic </w:t>
      </w:r>
      <w:r w:rsidR="00784A44">
        <w:rPr>
          <w:rFonts w:ascii="Calibri" w:hAnsi="Calibri" w:cs="Calibri"/>
        </w:rPr>
        <w:t xml:space="preserve">PhD </w:t>
      </w:r>
      <w:r w:rsidRPr="00C30C00">
        <w:rPr>
          <w:rFonts w:ascii="Calibri" w:hAnsi="Calibri" w:cs="Calibri"/>
        </w:rPr>
        <w:t xml:space="preserve">applicants who identify as </w:t>
      </w:r>
      <w:r w:rsidR="00252ED9">
        <w:rPr>
          <w:rFonts w:ascii="Calibri" w:hAnsi="Calibri" w:cs="Calibri"/>
        </w:rPr>
        <w:t>I</w:t>
      </w:r>
      <w:r w:rsidRPr="00C30C00">
        <w:rPr>
          <w:rFonts w:ascii="Calibri" w:hAnsi="Calibri" w:cs="Calibri"/>
        </w:rPr>
        <w:t>ndigenous</w:t>
      </w:r>
      <w:r w:rsidR="00B925B9">
        <w:rPr>
          <w:rFonts w:ascii="Calibri" w:hAnsi="Calibri" w:cs="Calibri"/>
        </w:rPr>
        <w:t>*</w:t>
      </w:r>
      <w:r w:rsidRPr="00C30C00">
        <w:rPr>
          <w:rFonts w:ascii="Calibri" w:hAnsi="Calibri" w:cs="Calibri"/>
        </w:rPr>
        <w:t xml:space="preserve"> </w:t>
      </w:r>
      <w:r>
        <w:rPr>
          <w:rFonts w:ascii="Calibri" w:hAnsi="Calibri" w:cs="Calibri"/>
        </w:rPr>
        <w:t>or</w:t>
      </w:r>
      <w:r w:rsidRPr="00C30C00">
        <w:rPr>
          <w:rFonts w:ascii="Calibri" w:hAnsi="Calibri" w:cs="Calibri"/>
        </w:rPr>
        <w:t xml:space="preserve"> </w:t>
      </w:r>
      <w:r w:rsidR="00252ED9">
        <w:rPr>
          <w:rFonts w:cstheme="minorHAnsi"/>
          <w:color w:val="333333"/>
          <w:shd w:val="clear" w:color="auto" w:fill="FFFFFF"/>
        </w:rPr>
        <w:t>B</w:t>
      </w:r>
      <w:r w:rsidRPr="00DB3D4A">
        <w:rPr>
          <w:rFonts w:cstheme="minorHAnsi"/>
          <w:color w:val="333333"/>
          <w:shd w:val="clear" w:color="auto" w:fill="FFFFFF"/>
        </w:rPr>
        <w:t>lack</w:t>
      </w:r>
      <w:r w:rsidRPr="00DB3D4A">
        <w:rPr>
          <w:rFonts w:cstheme="minorHAnsi"/>
        </w:rPr>
        <w:t>.</w:t>
      </w:r>
    </w:p>
    <w:p w14:paraId="792897A8" w14:textId="59823BA8" w:rsidR="00AE7F06" w:rsidRPr="00CB52C2" w:rsidRDefault="00006E1F" w:rsidP="00CB52C2">
      <w:pPr>
        <w:rPr>
          <w:b/>
          <w:bCs/>
          <w:i/>
          <w:iCs/>
        </w:rPr>
      </w:pPr>
      <w:r w:rsidRPr="004712E1">
        <w:rPr>
          <w:i/>
          <w:iCs/>
        </w:rPr>
        <w:t xml:space="preserve">*For the purposes of this Fellowship, an Indigenous person is a person who self-identifies as First Nations (Status/Non-Status), Métis, or Inuit as defined in the Canadian Constitution Act 1982. </w:t>
      </w:r>
      <w:r w:rsidR="00EF4F60">
        <w:rPr>
          <w:noProof/>
        </w:rPr>
        <w:pict w14:anchorId="7D91590D">
          <v:rect id="_x0000_i1027" alt="" style="width:468pt;height:.05pt;mso-width-percent:0;mso-height-percent:0;mso-width-percent:0;mso-height-percent:0" o:hralign="center" o:hrstd="t" o:hr="t" fillcolor="#a0a0a0" stroked="f"/>
        </w:pict>
      </w:r>
      <w:r w:rsidR="00A53960">
        <w:rPr>
          <w:b/>
        </w:rPr>
        <w:t>APPLICANT I</w:t>
      </w:r>
      <w:r w:rsidR="00A53960" w:rsidRPr="00981013">
        <w:rPr>
          <w:b/>
        </w:rPr>
        <w:t>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47"/>
        <w:gridCol w:w="3568"/>
        <w:gridCol w:w="765"/>
        <w:gridCol w:w="804"/>
        <w:gridCol w:w="270"/>
        <w:gridCol w:w="1703"/>
        <w:gridCol w:w="2160"/>
      </w:tblGrid>
      <w:tr w:rsidR="00E73CC9" w:rsidRPr="00835D64" w14:paraId="2E4B030D" w14:textId="77777777" w:rsidTr="00F52395">
        <w:tc>
          <w:tcPr>
            <w:tcW w:w="1473" w:type="dxa"/>
            <w:vAlign w:val="bottom"/>
          </w:tcPr>
          <w:p w14:paraId="254F084F" w14:textId="77777777" w:rsidR="00E73CC9" w:rsidRPr="00835D64" w:rsidRDefault="00C315C2" w:rsidP="00F52395">
            <w:pPr>
              <w:spacing w:before="60"/>
            </w:pPr>
            <w:r>
              <w:t xml:space="preserve">Family </w:t>
            </w:r>
            <w:r w:rsidR="00F52395">
              <w:t>N</w:t>
            </w:r>
            <w:r w:rsidR="00E73CC9" w:rsidRPr="00835D64">
              <w:t>ame:</w:t>
            </w:r>
          </w:p>
        </w:tc>
        <w:tc>
          <w:tcPr>
            <w:tcW w:w="3715" w:type="dxa"/>
            <w:gridSpan w:val="2"/>
            <w:tcBorders>
              <w:bottom w:val="single" w:sz="4" w:space="0" w:color="auto"/>
            </w:tcBorders>
            <w:vAlign w:val="bottom"/>
          </w:tcPr>
          <w:p w14:paraId="63FE9756" w14:textId="77777777" w:rsidR="00E73CC9" w:rsidRPr="00835D64" w:rsidRDefault="00E73CC9" w:rsidP="00E4569E">
            <w:pPr>
              <w:spacing w:before="60" w:after="60"/>
            </w:pPr>
          </w:p>
        </w:tc>
        <w:tc>
          <w:tcPr>
            <w:tcW w:w="1839" w:type="dxa"/>
            <w:gridSpan w:val="3"/>
            <w:vAlign w:val="bottom"/>
          </w:tcPr>
          <w:p w14:paraId="3900B9E0" w14:textId="77777777" w:rsidR="00E73CC9" w:rsidRPr="00835D64" w:rsidRDefault="00E73CC9" w:rsidP="00E4569E">
            <w:pPr>
              <w:spacing w:before="60"/>
              <w:jc w:val="right"/>
            </w:pPr>
            <w:r w:rsidRPr="00835D64">
              <w:t>Given Name(s):</w:t>
            </w:r>
          </w:p>
        </w:tc>
        <w:tc>
          <w:tcPr>
            <w:tcW w:w="3863" w:type="dxa"/>
            <w:gridSpan w:val="2"/>
            <w:tcBorders>
              <w:bottom w:val="single" w:sz="4" w:space="0" w:color="auto"/>
            </w:tcBorders>
            <w:vAlign w:val="bottom"/>
          </w:tcPr>
          <w:p w14:paraId="6BE794F9" w14:textId="77777777" w:rsidR="00E73CC9" w:rsidRPr="00835D64" w:rsidRDefault="00E73CC9" w:rsidP="00E4569E">
            <w:pPr>
              <w:spacing w:before="60" w:after="60"/>
              <w:jc w:val="right"/>
            </w:pPr>
          </w:p>
        </w:tc>
      </w:tr>
      <w:tr w:rsidR="00182D0C" w:rsidRPr="00835D64" w14:paraId="5A08C672" w14:textId="77777777" w:rsidTr="004F5C43">
        <w:tc>
          <w:tcPr>
            <w:tcW w:w="1620" w:type="dxa"/>
            <w:gridSpan w:val="2"/>
            <w:vAlign w:val="bottom"/>
          </w:tcPr>
          <w:p w14:paraId="0EC0E776" w14:textId="77777777" w:rsidR="00182D0C" w:rsidRPr="00835D64" w:rsidRDefault="004F5C43" w:rsidP="00E4569E">
            <w:pPr>
              <w:spacing w:before="60"/>
            </w:pPr>
            <w:r>
              <w:t xml:space="preserve">UW </w:t>
            </w:r>
            <w:r w:rsidR="00182D0C">
              <w:t>Student ID:</w:t>
            </w:r>
          </w:p>
        </w:tc>
        <w:tc>
          <w:tcPr>
            <w:tcW w:w="3568" w:type="dxa"/>
            <w:tcBorders>
              <w:bottom w:val="single" w:sz="4" w:space="0" w:color="auto"/>
            </w:tcBorders>
            <w:vAlign w:val="bottom"/>
          </w:tcPr>
          <w:p w14:paraId="197C5643" w14:textId="77777777" w:rsidR="00182D0C" w:rsidRPr="00835D64" w:rsidRDefault="00182D0C" w:rsidP="00E4569E">
            <w:pPr>
              <w:spacing w:before="60" w:after="60"/>
            </w:pPr>
          </w:p>
        </w:tc>
        <w:tc>
          <w:tcPr>
            <w:tcW w:w="765" w:type="dxa"/>
            <w:vAlign w:val="bottom"/>
          </w:tcPr>
          <w:p w14:paraId="52060B40" w14:textId="77777777" w:rsidR="00182D0C" w:rsidRPr="00835D64" w:rsidRDefault="00182D0C" w:rsidP="00E4569E">
            <w:pPr>
              <w:spacing w:before="60"/>
              <w:jc w:val="right"/>
            </w:pPr>
            <w:r>
              <w:t>Email:</w:t>
            </w:r>
          </w:p>
        </w:tc>
        <w:tc>
          <w:tcPr>
            <w:tcW w:w="4937" w:type="dxa"/>
            <w:gridSpan w:val="4"/>
            <w:tcBorders>
              <w:bottom w:val="single" w:sz="4" w:space="0" w:color="auto"/>
            </w:tcBorders>
            <w:vAlign w:val="bottom"/>
          </w:tcPr>
          <w:p w14:paraId="4CEA77F5" w14:textId="77777777" w:rsidR="00182D0C" w:rsidRPr="00835D64" w:rsidRDefault="00182D0C" w:rsidP="00E4569E">
            <w:pPr>
              <w:spacing w:before="60" w:after="60"/>
              <w:jc w:val="right"/>
            </w:pPr>
          </w:p>
        </w:tc>
      </w:tr>
      <w:tr w:rsidR="00082E10" w:rsidRPr="00835D64" w14:paraId="35407AB6" w14:textId="77777777" w:rsidTr="00F46BC9">
        <w:tc>
          <w:tcPr>
            <w:tcW w:w="1473" w:type="dxa"/>
            <w:vAlign w:val="bottom"/>
          </w:tcPr>
          <w:p w14:paraId="1DB1F874" w14:textId="77777777" w:rsidR="00082E10" w:rsidRDefault="00082E10" w:rsidP="00E4569E">
            <w:pPr>
              <w:spacing w:before="60"/>
            </w:pPr>
            <w:r>
              <w:t>Department:</w:t>
            </w:r>
          </w:p>
        </w:tc>
        <w:tc>
          <w:tcPr>
            <w:tcW w:w="5284" w:type="dxa"/>
            <w:gridSpan w:val="4"/>
            <w:tcBorders>
              <w:bottom w:val="single" w:sz="4" w:space="0" w:color="auto"/>
            </w:tcBorders>
            <w:vAlign w:val="bottom"/>
          </w:tcPr>
          <w:p w14:paraId="4F954957" w14:textId="77777777" w:rsidR="00082E10" w:rsidRPr="00835D64" w:rsidRDefault="00082E10" w:rsidP="00E4569E">
            <w:pPr>
              <w:spacing w:before="60" w:after="60"/>
            </w:pPr>
          </w:p>
        </w:tc>
        <w:tc>
          <w:tcPr>
            <w:tcW w:w="1973" w:type="dxa"/>
            <w:gridSpan w:val="2"/>
            <w:vAlign w:val="bottom"/>
          </w:tcPr>
          <w:p w14:paraId="2D2B6839" w14:textId="5E79248E" w:rsidR="00082E10" w:rsidRDefault="00082E10" w:rsidP="00E4569E">
            <w:pPr>
              <w:spacing w:before="60"/>
              <w:jc w:val="right"/>
            </w:pPr>
          </w:p>
        </w:tc>
        <w:tc>
          <w:tcPr>
            <w:tcW w:w="2160" w:type="dxa"/>
            <w:vAlign w:val="bottom"/>
          </w:tcPr>
          <w:p w14:paraId="754A0F79" w14:textId="42C39476" w:rsidR="00082E10" w:rsidRPr="00835D64" w:rsidRDefault="00082E10" w:rsidP="00F52395">
            <w:pPr>
              <w:spacing w:before="60"/>
            </w:pPr>
          </w:p>
        </w:tc>
      </w:tr>
      <w:tr w:rsidR="000D560D" w:rsidRPr="00835D64" w14:paraId="0215699C" w14:textId="77777777" w:rsidTr="004712E1">
        <w:tc>
          <w:tcPr>
            <w:tcW w:w="1473" w:type="dxa"/>
            <w:vAlign w:val="center"/>
          </w:tcPr>
          <w:p w14:paraId="05B0655F" w14:textId="77777777" w:rsidR="000D560D" w:rsidRDefault="000D560D" w:rsidP="004712E1">
            <w:pPr>
              <w:spacing w:before="60"/>
            </w:pPr>
            <w:r>
              <w:t>I identify as:</w:t>
            </w:r>
          </w:p>
        </w:tc>
        <w:tc>
          <w:tcPr>
            <w:tcW w:w="9417" w:type="dxa"/>
            <w:gridSpan w:val="7"/>
            <w:vAlign w:val="bottom"/>
          </w:tcPr>
          <w:p w14:paraId="6735E203" w14:textId="62258540" w:rsidR="00006E1F" w:rsidRDefault="00000000" w:rsidP="00F52395">
            <w:pPr>
              <w:spacing w:before="60"/>
            </w:pPr>
            <w:sdt>
              <w:sdtPr>
                <w:id w:val="1171992463"/>
                <w14:checkbox>
                  <w14:checked w14:val="0"/>
                  <w14:checkedState w14:val="2612" w14:font="MS Gothic"/>
                  <w14:uncheckedState w14:val="2610" w14:font="MS Gothic"/>
                </w14:checkbox>
              </w:sdtPr>
              <w:sdtContent>
                <w:r w:rsidR="00A14A82">
                  <w:rPr>
                    <w:rFonts w:ascii="MS Gothic" w:eastAsia="MS Gothic" w:hAnsi="MS Gothic" w:hint="eastAsia"/>
                  </w:rPr>
                  <w:t>☐</w:t>
                </w:r>
              </w:sdtContent>
            </w:sdt>
            <w:r w:rsidR="00A14A82">
              <w:t xml:space="preserve"> </w:t>
            </w:r>
            <w:r w:rsidR="000D560D">
              <w:t>Indigenous</w:t>
            </w:r>
            <w:r w:rsidR="00A14A82">
              <w:t xml:space="preserve"> </w:t>
            </w:r>
            <w:r w:rsidR="00006E1F" w:rsidRPr="004712E1">
              <w:rPr>
                <w:sz w:val="18"/>
                <w:szCs w:val="18"/>
              </w:rPr>
              <w:t>(First Nations – Status/Non-Status, M</w:t>
            </w:r>
            <w:r w:rsidR="00006E1F" w:rsidRPr="004712E1">
              <w:rPr>
                <w:rFonts w:cstheme="minorHAnsi"/>
                <w:sz w:val="18"/>
                <w:szCs w:val="18"/>
              </w:rPr>
              <w:t>é</w:t>
            </w:r>
            <w:r w:rsidR="00006E1F" w:rsidRPr="004712E1">
              <w:rPr>
                <w:sz w:val="18"/>
                <w:szCs w:val="18"/>
              </w:rPr>
              <w:t>tis, or Inuit as defined by the Canadian Constitution Act 1982)</w:t>
            </w:r>
          </w:p>
          <w:p w14:paraId="5B2DAB67" w14:textId="3D08E5F9" w:rsidR="000D560D" w:rsidRDefault="00000000" w:rsidP="00F52395">
            <w:pPr>
              <w:spacing w:before="60"/>
            </w:pPr>
            <w:sdt>
              <w:sdtPr>
                <w:id w:val="863172911"/>
                <w14:checkbox>
                  <w14:checked w14:val="0"/>
                  <w14:checkedState w14:val="2612" w14:font="MS Gothic"/>
                  <w14:uncheckedState w14:val="2610" w14:font="MS Gothic"/>
                </w14:checkbox>
              </w:sdtPr>
              <w:sdtContent>
                <w:r w:rsidR="00A14A82">
                  <w:rPr>
                    <w:rFonts w:ascii="MS Gothic" w:eastAsia="MS Gothic" w:hAnsi="MS Gothic" w:hint="eastAsia"/>
                  </w:rPr>
                  <w:t>☐</w:t>
                </w:r>
              </w:sdtContent>
            </w:sdt>
            <w:r w:rsidR="00A14A82">
              <w:t xml:space="preserve"> </w:t>
            </w:r>
            <w:r w:rsidR="000D560D">
              <w:t>Black</w:t>
            </w:r>
            <w:r w:rsidR="001E1DA3">
              <w:t xml:space="preserve"> </w:t>
            </w:r>
          </w:p>
        </w:tc>
      </w:tr>
    </w:tbl>
    <w:p w14:paraId="0A813B53" w14:textId="77777777" w:rsidR="00DC31B3" w:rsidRDefault="00EF4F60" w:rsidP="00DC31B3">
      <w:pPr>
        <w:spacing w:after="0"/>
      </w:pPr>
      <w:r>
        <w:rPr>
          <w:noProof/>
        </w:rPr>
        <w:pict w14:anchorId="4C123977">
          <v:rect id="_x0000_i1026" alt="" style="width:468pt;height:.05pt;mso-width-percent:0;mso-height-percent:0;mso-width-percent:0;mso-height-percent:0" o:hralign="center" o:hrstd="t" o:hr="t" fillcolor="#a0a0a0" stroked="f"/>
        </w:pict>
      </w:r>
    </w:p>
    <w:p w14:paraId="3C5BEE67" w14:textId="77777777" w:rsidR="00CB52C2" w:rsidRDefault="000F1124" w:rsidP="00CB52C2">
      <w:pPr>
        <w:spacing w:before="120" w:after="0"/>
        <w:rPr>
          <w:b/>
        </w:rPr>
      </w:pPr>
      <w:r>
        <w:rPr>
          <w:b/>
        </w:rPr>
        <w:t>ADDITIONAL</w:t>
      </w:r>
      <w:r w:rsidR="00DC31B3">
        <w:rPr>
          <w:b/>
        </w:rPr>
        <w:t xml:space="preserve"> I</w:t>
      </w:r>
      <w:r w:rsidR="00DC31B3" w:rsidRPr="00981013">
        <w:rPr>
          <w:b/>
        </w:rPr>
        <w:t>NFORMATION</w:t>
      </w:r>
    </w:p>
    <w:p w14:paraId="5BCF8F88" w14:textId="1F0C77C8" w:rsidR="00F52395" w:rsidRPr="00CB52C2" w:rsidRDefault="008717DC" w:rsidP="00CB52C2">
      <w:pPr>
        <w:rPr>
          <w:b/>
        </w:rPr>
      </w:pPr>
      <w:r>
        <w:t>Along with this form, applicants must submit the following:</w:t>
      </w:r>
    </w:p>
    <w:p w14:paraId="75D24C02" w14:textId="4014F026" w:rsidR="00A42076" w:rsidRDefault="00A42076" w:rsidP="00CB52C2">
      <w:pPr>
        <w:pStyle w:val="ListParagraph"/>
        <w:numPr>
          <w:ilvl w:val="0"/>
          <w:numId w:val="5"/>
        </w:numPr>
        <w:spacing w:after="0" w:line="240" w:lineRule="auto"/>
        <w:contextualSpacing w:val="0"/>
        <w:rPr>
          <w:b/>
        </w:rPr>
      </w:pPr>
      <w:r>
        <w:rPr>
          <w:b/>
        </w:rPr>
        <w:t>Personal Statement</w:t>
      </w:r>
      <w:r w:rsidR="00252ED9">
        <w:rPr>
          <w:b/>
        </w:rPr>
        <w:t xml:space="preserve"> (maximum one page)</w:t>
      </w:r>
    </w:p>
    <w:p w14:paraId="00A5C25B" w14:textId="21AFFEEA" w:rsidR="00A42076" w:rsidRPr="0088682B" w:rsidRDefault="00A42076" w:rsidP="00A42076">
      <w:pPr>
        <w:pStyle w:val="ListParagraph"/>
        <w:spacing w:before="60" w:after="0" w:line="240" w:lineRule="auto"/>
        <w:ind w:left="360"/>
        <w:contextualSpacing w:val="0"/>
      </w:pPr>
      <w:r>
        <w:t xml:space="preserve">Describe your experiences, goals, and future interests that have led you to apply to your program of interest and this fellowship. </w:t>
      </w:r>
    </w:p>
    <w:p w14:paraId="784F20C9" w14:textId="77777777" w:rsidR="00A42076" w:rsidRDefault="00A42076" w:rsidP="00A42076">
      <w:pPr>
        <w:pStyle w:val="ListParagraph"/>
        <w:spacing w:after="0" w:line="240" w:lineRule="auto"/>
        <w:ind w:left="360"/>
        <w:rPr>
          <w:b/>
        </w:rPr>
      </w:pPr>
    </w:p>
    <w:p w14:paraId="44C23B8C" w14:textId="731AAA4A" w:rsidR="007D434A" w:rsidRPr="00A42076" w:rsidRDefault="00C90099" w:rsidP="00A42076">
      <w:pPr>
        <w:pStyle w:val="ListParagraph"/>
        <w:numPr>
          <w:ilvl w:val="0"/>
          <w:numId w:val="5"/>
        </w:numPr>
        <w:spacing w:after="0" w:line="240" w:lineRule="auto"/>
        <w:rPr>
          <w:b/>
        </w:rPr>
      </w:pPr>
      <w:r>
        <w:rPr>
          <w:b/>
        </w:rPr>
        <w:t>Statement of Research Interest</w:t>
      </w:r>
      <w:r w:rsidR="00A42076" w:rsidRPr="00A42076">
        <w:rPr>
          <w:b/>
        </w:rPr>
        <w:t xml:space="preserve"> </w:t>
      </w:r>
      <w:r w:rsidR="00252ED9">
        <w:rPr>
          <w:b/>
        </w:rPr>
        <w:t>(maximum one page)</w:t>
      </w:r>
    </w:p>
    <w:p w14:paraId="68A99565" w14:textId="3CA93744" w:rsidR="00C90099" w:rsidRDefault="00DC31B3" w:rsidP="007D4192">
      <w:pPr>
        <w:spacing w:before="60" w:after="0" w:line="240" w:lineRule="auto"/>
        <w:ind w:left="360"/>
      </w:pPr>
      <w:r>
        <w:t>P</w:t>
      </w:r>
      <w:r w:rsidRPr="001812E1">
        <w:t xml:space="preserve">rovide a </w:t>
      </w:r>
      <w:r w:rsidR="00BB622F">
        <w:t xml:space="preserve">detailed </w:t>
      </w:r>
      <w:r w:rsidR="00C90099" w:rsidRPr="00C90099">
        <w:t xml:space="preserve">statement of research </w:t>
      </w:r>
      <w:r w:rsidR="00BB622F" w:rsidRPr="00BB622F">
        <w:t>interest detailing</w:t>
      </w:r>
      <w:r w:rsidR="00BB622F">
        <w:t xml:space="preserve"> your previous academic/research experience and</w:t>
      </w:r>
      <w:r w:rsidR="00BB622F" w:rsidRPr="00BB622F">
        <w:t xml:space="preserve"> the type of research and course work you plan to pursue</w:t>
      </w:r>
      <w:r w:rsidR="00C90099" w:rsidRPr="00C90099">
        <w:t>.</w:t>
      </w:r>
    </w:p>
    <w:p w14:paraId="4320D8E8" w14:textId="77777777" w:rsidR="00FB57BE" w:rsidRDefault="00EF4F60" w:rsidP="00FB57BE">
      <w:pPr>
        <w:spacing w:after="0"/>
      </w:pPr>
      <w:r>
        <w:rPr>
          <w:noProof/>
        </w:rPr>
        <w:pict w14:anchorId="723359E0">
          <v:rect id="_x0000_i1025" alt="" style="width:468pt;height:.05pt;mso-width-percent:0;mso-height-percent:0;mso-width-percent:0;mso-height-percent:0" o:hralign="center" o:hrstd="t" o:hr="t" fillcolor="#a0a0a0" stroked="f"/>
        </w:pict>
      </w:r>
    </w:p>
    <w:p w14:paraId="5E2E1944" w14:textId="73C12AF3" w:rsidR="00FB57BE" w:rsidRDefault="00FB57BE" w:rsidP="005B2D2E">
      <w:pPr>
        <w:spacing w:before="120" w:after="0"/>
        <w:rPr>
          <w:b/>
        </w:rPr>
      </w:pPr>
      <w:r>
        <w:rPr>
          <w:b/>
        </w:rPr>
        <w:t>CHECKLIST</w:t>
      </w:r>
    </w:p>
    <w:p w14:paraId="298C2F81" w14:textId="175321FA" w:rsidR="004F5C43" w:rsidRPr="005B2D2E" w:rsidRDefault="004F5C43" w:rsidP="005B2D2E">
      <w:pPr>
        <w:rPr>
          <w:b/>
          <w:i/>
          <w:sz w:val="20"/>
        </w:rPr>
      </w:pPr>
      <w:r w:rsidRPr="005B2D2E">
        <w:rPr>
          <w:b/>
          <w:i/>
          <w:sz w:val="20"/>
        </w:rPr>
        <w:t xml:space="preserve">All award materials must be submitted to </w:t>
      </w:r>
      <w:hyperlink r:id="rId15" w:history="1">
        <w:r w:rsidR="004B205E" w:rsidRPr="00BE71D0">
          <w:rPr>
            <w:rStyle w:val="Hyperlink"/>
            <w:b/>
            <w:i/>
            <w:sz w:val="20"/>
          </w:rPr>
          <w:t>mgo@uwaterloo.ca</w:t>
        </w:r>
      </w:hyperlink>
      <w:r w:rsidRPr="005B2D2E">
        <w:rPr>
          <w:b/>
          <w:i/>
          <w:sz w:val="20"/>
        </w:rPr>
        <w:t xml:space="preserve"> as a single PDF document</w:t>
      </w:r>
      <w:r w:rsidR="005B2D2E" w:rsidRPr="005B2D2E">
        <w:rPr>
          <w:b/>
          <w:i/>
          <w:sz w:val="20"/>
        </w:rPr>
        <w:t xml:space="preserve"> by the above stated deadline</w:t>
      </w:r>
    </w:p>
    <w:p w14:paraId="02072DA0" w14:textId="5499B2A9" w:rsidR="001418BE" w:rsidRDefault="00000000" w:rsidP="00FB57BE">
      <w:pPr>
        <w:spacing w:after="0"/>
      </w:pPr>
      <w:sdt>
        <w:sdtPr>
          <w:id w:val="-295377419"/>
          <w14:checkbox>
            <w14:checked w14:val="0"/>
            <w14:checkedState w14:val="2612" w14:font="MS Gothic"/>
            <w14:uncheckedState w14:val="2610" w14:font="MS Gothic"/>
          </w14:checkbox>
        </w:sdtPr>
        <w:sdtContent>
          <w:r w:rsidR="00B87B50">
            <w:rPr>
              <w:rFonts w:ascii="MS Gothic" w:eastAsia="MS Gothic" w:hAnsi="MS Gothic" w:hint="eastAsia"/>
            </w:rPr>
            <w:t>☐</w:t>
          </w:r>
        </w:sdtContent>
      </w:sdt>
      <w:r w:rsidR="00B87B50">
        <w:t xml:space="preserve"> </w:t>
      </w:r>
      <w:r w:rsidR="004F5C43">
        <w:t xml:space="preserve">Application </w:t>
      </w:r>
      <w:r w:rsidR="00252ED9">
        <w:t>form</w:t>
      </w:r>
    </w:p>
    <w:p w14:paraId="686E0AB8" w14:textId="35DD3DD8" w:rsidR="004F5C43" w:rsidRDefault="00000000" w:rsidP="00FB57BE">
      <w:pPr>
        <w:spacing w:after="0"/>
      </w:pPr>
      <w:sdt>
        <w:sdtPr>
          <w:id w:val="1970003951"/>
          <w14:checkbox>
            <w14:checked w14:val="0"/>
            <w14:checkedState w14:val="2612" w14:font="MS Gothic"/>
            <w14:uncheckedState w14:val="2610" w14:font="MS Gothic"/>
          </w14:checkbox>
        </w:sdtPr>
        <w:sdtContent>
          <w:r w:rsidR="00B87B50">
            <w:rPr>
              <w:rFonts w:ascii="MS Gothic" w:eastAsia="MS Gothic" w:hAnsi="MS Gothic" w:hint="eastAsia"/>
            </w:rPr>
            <w:t>☐</w:t>
          </w:r>
        </w:sdtContent>
      </w:sdt>
      <w:r w:rsidR="00B87B50">
        <w:t xml:space="preserve"> </w:t>
      </w:r>
      <w:r w:rsidR="00E527EA">
        <w:t>Personal statement</w:t>
      </w:r>
    </w:p>
    <w:p w14:paraId="609E2C81" w14:textId="112104EC" w:rsidR="004F5C43" w:rsidRDefault="00000000" w:rsidP="00FB57BE">
      <w:pPr>
        <w:spacing w:after="0"/>
      </w:pPr>
      <w:sdt>
        <w:sdtPr>
          <w:id w:val="1042397429"/>
          <w14:checkbox>
            <w14:checked w14:val="0"/>
            <w14:checkedState w14:val="2612" w14:font="MS Gothic"/>
            <w14:uncheckedState w14:val="2610" w14:font="MS Gothic"/>
          </w14:checkbox>
        </w:sdtPr>
        <w:sdtContent>
          <w:r w:rsidR="00B87B50">
            <w:rPr>
              <w:rFonts w:ascii="MS Gothic" w:eastAsia="MS Gothic" w:hAnsi="MS Gothic" w:hint="eastAsia"/>
            </w:rPr>
            <w:t>☐</w:t>
          </w:r>
        </w:sdtContent>
      </w:sdt>
      <w:r w:rsidR="00B87B50">
        <w:t xml:space="preserve"> </w:t>
      </w:r>
      <w:r w:rsidR="00E527EA">
        <w:t>Outline of proposed research</w:t>
      </w:r>
    </w:p>
    <w:p w14:paraId="2F1E44C7" w14:textId="16703B93" w:rsidR="005B2D2E" w:rsidRDefault="00000000" w:rsidP="00FB57BE">
      <w:pPr>
        <w:spacing w:after="0"/>
      </w:pPr>
      <w:sdt>
        <w:sdtPr>
          <w:id w:val="-160933040"/>
          <w14:checkbox>
            <w14:checked w14:val="0"/>
            <w14:checkedState w14:val="2612" w14:font="MS Gothic"/>
            <w14:uncheckedState w14:val="2610" w14:font="MS Gothic"/>
          </w14:checkbox>
        </w:sdtPr>
        <w:sdtContent>
          <w:r w:rsidR="00B87B50">
            <w:rPr>
              <w:rFonts w:ascii="MS Gothic" w:eastAsia="MS Gothic" w:hAnsi="MS Gothic" w:hint="eastAsia"/>
            </w:rPr>
            <w:t>☐</w:t>
          </w:r>
        </w:sdtContent>
      </w:sdt>
      <w:r w:rsidR="00B87B50">
        <w:t xml:space="preserve"> </w:t>
      </w:r>
      <w:r w:rsidR="005B2D2E">
        <w:t xml:space="preserve">A </w:t>
      </w:r>
      <w:r w:rsidR="00861546">
        <w:t xml:space="preserve">completed </w:t>
      </w:r>
      <w:hyperlink r:id="rId16" w:history="1">
        <w:r w:rsidR="00861546" w:rsidRPr="00D62E41">
          <w:rPr>
            <w:rStyle w:val="Hyperlink"/>
          </w:rPr>
          <w:t>graduate program application</w:t>
        </w:r>
      </w:hyperlink>
      <w:r w:rsidR="00861546">
        <w:t xml:space="preserve"> </w:t>
      </w:r>
      <w:r w:rsidR="00CB52C2">
        <w:t xml:space="preserve">by the </w:t>
      </w:r>
      <w:r w:rsidR="00861546">
        <w:t>program application deadline</w:t>
      </w:r>
    </w:p>
    <w:p w14:paraId="3741600F" w14:textId="77777777" w:rsidR="00B87B50" w:rsidRPr="004305AB" w:rsidRDefault="00B87B50" w:rsidP="00B87B50">
      <w:pPr>
        <w:pStyle w:val="ListParagraph"/>
        <w:numPr>
          <w:ilvl w:val="0"/>
          <w:numId w:val="6"/>
        </w:numPr>
        <w:spacing w:after="0"/>
        <w:rPr>
          <w:sz w:val="18"/>
        </w:rPr>
      </w:pPr>
      <w:r w:rsidRPr="004305AB">
        <w:lastRenderedPageBreak/>
        <w:t>Program application materials will be accessed separately and do not need to be included in the e-mailed PDF award application</w:t>
      </w:r>
    </w:p>
    <w:p w14:paraId="620EEA27" w14:textId="77777777" w:rsidR="00FB57BE" w:rsidRPr="009A4700" w:rsidRDefault="00FB57BE" w:rsidP="00FB57BE">
      <w:pPr>
        <w:spacing w:after="0"/>
        <w:rPr>
          <w:b/>
        </w:rPr>
      </w:pPr>
    </w:p>
    <w:p w14:paraId="38338972" w14:textId="77777777" w:rsidR="00F24821" w:rsidRPr="00C421F5" w:rsidRDefault="00B9417F" w:rsidP="00B9417F">
      <w:pPr>
        <w:spacing w:before="240" w:after="0"/>
        <w:rPr>
          <w:b/>
        </w:rPr>
      </w:pPr>
      <w:r>
        <w:rPr>
          <w:b/>
        </w:rPr>
        <w:t>APPLICANT’S DISCLOSURE STATEMENT AND SIGNATURE</w:t>
      </w:r>
    </w:p>
    <w:p w14:paraId="2C2CB54E" w14:textId="77777777" w:rsidR="0088682B" w:rsidRPr="00A0226B" w:rsidRDefault="0088682B" w:rsidP="00C41EFC">
      <w:pPr>
        <w:pStyle w:val="ListParagraph"/>
        <w:numPr>
          <w:ilvl w:val="0"/>
          <w:numId w:val="4"/>
        </w:numPr>
        <w:spacing w:before="60" w:after="60" w:line="240" w:lineRule="auto"/>
        <w:contextualSpacing w:val="0"/>
        <w:rPr>
          <w:sz w:val="20"/>
          <w:szCs w:val="20"/>
        </w:rPr>
      </w:pPr>
      <w:r w:rsidRPr="00A0226B">
        <w:rPr>
          <w:sz w:val="20"/>
          <w:szCs w:val="20"/>
        </w:rPr>
        <w:t>I confirm that the information provided in this application package is complete and accurate to the best of my knowledge</w:t>
      </w:r>
      <w:r w:rsidR="00210C81">
        <w:rPr>
          <w:sz w:val="20"/>
          <w:szCs w:val="20"/>
        </w:rPr>
        <w:t>.</w:t>
      </w:r>
    </w:p>
    <w:p w14:paraId="4A343179" w14:textId="77777777" w:rsidR="0088682B" w:rsidRPr="00A0226B" w:rsidRDefault="0088682B" w:rsidP="00C41EFC">
      <w:pPr>
        <w:pStyle w:val="ListParagraph"/>
        <w:numPr>
          <w:ilvl w:val="0"/>
          <w:numId w:val="4"/>
        </w:numPr>
        <w:spacing w:before="60" w:after="60" w:line="240" w:lineRule="auto"/>
        <w:contextualSpacing w:val="0"/>
        <w:rPr>
          <w:sz w:val="20"/>
          <w:szCs w:val="20"/>
        </w:rPr>
      </w:pPr>
      <w:r w:rsidRPr="00A0226B">
        <w:rPr>
          <w:sz w:val="20"/>
          <w:szCs w:val="20"/>
        </w:rPr>
        <w:t xml:space="preserve">I understand that I am responsible for providing all required documentation as indicated in the application instructions or as directed by the administering office, and that if I do not submit the required documentation/information I may be disqualified </w:t>
      </w:r>
      <w:r w:rsidR="00210C81">
        <w:rPr>
          <w:sz w:val="20"/>
          <w:szCs w:val="20"/>
        </w:rPr>
        <w:t>for consideration of this award</w:t>
      </w:r>
      <w:r w:rsidRPr="00A0226B">
        <w:rPr>
          <w:sz w:val="20"/>
          <w:szCs w:val="20"/>
        </w:rPr>
        <w:t>.</w:t>
      </w:r>
    </w:p>
    <w:p w14:paraId="4F5ADB61" w14:textId="574B585D" w:rsidR="0085648E" w:rsidRDefault="0085648E" w:rsidP="00C41EFC">
      <w:pPr>
        <w:pStyle w:val="ListParagraph"/>
        <w:numPr>
          <w:ilvl w:val="0"/>
          <w:numId w:val="4"/>
        </w:numPr>
        <w:spacing w:before="60" w:after="60" w:line="240" w:lineRule="auto"/>
        <w:contextualSpacing w:val="0"/>
        <w:rPr>
          <w:sz w:val="20"/>
          <w:szCs w:val="20"/>
        </w:rPr>
      </w:pPr>
      <w:r w:rsidRPr="00A0226B">
        <w:rPr>
          <w:sz w:val="20"/>
          <w:szCs w:val="20"/>
        </w:rPr>
        <w:t xml:space="preserve">I understand that the collection of personal information provided in this application package is used solely for determining my eligibility for this award. Information submitted during the application process </w:t>
      </w:r>
      <w:r w:rsidR="00B925B9">
        <w:rPr>
          <w:sz w:val="20"/>
          <w:szCs w:val="20"/>
        </w:rPr>
        <w:t xml:space="preserve">is collected under the authority of the Waterloo Act (1972) and is </w:t>
      </w:r>
      <w:r w:rsidRPr="00A0226B">
        <w:rPr>
          <w:sz w:val="20"/>
          <w:szCs w:val="20"/>
        </w:rPr>
        <w:t xml:space="preserve">protected, used, and </w:t>
      </w:r>
      <w:r w:rsidR="00B925B9">
        <w:rPr>
          <w:sz w:val="20"/>
          <w:szCs w:val="20"/>
        </w:rPr>
        <w:t>disclosed</w:t>
      </w:r>
      <w:r w:rsidR="00B925B9" w:rsidRPr="00A0226B">
        <w:rPr>
          <w:sz w:val="20"/>
          <w:szCs w:val="20"/>
        </w:rPr>
        <w:t xml:space="preserve"> </w:t>
      </w:r>
      <w:r w:rsidRPr="00A0226B">
        <w:rPr>
          <w:sz w:val="20"/>
          <w:szCs w:val="20"/>
        </w:rPr>
        <w:t>in compliance with Ontario’s Freedom of Information</w:t>
      </w:r>
      <w:r w:rsidR="00210C81">
        <w:rPr>
          <w:sz w:val="20"/>
          <w:szCs w:val="20"/>
        </w:rPr>
        <w:t xml:space="preserve"> and Protection of Privacy Act</w:t>
      </w:r>
      <w:r w:rsidRPr="00A0226B">
        <w:rPr>
          <w:sz w:val="20"/>
          <w:szCs w:val="20"/>
        </w:rPr>
        <w:t xml:space="preserve"> (R.S.O. 1990, c. F31) and the University of Waterloo’s policies.</w:t>
      </w:r>
    </w:p>
    <w:p w14:paraId="22732E05" w14:textId="14CA98AB" w:rsidR="001260D8" w:rsidRDefault="001260D8" w:rsidP="00C41EFC">
      <w:pPr>
        <w:pStyle w:val="ListParagraph"/>
        <w:numPr>
          <w:ilvl w:val="0"/>
          <w:numId w:val="4"/>
        </w:numPr>
        <w:spacing w:before="60" w:after="60" w:line="240" w:lineRule="auto"/>
        <w:contextualSpacing w:val="0"/>
        <w:rPr>
          <w:sz w:val="20"/>
          <w:szCs w:val="20"/>
        </w:rPr>
      </w:pPr>
      <w:r>
        <w:rPr>
          <w:sz w:val="20"/>
          <w:szCs w:val="20"/>
        </w:rPr>
        <w:t xml:space="preserve">I authorize the Faculty of </w:t>
      </w:r>
      <w:r w:rsidR="001F6B4C">
        <w:rPr>
          <w:sz w:val="20"/>
          <w:szCs w:val="20"/>
        </w:rPr>
        <w:t>Mathematics</w:t>
      </w:r>
      <w:r>
        <w:rPr>
          <w:sz w:val="20"/>
          <w:szCs w:val="20"/>
        </w:rPr>
        <w:t xml:space="preserve"> to release a copy of this application package to the appropriate awards selection committee.</w:t>
      </w:r>
    </w:p>
    <w:p w14:paraId="3CEF4DE8" w14:textId="76F97D4C" w:rsidR="001260D8" w:rsidRPr="00A0226B" w:rsidRDefault="001260D8" w:rsidP="00C41EFC">
      <w:pPr>
        <w:pStyle w:val="ListParagraph"/>
        <w:numPr>
          <w:ilvl w:val="0"/>
          <w:numId w:val="4"/>
        </w:numPr>
        <w:spacing w:before="60" w:after="60" w:line="240" w:lineRule="auto"/>
        <w:contextualSpacing w:val="0"/>
        <w:rPr>
          <w:sz w:val="20"/>
          <w:szCs w:val="20"/>
        </w:rPr>
      </w:pPr>
      <w:r>
        <w:rPr>
          <w:sz w:val="20"/>
          <w:szCs w:val="20"/>
        </w:rPr>
        <w:t>I understand that if I am selected to receive this award, and I am also an OSAP recipient, my OSAP funding may be affected.</w:t>
      </w:r>
    </w:p>
    <w:p w14:paraId="6B9EEBB5" w14:textId="4B6A75AB" w:rsidR="0085648E" w:rsidRDefault="0085648E" w:rsidP="00E3090A">
      <w:pPr>
        <w:pStyle w:val="ListParagraph"/>
        <w:numPr>
          <w:ilvl w:val="0"/>
          <w:numId w:val="4"/>
        </w:numPr>
        <w:spacing w:before="60" w:after="60" w:line="240" w:lineRule="auto"/>
        <w:contextualSpacing w:val="0"/>
        <w:rPr>
          <w:sz w:val="20"/>
          <w:szCs w:val="20"/>
        </w:rPr>
      </w:pPr>
      <w:r w:rsidRPr="00A0226B">
        <w:rPr>
          <w:sz w:val="20"/>
          <w:szCs w:val="20"/>
        </w:rPr>
        <w:t xml:space="preserve">I acknowledge that if my </w:t>
      </w:r>
      <w:r w:rsidR="00E3090A">
        <w:rPr>
          <w:sz w:val="20"/>
          <w:szCs w:val="20"/>
        </w:rPr>
        <w:t>enrolment or supervision</w:t>
      </w:r>
      <w:r w:rsidRPr="00A0226B">
        <w:rPr>
          <w:sz w:val="20"/>
          <w:szCs w:val="20"/>
        </w:rPr>
        <w:t xml:space="preserve"> changes in the term or for the intended period of support for which this award is provided, or if any details change that would disqualify me from continuing to hold this award, I will immediately notify</w:t>
      </w:r>
      <w:r w:rsidR="00467A2F">
        <w:rPr>
          <w:sz w:val="20"/>
          <w:szCs w:val="20"/>
        </w:rPr>
        <w:t xml:space="preserve"> </w:t>
      </w:r>
      <w:r w:rsidR="00631DCF">
        <w:rPr>
          <w:sz w:val="20"/>
          <w:szCs w:val="20"/>
        </w:rPr>
        <w:t xml:space="preserve">the </w:t>
      </w:r>
      <w:r w:rsidR="001F6B4C">
        <w:rPr>
          <w:sz w:val="20"/>
          <w:szCs w:val="20"/>
        </w:rPr>
        <w:t>Mathematics</w:t>
      </w:r>
      <w:r w:rsidR="00631DCF">
        <w:rPr>
          <w:sz w:val="20"/>
          <w:szCs w:val="20"/>
        </w:rPr>
        <w:t xml:space="preserve"> Graduate Studies Office</w:t>
      </w:r>
      <w:r w:rsidRPr="00E3090A">
        <w:rPr>
          <w:sz w:val="20"/>
          <w:szCs w:val="20"/>
        </w:rPr>
        <w:t>, as I understand that it may result in a reassessment and/or cancellation of my award. All details provided in the application are subject to verification by the awarding office.</w:t>
      </w:r>
    </w:p>
    <w:p w14:paraId="1595ED76" w14:textId="3A5B6C63" w:rsidR="00B925B9" w:rsidRPr="004712E1" w:rsidRDefault="00B925B9" w:rsidP="00B925B9">
      <w:pPr>
        <w:pStyle w:val="ListParagraph"/>
        <w:numPr>
          <w:ilvl w:val="0"/>
          <w:numId w:val="4"/>
        </w:numPr>
        <w:spacing w:before="60" w:after="60" w:line="240" w:lineRule="auto"/>
        <w:contextualSpacing w:val="0"/>
        <w:rPr>
          <w:sz w:val="20"/>
          <w:szCs w:val="20"/>
        </w:rPr>
      </w:pPr>
      <w:r>
        <w:rPr>
          <w:sz w:val="20"/>
          <w:szCs w:val="20"/>
        </w:rPr>
        <w:t xml:space="preserve">I understand that I may withdraw my consent to the continued use of my personal information at any time during the collection and over the period during which my personal information is held by the Faculty of </w:t>
      </w:r>
      <w:r w:rsidR="001F6B4C">
        <w:rPr>
          <w:sz w:val="20"/>
          <w:szCs w:val="20"/>
        </w:rPr>
        <w:t>Mathematics</w:t>
      </w:r>
      <w:r>
        <w:rPr>
          <w:sz w:val="20"/>
          <w:szCs w:val="20"/>
        </w:rPr>
        <w:t xml:space="preserve">. I understand that I may withdraw my consent and request that the Faculty of Engineering delete or stop using my personal information. I further understand that any withdrawal of consent shall not be retroactive and does not require the scholarships selection committee to re-conduct analyses that may have used my personal information. I understand that I can withdraw my consent by oral or written request to the Faculty of </w:t>
      </w:r>
      <w:r w:rsidR="001F6B4C">
        <w:rPr>
          <w:sz w:val="20"/>
          <w:szCs w:val="20"/>
        </w:rPr>
        <w:t>Mathematics</w:t>
      </w:r>
      <w:r>
        <w:rPr>
          <w:sz w:val="20"/>
          <w:szCs w:val="20"/>
        </w:rPr>
        <w:t xml:space="preserve"> Graduate Studies Office and understand that this contact can assist me with any questions that I may have.</w:t>
      </w:r>
    </w:p>
    <w:p w14:paraId="11E439F3" w14:textId="77777777" w:rsidR="00C41EFC" w:rsidRPr="00A0226B" w:rsidRDefault="00C41EFC" w:rsidP="00C41EFC">
      <w:pPr>
        <w:pStyle w:val="ListParagraph"/>
        <w:spacing w:before="60"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91"/>
        <w:gridCol w:w="1559"/>
        <w:gridCol w:w="2600"/>
      </w:tblGrid>
      <w:tr w:rsidR="00A0226B" w14:paraId="43267761" w14:textId="77777777" w:rsidTr="00243201">
        <w:trPr>
          <w:trHeight w:val="397"/>
        </w:trPr>
        <w:tc>
          <w:tcPr>
            <w:tcW w:w="2250" w:type="dxa"/>
            <w:vAlign w:val="bottom"/>
          </w:tcPr>
          <w:p w14:paraId="7B8FD49F" w14:textId="77777777" w:rsidR="00A0226B" w:rsidRDefault="00A0226B" w:rsidP="007C6E96">
            <w:r>
              <w:t>Applicant</w:t>
            </w:r>
            <w:r w:rsidR="00243201">
              <w:t>’s</w:t>
            </w:r>
            <w:r>
              <w:t xml:space="preserve"> Signature:</w:t>
            </w:r>
          </w:p>
        </w:tc>
        <w:tc>
          <w:tcPr>
            <w:tcW w:w="4391" w:type="dxa"/>
            <w:tcBorders>
              <w:bottom w:val="single" w:sz="4" w:space="0" w:color="auto"/>
            </w:tcBorders>
            <w:vAlign w:val="bottom"/>
          </w:tcPr>
          <w:p w14:paraId="57DCE48D" w14:textId="77777777" w:rsidR="00A0226B" w:rsidRDefault="00A0226B" w:rsidP="007C6E96"/>
        </w:tc>
        <w:tc>
          <w:tcPr>
            <w:tcW w:w="1559" w:type="dxa"/>
            <w:vAlign w:val="bottom"/>
          </w:tcPr>
          <w:p w14:paraId="5038DAC0" w14:textId="77777777" w:rsidR="00A0226B" w:rsidRDefault="00A0226B" w:rsidP="007C6E96">
            <w:pPr>
              <w:jc w:val="right"/>
            </w:pPr>
            <w:r>
              <w:t>Date:</w:t>
            </w:r>
          </w:p>
        </w:tc>
        <w:tc>
          <w:tcPr>
            <w:tcW w:w="2600" w:type="dxa"/>
            <w:tcBorders>
              <w:bottom w:val="single" w:sz="4" w:space="0" w:color="auto"/>
            </w:tcBorders>
            <w:vAlign w:val="bottom"/>
          </w:tcPr>
          <w:p w14:paraId="302CD650" w14:textId="77777777" w:rsidR="00A0226B" w:rsidRDefault="00A0226B" w:rsidP="007C6E96"/>
        </w:tc>
      </w:tr>
    </w:tbl>
    <w:p w14:paraId="35BEA68C" w14:textId="77777777" w:rsidR="00A0226B" w:rsidRPr="0088682B" w:rsidRDefault="00A0226B" w:rsidP="0085648E">
      <w:pPr>
        <w:spacing w:before="60" w:after="0"/>
      </w:pPr>
    </w:p>
    <w:sectPr w:rsidR="00A0226B" w:rsidRPr="0088682B" w:rsidSect="00436C49">
      <w:footerReference w:type="default" r:id="rId17"/>
      <w:pgSz w:w="12240" w:h="15840"/>
      <w:pgMar w:top="720" w:right="720" w:bottom="142" w:left="72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1B32" w14:textId="77777777" w:rsidR="00EF4F60" w:rsidRDefault="00EF4F60" w:rsidP="00436C49">
      <w:pPr>
        <w:spacing w:after="0" w:line="240" w:lineRule="auto"/>
      </w:pPr>
      <w:r>
        <w:separator/>
      </w:r>
    </w:p>
  </w:endnote>
  <w:endnote w:type="continuationSeparator" w:id="0">
    <w:p w14:paraId="5C1E0C54" w14:textId="77777777" w:rsidR="00EF4F60" w:rsidRDefault="00EF4F60" w:rsidP="0043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48AB" w14:textId="2C636078" w:rsidR="00436C49" w:rsidRPr="00D72E11" w:rsidRDefault="00436C49" w:rsidP="00436C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43B9" w14:textId="77777777" w:rsidR="00EF4F60" w:rsidRDefault="00EF4F60" w:rsidP="00436C49">
      <w:pPr>
        <w:spacing w:after="0" w:line="240" w:lineRule="auto"/>
      </w:pPr>
      <w:r>
        <w:separator/>
      </w:r>
    </w:p>
  </w:footnote>
  <w:footnote w:type="continuationSeparator" w:id="0">
    <w:p w14:paraId="226C41B7" w14:textId="77777777" w:rsidR="00EF4F60" w:rsidRDefault="00EF4F60" w:rsidP="0043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F607C"/>
    <w:multiLevelType w:val="hybridMultilevel"/>
    <w:tmpl w:val="6890C5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8D05E2"/>
    <w:multiLevelType w:val="hybridMultilevel"/>
    <w:tmpl w:val="93CA12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977F2B"/>
    <w:multiLevelType w:val="hybridMultilevel"/>
    <w:tmpl w:val="C608D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2852D4"/>
    <w:multiLevelType w:val="multilevel"/>
    <w:tmpl w:val="C4F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854CB"/>
    <w:multiLevelType w:val="hybridMultilevel"/>
    <w:tmpl w:val="87AC5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B22404"/>
    <w:multiLevelType w:val="hybridMultilevel"/>
    <w:tmpl w:val="44946A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EE83648"/>
    <w:multiLevelType w:val="hybridMultilevel"/>
    <w:tmpl w:val="19D0B84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B1F3A4E"/>
    <w:multiLevelType w:val="hybridMultilevel"/>
    <w:tmpl w:val="8188B99E"/>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99003681">
    <w:abstractNumId w:val="7"/>
  </w:num>
  <w:num w:numId="2" w16cid:durableId="935553487">
    <w:abstractNumId w:val="6"/>
  </w:num>
  <w:num w:numId="3" w16cid:durableId="615331326">
    <w:abstractNumId w:val="4"/>
  </w:num>
  <w:num w:numId="4" w16cid:durableId="2108691442">
    <w:abstractNumId w:val="2"/>
  </w:num>
  <w:num w:numId="5" w16cid:durableId="597757896">
    <w:abstractNumId w:val="5"/>
  </w:num>
  <w:num w:numId="6" w16cid:durableId="1134328275">
    <w:abstractNumId w:val="0"/>
  </w:num>
  <w:num w:numId="7" w16cid:durableId="888301731">
    <w:abstractNumId w:val="3"/>
  </w:num>
  <w:num w:numId="8" w16cid:durableId="1601176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AD"/>
    <w:rsid w:val="00006E1F"/>
    <w:rsid w:val="000237AD"/>
    <w:rsid w:val="00042CA9"/>
    <w:rsid w:val="00082E10"/>
    <w:rsid w:val="000A03DB"/>
    <w:rsid w:val="000D198C"/>
    <w:rsid w:val="000D251C"/>
    <w:rsid w:val="000D560D"/>
    <w:rsid w:val="000F1124"/>
    <w:rsid w:val="00114EE7"/>
    <w:rsid w:val="001224A1"/>
    <w:rsid w:val="001260D8"/>
    <w:rsid w:val="001418BE"/>
    <w:rsid w:val="00171188"/>
    <w:rsid w:val="00182D0C"/>
    <w:rsid w:val="001B11ED"/>
    <w:rsid w:val="001B78FE"/>
    <w:rsid w:val="001C1420"/>
    <w:rsid w:val="001C3E98"/>
    <w:rsid w:val="001C6BA7"/>
    <w:rsid w:val="001C7279"/>
    <w:rsid w:val="001E0DEA"/>
    <w:rsid w:val="001E1DA3"/>
    <w:rsid w:val="001F6B4C"/>
    <w:rsid w:val="00210C81"/>
    <w:rsid w:val="0021596E"/>
    <w:rsid w:val="002223E5"/>
    <w:rsid w:val="0022304A"/>
    <w:rsid w:val="00243201"/>
    <w:rsid w:val="00245E9E"/>
    <w:rsid w:val="00252ED9"/>
    <w:rsid w:val="0025323C"/>
    <w:rsid w:val="002943C2"/>
    <w:rsid w:val="002A38C6"/>
    <w:rsid w:val="002A4BFC"/>
    <w:rsid w:val="002A54B5"/>
    <w:rsid w:val="002B2A0E"/>
    <w:rsid w:val="003302BE"/>
    <w:rsid w:val="00332EAF"/>
    <w:rsid w:val="00346693"/>
    <w:rsid w:val="00346EB2"/>
    <w:rsid w:val="00354F2B"/>
    <w:rsid w:val="003567F1"/>
    <w:rsid w:val="003926C2"/>
    <w:rsid w:val="003A7042"/>
    <w:rsid w:val="003D6B9A"/>
    <w:rsid w:val="003E0B59"/>
    <w:rsid w:val="003F130D"/>
    <w:rsid w:val="003F5577"/>
    <w:rsid w:val="003F68A0"/>
    <w:rsid w:val="004037FE"/>
    <w:rsid w:val="004265E0"/>
    <w:rsid w:val="004305AB"/>
    <w:rsid w:val="00432CD0"/>
    <w:rsid w:val="00436C49"/>
    <w:rsid w:val="00466026"/>
    <w:rsid w:val="00467A2F"/>
    <w:rsid w:val="004712E1"/>
    <w:rsid w:val="0047737D"/>
    <w:rsid w:val="004778A8"/>
    <w:rsid w:val="00481315"/>
    <w:rsid w:val="004A5018"/>
    <w:rsid w:val="004A71CE"/>
    <w:rsid w:val="004B205E"/>
    <w:rsid w:val="004C0B74"/>
    <w:rsid w:val="004E3C72"/>
    <w:rsid w:val="004F5C43"/>
    <w:rsid w:val="0051516E"/>
    <w:rsid w:val="005363BF"/>
    <w:rsid w:val="00546B7E"/>
    <w:rsid w:val="00546F91"/>
    <w:rsid w:val="00580D6D"/>
    <w:rsid w:val="00581A89"/>
    <w:rsid w:val="00582CD3"/>
    <w:rsid w:val="005B2D2E"/>
    <w:rsid w:val="005B4ECF"/>
    <w:rsid w:val="005C49B8"/>
    <w:rsid w:val="005E46C3"/>
    <w:rsid w:val="005E60A9"/>
    <w:rsid w:val="00601696"/>
    <w:rsid w:val="0061414C"/>
    <w:rsid w:val="00631DCF"/>
    <w:rsid w:val="0063773C"/>
    <w:rsid w:val="00643D5A"/>
    <w:rsid w:val="00655C7E"/>
    <w:rsid w:val="0065601B"/>
    <w:rsid w:val="0066042D"/>
    <w:rsid w:val="0066792E"/>
    <w:rsid w:val="006832CB"/>
    <w:rsid w:val="006B2031"/>
    <w:rsid w:val="006E041B"/>
    <w:rsid w:val="006E7195"/>
    <w:rsid w:val="007027B6"/>
    <w:rsid w:val="00744FCE"/>
    <w:rsid w:val="00753F1A"/>
    <w:rsid w:val="00756EB4"/>
    <w:rsid w:val="007633AF"/>
    <w:rsid w:val="007653BA"/>
    <w:rsid w:val="00784A44"/>
    <w:rsid w:val="007A3D83"/>
    <w:rsid w:val="007B0EF3"/>
    <w:rsid w:val="007C59A1"/>
    <w:rsid w:val="007C59F5"/>
    <w:rsid w:val="007D4192"/>
    <w:rsid w:val="007D434A"/>
    <w:rsid w:val="007D6B80"/>
    <w:rsid w:val="007D7E70"/>
    <w:rsid w:val="007F5F53"/>
    <w:rsid w:val="00812AFF"/>
    <w:rsid w:val="008213EF"/>
    <w:rsid w:val="0082487F"/>
    <w:rsid w:val="00825F20"/>
    <w:rsid w:val="0083136A"/>
    <w:rsid w:val="00835D64"/>
    <w:rsid w:val="0085648E"/>
    <w:rsid w:val="00861546"/>
    <w:rsid w:val="008717DC"/>
    <w:rsid w:val="0088682B"/>
    <w:rsid w:val="008A02C3"/>
    <w:rsid w:val="008B5ADA"/>
    <w:rsid w:val="008C075B"/>
    <w:rsid w:val="008D37AC"/>
    <w:rsid w:val="009337AA"/>
    <w:rsid w:val="00963DCD"/>
    <w:rsid w:val="0098008B"/>
    <w:rsid w:val="00981013"/>
    <w:rsid w:val="009A4700"/>
    <w:rsid w:val="009B14C7"/>
    <w:rsid w:val="009B4491"/>
    <w:rsid w:val="009B490D"/>
    <w:rsid w:val="009C6B22"/>
    <w:rsid w:val="009E0E90"/>
    <w:rsid w:val="009E37FC"/>
    <w:rsid w:val="00A0226B"/>
    <w:rsid w:val="00A10238"/>
    <w:rsid w:val="00A14A82"/>
    <w:rsid w:val="00A42076"/>
    <w:rsid w:val="00A512BF"/>
    <w:rsid w:val="00A53960"/>
    <w:rsid w:val="00A62043"/>
    <w:rsid w:val="00A72F8D"/>
    <w:rsid w:val="00A84BD9"/>
    <w:rsid w:val="00A91C88"/>
    <w:rsid w:val="00A94B8F"/>
    <w:rsid w:val="00AB1C82"/>
    <w:rsid w:val="00AB39E4"/>
    <w:rsid w:val="00AB3E7B"/>
    <w:rsid w:val="00AE7F06"/>
    <w:rsid w:val="00AF7F93"/>
    <w:rsid w:val="00B1598E"/>
    <w:rsid w:val="00B32D92"/>
    <w:rsid w:val="00B5653A"/>
    <w:rsid w:val="00B658F3"/>
    <w:rsid w:val="00B87B50"/>
    <w:rsid w:val="00B925B9"/>
    <w:rsid w:val="00B9417F"/>
    <w:rsid w:val="00BA2D0E"/>
    <w:rsid w:val="00BB622F"/>
    <w:rsid w:val="00BF18AC"/>
    <w:rsid w:val="00C06DE1"/>
    <w:rsid w:val="00C249BE"/>
    <w:rsid w:val="00C315C2"/>
    <w:rsid w:val="00C31A8E"/>
    <w:rsid w:val="00C35B5A"/>
    <w:rsid w:val="00C41EFC"/>
    <w:rsid w:val="00C421F5"/>
    <w:rsid w:val="00C538DD"/>
    <w:rsid w:val="00C6506C"/>
    <w:rsid w:val="00C812E7"/>
    <w:rsid w:val="00C86466"/>
    <w:rsid w:val="00C90099"/>
    <w:rsid w:val="00CA0614"/>
    <w:rsid w:val="00CA4D22"/>
    <w:rsid w:val="00CB52C2"/>
    <w:rsid w:val="00CE08FC"/>
    <w:rsid w:val="00CE6DDD"/>
    <w:rsid w:val="00CF0370"/>
    <w:rsid w:val="00D16C6E"/>
    <w:rsid w:val="00D342ED"/>
    <w:rsid w:val="00D4784A"/>
    <w:rsid w:val="00D57A56"/>
    <w:rsid w:val="00D6038C"/>
    <w:rsid w:val="00D6087A"/>
    <w:rsid w:val="00D72E11"/>
    <w:rsid w:val="00DA01E2"/>
    <w:rsid w:val="00DC1817"/>
    <w:rsid w:val="00DC31B3"/>
    <w:rsid w:val="00DE5D9A"/>
    <w:rsid w:val="00DF04C7"/>
    <w:rsid w:val="00DF13AD"/>
    <w:rsid w:val="00E10D0F"/>
    <w:rsid w:val="00E147B8"/>
    <w:rsid w:val="00E3090A"/>
    <w:rsid w:val="00E4569E"/>
    <w:rsid w:val="00E501B1"/>
    <w:rsid w:val="00E527EA"/>
    <w:rsid w:val="00E557C1"/>
    <w:rsid w:val="00E642AA"/>
    <w:rsid w:val="00E73CC9"/>
    <w:rsid w:val="00E74415"/>
    <w:rsid w:val="00E8252E"/>
    <w:rsid w:val="00E82CAE"/>
    <w:rsid w:val="00E847E0"/>
    <w:rsid w:val="00EB2DE7"/>
    <w:rsid w:val="00EB6052"/>
    <w:rsid w:val="00EF4F60"/>
    <w:rsid w:val="00F0778F"/>
    <w:rsid w:val="00F24821"/>
    <w:rsid w:val="00F40FB7"/>
    <w:rsid w:val="00F46BC9"/>
    <w:rsid w:val="00F52395"/>
    <w:rsid w:val="00F52FA1"/>
    <w:rsid w:val="00F67CFB"/>
    <w:rsid w:val="00F73F5C"/>
    <w:rsid w:val="00F83F97"/>
    <w:rsid w:val="00FB5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A4CC"/>
  <w15:chartTrackingRefBased/>
  <w15:docId w15:val="{F0E1D144-C4A2-4AF1-BA1C-F8D3E7F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3BF"/>
    <w:pPr>
      <w:ind w:left="720"/>
      <w:contextualSpacing/>
    </w:pPr>
  </w:style>
  <w:style w:type="character" w:styleId="Hyperlink">
    <w:name w:val="Hyperlink"/>
    <w:basedOn w:val="DefaultParagraphFont"/>
    <w:uiPriority w:val="99"/>
    <w:unhideWhenUsed/>
    <w:rsid w:val="000237AD"/>
    <w:rPr>
      <w:color w:val="0563C1" w:themeColor="hyperlink"/>
      <w:u w:val="single"/>
    </w:rPr>
  </w:style>
  <w:style w:type="paragraph" w:styleId="BalloonText">
    <w:name w:val="Balloon Text"/>
    <w:basedOn w:val="Normal"/>
    <w:link w:val="BalloonTextChar"/>
    <w:uiPriority w:val="99"/>
    <w:semiHidden/>
    <w:unhideWhenUsed/>
    <w:rsid w:val="0058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6D"/>
    <w:rPr>
      <w:rFonts w:ascii="Segoe UI" w:hAnsi="Segoe UI" w:cs="Segoe UI"/>
      <w:sz w:val="18"/>
      <w:szCs w:val="18"/>
    </w:rPr>
  </w:style>
  <w:style w:type="character" w:styleId="CommentReference">
    <w:name w:val="annotation reference"/>
    <w:basedOn w:val="DefaultParagraphFont"/>
    <w:uiPriority w:val="99"/>
    <w:semiHidden/>
    <w:unhideWhenUsed/>
    <w:rsid w:val="00042CA9"/>
    <w:rPr>
      <w:sz w:val="16"/>
      <w:szCs w:val="16"/>
    </w:rPr>
  </w:style>
  <w:style w:type="paragraph" w:styleId="CommentText">
    <w:name w:val="annotation text"/>
    <w:basedOn w:val="Normal"/>
    <w:link w:val="CommentTextChar"/>
    <w:uiPriority w:val="99"/>
    <w:semiHidden/>
    <w:unhideWhenUsed/>
    <w:rsid w:val="00042CA9"/>
    <w:pPr>
      <w:spacing w:line="240" w:lineRule="auto"/>
    </w:pPr>
    <w:rPr>
      <w:sz w:val="20"/>
      <w:szCs w:val="20"/>
    </w:rPr>
  </w:style>
  <w:style w:type="character" w:customStyle="1" w:styleId="CommentTextChar">
    <w:name w:val="Comment Text Char"/>
    <w:basedOn w:val="DefaultParagraphFont"/>
    <w:link w:val="CommentText"/>
    <w:uiPriority w:val="99"/>
    <w:semiHidden/>
    <w:rsid w:val="00042CA9"/>
    <w:rPr>
      <w:sz w:val="20"/>
      <w:szCs w:val="20"/>
    </w:rPr>
  </w:style>
  <w:style w:type="paragraph" w:styleId="CommentSubject">
    <w:name w:val="annotation subject"/>
    <w:basedOn w:val="CommentText"/>
    <w:next w:val="CommentText"/>
    <w:link w:val="CommentSubjectChar"/>
    <w:uiPriority w:val="99"/>
    <w:semiHidden/>
    <w:unhideWhenUsed/>
    <w:rsid w:val="00042CA9"/>
    <w:rPr>
      <w:b/>
      <w:bCs/>
    </w:rPr>
  </w:style>
  <w:style w:type="character" w:customStyle="1" w:styleId="CommentSubjectChar">
    <w:name w:val="Comment Subject Char"/>
    <w:basedOn w:val="CommentTextChar"/>
    <w:link w:val="CommentSubject"/>
    <w:uiPriority w:val="99"/>
    <w:semiHidden/>
    <w:rsid w:val="00042CA9"/>
    <w:rPr>
      <w:b/>
      <w:bCs/>
      <w:sz w:val="20"/>
      <w:szCs w:val="20"/>
    </w:rPr>
  </w:style>
  <w:style w:type="paragraph" w:styleId="Header">
    <w:name w:val="header"/>
    <w:basedOn w:val="Normal"/>
    <w:link w:val="HeaderChar"/>
    <w:uiPriority w:val="99"/>
    <w:unhideWhenUsed/>
    <w:rsid w:val="00436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49"/>
  </w:style>
  <w:style w:type="paragraph" w:styleId="Footer">
    <w:name w:val="footer"/>
    <w:basedOn w:val="Normal"/>
    <w:link w:val="FooterChar"/>
    <w:uiPriority w:val="99"/>
    <w:unhideWhenUsed/>
    <w:rsid w:val="00436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49"/>
  </w:style>
  <w:style w:type="character" w:styleId="Strong">
    <w:name w:val="Strong"/>
    <w:basedOn w:val="DefaultParagraphFont"/>
    <w:uiPriority w:val="22"/>
    <w:qFormat/>
    <w:rsid w:val="007653BA"/>
    <w:rPr>
      <w:b/>
      <w:bCs/>
    </w:rPr>
  </w:style>
  <w:style w:type="character" w:styleId="FollowedHyperlink">
    <w:name w:val="FollowedHyperlink"/>
    <w:basedOn w:val="DefaultParagraphFont"/>
    <w:uiPriority w:val="99"/>
    <w:semiHidden/>
    <w:unhideWhenUsed/>
    <w:rsid w:val="00C31A8E"/>
    <w:rPr>
      <w:color w:val="954F72" w:themeColor="followedHyperlink"/>
      <w:u w:val="single"/>
    </w:rPr>
  </w:style>
  <w:style w:type="character" w:styleId="UnresolvedMention">
    <w:name w:val="Unresolved Mention"/>
    <w:basedOn w:val="DefaultParagraphFont"/>
    <w:uiPriority w:val="99"/>
    <w:semiHidden/>
    <w:unhideWhenUsed/>
    <w:rsid w:val="00CE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5374">
          <w:marLeft w:val="0"/>
          <w:marRight w:val="0"/>
          <w:marTop w:val="0"/>
          <w:marBottom w:val="0"/>
          <w:divBdr>
            <w:top w:val="none" w:sz="0" w:space="0" w:color="auto"/>
            <w:left w:val="none" w:sz="0" w:space="0" w:color="auto"/>
            <w:bottom w:val="none" w:sz="0" w:space="0" w:color="auto"/>
            <w:right w:val="none" w:sz="0" w:space="0" w:color="auto"/>
          </w:divBdr>
        </w:div>
        <w:div w:id="694693407">
          <w:marLeft w:val="0"/>
          <w:marRight w:val="0"/>
          <w:marTop w:val="0"/>
          <w:marBottom w:val="0"/>
          <w:divBdr>
            <w:top w:val="none" w:sz="0" w:space="0" w:color="auto"/>
            <w:left w:val="none" w:sz="0" w:space="0" w:color="auto"/>
            <w:bottom w:val="none" w:sz="0" w:space="0" w:color="auto"/>
            <w:right w:val="none" w:sz="0" w:space="0" w:color="auto"/>
          </w:divBdr>
        </w:div>
      </w:divsChild>
    </w:div>
    <w:div w:id="71707906">
      <w:bodyDiv w:val="1"/>
      <w:marLeft w:val="0"/>
      <w:marRight w:val="0"/>
      <w:marTop w:val="0"/>
      <w:marBottom w:val="0"/>
      <w:divBdr>
        <w:top w:val="none" w:sz="0" w:space="0" w:color="auto"/>
        <w:left w:val="none" w:sz="0" w:space="0" w:color="auto"/>
        <w:bottom w:val="none" w:sz="0" w:space="0" w:color="auto"/>
        <w:right w:val="none" w:sz="0" w:space="0" w:color="auto"/>
      </w:divBdr>
    </w:div>
    <w:div w:id="443155050">
      <w:bodyDiv w:val="1"/>
      <w:marLeft w:val="0"/>
      <w:marRight w:val="0"/>
      <w:marTop w:val="0"/>
      <w:marBottom w:val="0"/>
      <w:divBdr>
        <w:top w:val="none" w:sz="0" w:space="0" w:color="auto"/>
        <w:left w:val="none" w:sz="0" w:space="0" w:color="auto"/>
        <w:bottom w:val="none" w:sz="0" w:space="0" w:color="auto"/>
        <w:right w:val="none" w:sz="0" w:space="0" w:color="auto"/>
      </w:divBdr>
      <w:divsChild>
        <w:div w:id="818888217">
          <w:marLeft w:val="0"/>
          <w:marRight w:val="0"/>
          <w:marTop w:val="0"/>
          <w:marBottom w:val="0"/>
          <w:divBdr>
            <w:top w:val="none" w:sz="0" w:space="0" w:color="auto"/>
            <w:left w:val="none" w:sz="0" w:space="0" w:color="auto"/>
            <w:bottom w:val="none" w:sz="0" w:space="0" w:color="auto"/>
            <w:right w:val="none" w:sz="0" w:space="0" w:color="auto"/>
          </w:divBdr>
        </w:div>
        <w:div w:id="1445415756">
          <w:marLeft w:val="0"/>
          <w:marRight w:val="0"/>
          <w:marTop w:val="0"/>
          <w:marBottom w:val="0"/>
          <w:divBdr>
            <w:top w:val="none" w:sz="0" w:space="0" w:color="auto"/>
            <w:left w:val="none" w:sz="0" w:space="0" w:color="auto"/>
            <w:bottom w:val="none" w:sz="0" w:space="0" w:color="auto"/>
            <w:right w:val="none" w:sz="0" w:space="0" w:color="auto"/>
          </w:divBdr>
        </w:div>
        <w:div w:id="1103724450">
          <w:marLeft w:val="0"/>
          <w:marRight w:val="0"/>
          <w:marTop w:val="0"/>
          <w:marBottom w:val="0"/>
          <w:divBdr>
            <w:top w:val="none" w:sz="0" w:space="0" w:color="auto"/>
            <w:left w:val="none" w:sz="0" w:space="0" w:color="auto"/>
            <w:bottom w:val="none" w:sz="0" w:space="0" w:color="auto"/>
            <w:right w:val="none" w:sz="0" w:space="0" w:color="auto"/>
          </w:divBdr>
        </w:div>
        <w:div w:id="492068153">
          <w:marLeft w:val="0"/>
          <w:marRight w:val="0"/>
          <w:marTop w:val="0"/>
          <w:marBottom w:val="0"/>
          <w:divBdr>
            <w:top w:val="none" w:sz="0" w:space="0" w:color="auto"/>
            <w:left w:val="none" w:sz="0" w:space="0" w:color="auto"/>
            <w:bottom w:val="none" w:sz="0" w:space="0" w:color="auto"/>
            <w:right w:val="none" w:sz="0" w:space="0" w:color="auto"/>
          </w:divBdr>
        </w:div>
        <w:div w:id="132405405">
          <w:marLeft w:val="0"/>
          <w:marRight w:val="0"/>
          <w:marTop w:val="0"/>
          <w:marBottom w:val="0"/>
          <w:divBdr>
            <w:top w:val="none" w:sz="0" w:space="0" w:color="auto"/>
            <w:left w:val="none" w:sz="0" w:space="0" w:color="auto"/>
            <w:bottom w:val="none" w:sz="0" w:space="0" w:color="auto"/>
            <w:right w:val="none" w:sz="0" w:space="0" w:color="auto"/>
          </w:divBdr>
        </w:div>
        <w:div w:id="814757776">
          <w:marLeft w:val="0"/>
          <w:marRight w:val="0"/>
          <w:marTop w:val="0"/>
          <w:marBottom w:val="0"/>
          <w:divBdr>
            <w:top w:val="none" w:sz="0" w:space="0" w:color="auto"/>
            <w:left w:val="none" w:sz="0" w:space="0" w:color="auto"/>
            <w:bottom w:val="none" w:sz="0" w:space="0" w:color="auto"/>
            <w:right w:val="none" w:sz="0" w:space="0" w:color="auto"/>
          </w:divBdr>
        </w:div>
        <w:div w:id="885797340">
          <w:marLeft w:val="0"/>
          <w:marRight w:val="0"/>
          <w:marTop w:val="0"/>
          <w:marBottom w:val="0"/>
          <w:divBdr>
            <w:top w:val="none" w:sz="0" w:space="0" w:color="auto"/>
            <w:left w:val="none" w:sz="0" w:space="0" w:color="auto"/>
            <w:bottom w:val="none" w:sz="0" w:space="0" w:color="auto"/>
            <w:right w:val="none" w:sz="0" w:space="0" w:color="auto"/>
          </w:divBdr>
        </w:div>
        <w:div w:id="1534926668">
          <w:marLeft w:val="0"/>
          <w:marRight w:val="0"/>
          <w:marTop w:val="0"/>
          <w:marBottom w:val="0"/>
          <w:divBdr>
            <w:top w:val="none" w:sz="0" w:space="0" w:color="auto"/>
            <w:left w:val="none" w:sz="0" w:space="0" w:color="auto"/>
            <w:bottom w:val="none" w:sz="0" w:space="0" w:color="auto"/>
            <w:right w:val="none" w:sz="0" w:space="0" w:color="auto"/>
          </w:divBdr>
        </w:div>
        <w:div w:id="1152021651">
          <w:marLeft w:val="0"/>
          <w:marRight w:val="0"/>
          <w:marTop w:val="0"/>
          <w:marBottom w:val="0"/>
          <w:divBdr>
            <w:top w:val="none" w:sz="0" w:space="0" w:color="auto"/>
            <w:left w:val="none" w:sz="0" w:space="0" w:color="auto"/>
            <w:bottom w:val="none" w:sz="0" w:space="0" w:color="auto"/>
            <w:right w:val="none" w:sz="0" w:space="0" w:color="auto"/>
          </w:divBdr>
        </w:div>
        <w:div w:id="1650741308">
          <w:marLeft w:val="0"/>
          <w:marRight w:val="0"/>
          <w:marTop w:val="0"/>
          <w:marBottom w:val="0"/>
          <w:divBdr>
            <w:top w:val="none" w:sz="0" w:space="0" w:color="auto"/>
            <w:left w:val="none" w:sz="0" w:space="0" w:color="auto"/>
            <w:bottom w:val="none" w:sz="0" w:space="0" w:color="auto"/>
            <w:right w:val="none" w:sz="0" w:space="0" w:color="auto"/>
          </w:divBdr>
        </w:div>
        <w:div w:id="705717811">
          <w:marLeft w:val="0"/>
          <w:marRight w:val="0"/>
          <w:marTop w:val="0"/>
          <w:marBottom w:val="0"/>
          <w:divBdr>
            <w:top w:val="none" w:sz="0" w:space="0" w:color="auto"/>
            <w:left w:val="none" w:sz="0" w:space="0" w:color="auto"/>
            <w:bottom w:val="none" w:sz="0" w:space="0" w:color="auto"/>
            <w:right w:val="none" w:sz="0" w:space="0" w:color="auto"/>
          </w:divBdr>
        </w:div>
        <w:div w:id="1213693032">
          <w:marLeft w:val="0"/>
          <w:marRight w:val="0"/>
          <w:marTop w:val="0"/>
          <w:marBottom w:val="0"/>
          <w:divBdr>
            <w:top w:val="none" w:sz="0" w:space="0" w:color="auto"/>
            <w:left w:val="none" w:sz="0" w:space="0" w:color="auto"/>
            <w:bottom w:val="none" w:sz="0" w:space="0" w:color="auto"/>
            <w:right w:val="none" w:sz="0" w:space="0" w:color="auto"/>
          </w:divBdr>
        </w:div>
        <w:div w:id="1277518687">
          <w:marLeft w:val="0"/>
          <w:marRight w:val="0"/>
          <w:marTop w:val="0"/>
          <w:marBottom w:val="0"/>
          <w:divBdr>
            <w:top w:val="none" w:sz="0" w:space="0" w:color="auto"/>
            <w:left w:val="none" w:sz="0" w:space="0" w:color="auto"/>
            <w:bottom w:val="none" w:sz="0" w:space="0" w:color="auto"/>
            <w:right w:val="none" w:sz="0" w:space="0" w:color="auto"/>
          </w:divBdr>
        </w:div>
        <w:div w:id="1548105240">
          <w:marLeft w:val="0"/>
          <w:marRight w:val="0"/>
          <w:marTop w:val="0"/>
          <w:marBottom w:val="0"/>
          <w:divBdr>
            <w:top w:val="none" w:sz="0" w:space="0" w:color="auto"/>
            <w:left w:val="none" w:sz="0" w:space="0" w:color="auto"/>
            <w:bottom w:val="none" w:sz="0" w:space="0" w:color="auto"/>
            <w:right w:val="none" w:sz="0" w:space="0" w:color="auto"/>
          </w:divBdr>
        </w:div>
        <w:div w:id="1218781128">
          <w:marLeft w:val="0"/>
          <w:marRight w:val="0"/>
          <w:marTop w:val="0"/>
          <w:marBottom w:val="0"/>
          <w:divBdr>
            <w:top w:val="none" w:sz="0" w:space="0" w:color="auto"/>
            <w:left w:val="none" w:sz="0" w:space="0" w:color="auto"/>
            <w:bottom w:val="none" w:sz="0" w:space="0" w:color="auto"/>
            <w:right w:val="none" w:sz="0" w:space="0" w:color="auto"/>
          </w:divBdr>
        </w:div>
        <w:div w:id="1034958873">
          <w:marLeft w:val="0"/>
          <w:marRight w:val="0"/>
          <w:marTop w:val="0"/>
          <w:marBottom w:val="0"/>
          <w:divBdr>
            <w:top w:val="none" w:sz="0" w:space="0" w:color="auto"/>
            <w:left w:val="none" w:sz="0" w:space="0" w:color="auto"/>
            <w:bottom w:val="none" w:sz="0" w:space="0" w:color="auto"/>
            <w:right w:val="none" w:sz="0" w:space="0" w:color="auto"/>
          </w:divBdr>
        </w:div>
        <w:div w:id="733699039">
          <w:marLeft w:val="0"/>
          <w:marRight w:val="0"/>
          <w:marTop w:val="0"/>
          <w:marBottom w:val="0"/>
          <w:divBdr>
            <w:top w:val="none" w:sz="0" w:space="0" w:color="auto"/>
            <w:left w:val="none" w:sz="0" w:space="0" w:color="auto"/>
            <w:bottom w:val="none" w:sz="0" w:space="0" w:color="auto"/>
            <w:right w:val="none" w:sz="0" w:space="0" w:color="auto"/>
          </w:divBdr>
        </w:div>
      </w:divsChild>
    </w:div>
    <w:div w:id="575093902">
      <w:bodyDiv w:val="1"/>
      <w:marLeft w:val="0"/>
      <w:marRight w:val="0"/>
      <w:marTop w:val="0"/>
      <w:marBottom w:val="0"/>
      <w:divBdr>
        <w:top w:val="none" w:sz="0" w:space="0" w:color="auto"/>
        <w:left w:val="none" w:sz="0" w:space="0" w:color="auto"/>
        <w:bottom w:val="none" w:sz="0" w:space="0" w:color="auto"/>
        <w:right w:val="none" w:sz="0" w:space="0" w:color="auto"/>
      </w:divBdr>
      <w:divsChild>
        <w:div w:id="2085100577">
          <w:marLeft w:val="0"/>
          <w:marRight w:val="0"/>
          <w:marTop w:val="0"/>
          <w:marBottom w:val="0"/>
          <w:divBdr>
            <w:top w:val="none" w:sz="0" w:space="0" w:color="auto"/>
            <w:left w:val="none" w:sz="0" w:space="0" w:color="auto"/>
            <w:bottom w:val="none" w:sz="0" w:space="0" w:color="auto"/>
            <w:right w:val="none" w:sz="0" w:space="0" w:color="auto"/>
          </w:divBdr>
        </w:div>
        <w:div w:id="741027157">
          <w:marLeft w:val="0"/>
          <w:marRight w:val="0"/>
          <w:marTop w:val="0"/>
          <w:marBottom w:val="0"/>
          <w:divBdr>
            <w:top w:val="none" w:sz="0" w:space="0" w:color="auto"/>
            <w:left w:val="none" w:sz="0" w:space="0" w:color="auto"/>
            <w:bottom w:val="none" w:sz="0" w:space="0" w:color="auto"/>
            <w:right w:val="none" w:sz="0" w:space="0" w:color="auto"/>
          </w:divBdr>
        </w:div>
      </w:divsChild>
    </w:div>
    <w:div w:id="1109859519">
      <w:bodyDiv w:val="1"/>
      <w:marLeft w:val="0"/>
      <w:marRight w:val="0"/>
      <w:marTop w:val="0"/>
      <w:marBottom w:val="0"/>
      <w:divBdr>
        <w:top w:val="none" w:sz="0" w:space="0" w:color="auto"/>
        <w:left w:val="none" w:sz="0" w:space="0" w:color="auto"/>
        <w:bottom w:val="none" w:sz="0" w:space="0" w:color="auto"/>
        <w:right w:val="none" w:sz="0" w:space="0" w:color="auto"/>
      </w:divBdr>
      <w:divsChild>
        <w:div w:id="1407418035">
          <w:marLeft w:val="0"/>
          <w:marRight w:val="0"/>
          <w:marTop w:val="0"/>
          <w:marBottom w:val="0"/>
          <w:divBdr>
            <w:top w:val="none" w:sz="0" w:space="0" w:color="auto"/>
            <w:left w:val="none" w:sz="0" w:space="0" w:color="auto"/>
            <w:bottom w:val="none" w:sz="0" w:space="0" w:color="auto"/>
            <w:right w:val="none" w:sz="0" w:space="0" w:color="auto"/>
          </w:divBdr>
        </w:div>
      </w:divsChild>
    </w:div>
    <w:div w:id="1135442125">
      <w:bodyDiv w:val="1"/>
      <w:marLeft w:val="0"/>
      <w:marRight w:val="0"/>
      <w:marTop w:val="0"/>
      <w:marBottom w:val="0"/>
      <w:divBdr>
        <w:top w:val="none" w:sz="0" w:space="0" w:color="auto"/>
        <w:left w:val="none" w:sz="0" w:space="0" w:color="auto"/>
        <w:bottom w:val="none" w:sz="0" w:space="0" w:color="auto"/>
        <w:right w:val="none" w:sz="0" w:space="0" w:color="auto"/>
      </w:divBdr>
    </w:div>
    <w:div w:id="1277254762">
      <w:bodyDiv w:val="1"/>
      <w:marLeft w:val="0"/>
      <w:marRight w:val="0"/>
      <w:marTop w:val="0"/>
      <w:marBottom w:val="0"/>
      <w:divBdr>
        <w:top w:val="none" w:sz="0" w:space="0" w:color="auto"/>
        <w:left w:val="none" w:sz="0" w:space="0" w:color="auto"/>
        <w:bottom w:val="none" w:sz="0" w:space="0" w:color="auto"/>
        <w:right w:val="none" w:sz="0" w:space="0" w:color="auto"/>
      </w:divBdr>
      <w:divsChild>
        <w:div w:id="121657967">
          <w:marLeft w:val="0"/>
          <w:marRight w:val="0"/>
          <w:marTop w:val="0"/>
          <w:marBottom w:val="0"/>
          <w:divBdr>
            <w:top w:val="none" w:sz="0" w:space="0" w:color="auto"/>
            <w:left w:val="none" w:sz="0" w:space="0" w:color="auto"/>
            <w:bottom w:val="none" w:sz="0" w:space="0" w:color="auto"/>
            <w:right w:val="none" w:sz="0" w:space="0" w:color="auto"/>
          </w:divBdr>
        </w:div>
        <w:div w:id="1722362066">
          <w:marLeft w:val="0"/>
          <w:marRight w:val="0"/>
          <w:marTop w:val="0"/>
          <w:marBottom w:val="0"/>
          <w:divBdr>
            <w:top w:val="none" w:sz="0" w:space="0" w:color="auto"/>
            <w:left w:val="none" w:sz="0" w:space="0" w:color="auto"/>
            <w:bottom w:val="none" w:sz="0" w:space="0" w:color="auto"/>
            <w:right w:val="none" w:sz="0" w:space="0" w:color="auto"/>
          </w:divBdr>
        </w:div>
        <w:div w:id="498542223">
          <w:marLeft w:val="0"/>
          <w:marRight w:val="0"/>
          <w:marTop w:val="0"/>
          <w:marBottom w:val="0"/>
          <w:divBdr>
            <w:top w:val="none" w:sz="0" w:space="0" w:color="auto"/>
            <w:left w:val="none" w:sz="0" w:space="0" w:color="auto"/>
            <w:bottom w:val="none" w:sz="0" w:space="0" w:color="auto"/>
            <w:right w:val="none" w:sz="0" w:space="0" w:color="auto"/>
          </w:divBdr>
        </w:div>
      </w:divsChild>
    </w:div>
    <w:div w:id="1342927481">
      <w:bodyDiv w:val="1"/>
      <w:marLeft w:val="0"/>
      <w:marRight w:val="0"/>
      <w:marTop w:val="0"/>
      <w:marBottom w:val="0"/>
      <w:divBdr>
        <w:top w:val="none" w:sz="0" w:space="0" w:color="auto"/>
        <w:left w:val="none" w:sz="0" w:space="0" w:color="auto"/>
        <w:bottom w:val="none" w:sz="0" w:space="0" w:color="auto"/>
        <w:right w:val="none" w:sz="0" w:space="0" w:color="auto"/>
      </w:divBdr>
      <w:divsChild>
        <w:div w:id="451245560">
          <w:marLeft w:val="0"/>
          <w:marRight w:val="0"/>
          <w:marTop w:val="0"/>
          <w:marBottom w:val="0"/>
          <w:divBdr>
            <w:top w:val="none" w:sz="0" w:space="0" w:color="auto"/>
            <w:left w:val="none" w:sz="0" w:space="0" w:color="auto"/>
            <w:bottom w:val="none" w:sz="0" w:space="0" w:color="auto"/>
            <w:right w:val="none" w:sz="0" w:space="0" w:color="auto"/>
          </w:divBdr>
        </w:div>
        <w:div w:id="1395348368">
          <w:marLeft w:val="0"/>
          <w:marRight w:val="0"/>
          <w:marTop w:val="0"/>
          <w:marBottom w:val="0"/>
          <w:divBdr>
            <w:top w:val="none" w:sz="0" w:space="0" w:color="auto"/>
            <w:left w:val="none" w:sz="0" w:space="0" w:color="auto"/>
            <w:bottom w:val="none" w:sz="0" w:space="0" w:color="auto"/>
            <w:right w:val="none" w:sz="0" w:space="0" w:color="auto"/>
          </w:divBdr>
        </w:div>
      </w:divsChild>
    </w:div>
    <w:div w:id="1453472489">
      <w:bodyDiv w:val="1"/>
      <w:marLeft w:val="0"/>
      <w:marRight w:val="0"/>
      <w:marTop w:val="0"/>
      <w:marBottom w:val="0"/>
      <w:divBdr>
        <w:top w:val="none" w:sz="0" w:space="0" w:color="auto"/>
        <w:left w:val="none" w:sz="0" w:space="0" w:color="auto"/>
        <w:bottom w:val="none" w:sz="0" w:space="0" w:color="auto"/>
        <w:right w:val="none" w:sz="0" w:space="0" w:color="auto"/>
      </w:divBdr>
      <w:divsChild>
        <w:div w:id="842865445">
          <w:marLeft w:val="0"/>
          <w:marRight w:val="0"/>
          <w:marTop w:val="0"/>
          <w:marBottom w:val="0"/>
          <w:divBdr>
            <w:top w:val="none" w:sz="0" w:space="0" w:color="auto"/>
            <w:left w:val="none" w:sz="0" w:space="0" w:color="auto"/>
            <w:bottom w:val="none" w:sz="0" w:space="0" w:color="auto"/>
            <w:right w:val="none" w:sz="0" w:space="0" w:color="auto"/>
          </w:divBdr>
        </w:div>
        <w:div w:id="1586499267">
          <w:marLeft w:val="0"/>
          <w:marRight w:val="0"/>
          <w:marTop w:val="0"/>
          <w:marBottom w:val="0"/>
          <w:divBdr>
            <w:top w:val="none" w:sz="0" w:space="0" w:color="auto"/>
            <w:left w:val="none" w:sz="0" w:space="0" w:color="auto"/>
            <w:bottom w:val="none" w:sz="0" w:space="0" w:color="auto"/>
            <w:right w:val="none" w:sz="0" w:space="0" w:color="auto"/>
          </w:divBdr>
        </w:div>
      </w:divsChild>
    </w:div>
    <w:div w:id="1533609040">
      <w:bodyDiv w:val="1"/>
      <w:marLeft w:val="0"/>
      <w:marRight w:val="0"/>
      <w:marTop w:val="0"/>
      <w:marBottom w:val="0"/>
      <w:divBdr>
        <w:top w:val="none" w:sz="0" w:space="0" w:color="auto"/>
        <w:left w:val="none" w:sz="0" w:space="0" w:color="auto"/>
        <w:bottom w:val="none" w:sz="0" w:space="0" w:color="auto"/>
        <w:right w:val="none" w:sz="0" w:space="0" w:color="auto"/>
      </w:divBdr>
      <w:divsChild>
        <w:div w:id="1981038862">
          <w:marLeft w:val="0"/>
          <w:marRight w:val="0"/>
          <w:marTop w:val="0"/>
          <w:marBottom w:val="0"/>
          <w:divBdr>
            <w:top w:val="none" w:sz="0" w:space="0" w:color="auto"/>
            <w:left w:val="none" w:sz="0" w:space="0" w:color="auto"/>
            <w:bottom w:val="none" w:sz="0" w:space="0" w:color="auto"/>
            <w:right w:val="none" w:sz="0" w:space="0" w:color="auto"/>
          </w:divBdr>
        </w:div>
        <w:div w:id="151087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waterloo.ca/graduate-studies-postdoctoral-affairs/future-students/applying-graduate-school/apply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uwaterloo.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waterloo.ca/discover-graduate-studies/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math/future-graduate-students/funding-and-opportunities/ibet-momentum-fellowship" TargetMode="External"/><Relationship Id="rId5" Type="http://schemas.openxmlformats.org/officeDocument/2006/relationships/webSettings" Target="webSettings.xml"/><Relationship Id="rId15" Type="http://schemas.openxmlformats.org/officeDocument/2006/relationships/hyperlink" Target="mailto:mgo@uwaterloo.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Users/katrembl/Library/Containers/com.microsoft.Outlook/Data/Library/Caches/Signatures/signature_188097179" TargetMode="External"/><Relationship Id="rId14" Type="http://schemas.openxmlformats.org/officeDocument/2006/relationships/hyperlink" Target="https://uwaterloo.ca/graduate-studies-postdoctoral-affairs/future-students/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372B-7E7B-458E-BA95-20B7269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Engineering Computing</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Landy</dc:creator>
  <cp:keywords/>
  <dc:description/>
  <cp:lastModifiedBy>Heather McLaughlin</cp:lastModifiedBy>
  <cp:revision>2</cp:revision>
  <cp:lastPrinted>2018-06-25T16:56:00Z</cp:lastPrinted>
  <dcterms:created xsi:type="dcterms:W3CDTF">2022-10-26T19:06:00Z</dcterms:created>
  <dcterms:modified xsi:type="dcterms:W3CDTF">2022-10-26T19:06:00Z</dcterms:modified>
</cp:coreProperties>
</file>