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F426E" w14:textId="77777777" w:rsidR="00B144EE" w:rsidRDefault="00B144EE" w:rsidP="00B144EE">
      <w:pPr>
        <w:jc w:val="right"/>
        <w:rPr>
          <w:rFonts w:ascii="Trebuchet MS" w:hAnsi="Trebuchet MS"/>
          <w:sz w:val="28"/>
          <w:szCs w:val="28"/>
        </w:rPr>
      </w:pPr>
    </w:p>
    <w:p w14:paraId="0A2422EC" w14:textId="77777777" w:rsidR="00857C9C" w:rsidRPr="00DA6148" w:rsidRDefault="00B144EE" w:rsidP="00B144EE">
      <w:pPr>
        <w:jc w:val="right"/>
        <w:rPr>
          <w:sz w:val="28"/>
          <w:szCs w:val="28"/>
        </w:rPr>
      </w:pPr>
      <w:r w:rsidRPr="00DA6148">
        <w:rPr>
          <w:sz w:val="28"/>
          <w:szCs w:val="28"/>
        </w:rPr>
        <w:t>Client Name: _____</w:t>
      </w:r>
      <w:r w:rsidR="003173B8">
        <w:rPr>
          <w:sz w:val="28"/>
          <w:szCs w:val="28"/>
        </w:rPr>
        <w:t>___</w:t>
      </w:r>
      <w:r w:rsidRPr="00DA6148">
        <w:rPr>
          <w:sz w:val="28"/>
          <w:szCs w:val="28"/>
        </w:rPr>
        <w:t>_________________________</w:t>
      </w:r>
    </w:p>
    <w:p w14:paraId="275C6A9D" w14:textId="01A0A161" w:rsidR="00B144EE" w:rsidRPr="00B144EE" w:rsidRDefault="00941C47" w:rsidP="00B144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CA" w:eastAsia="en-CA"/>
        </w:rPr>
      </w:pPr>
      <w:r w:rsidRPr="00941C47">
        <w:rPr>
          <w:rFonts w:ascii="Trebuchet MS" w:eastAsia="Times New Roman" w:hAnsi="Trebuchet MS" w:cs="Times New Roman"/>
          <w:noProof/>
          <w:sz w:val="24"/>
          <w:szCs w:val="24"/>
        </w:rPr>
        <w:drawing>
          <wp:inline distT="0" distB="0" distL="0" distR="0" wp14:anchorId="36F4C514" wp14:editId="64BCF163">
            <wp:extent cx="3857625" cy="702087"/>
            <wp:effectExtent l="0" t="0" r="0" b="3175"/>
            <wp:docPr id="3" name="Picture 3" descr="\\fileu\users$\mastaffo\My Documents\Maureen's Documents\Centre\CMHR_Logo_RGB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u\users$\mastaffo\My Documents\Maureen's Documents\Centre\CMHR_Logo_RGB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161" cy="7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4EE" w:rsidRPr="00B144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F98DB7" wp14:editId="61BE86BC">
            <wp:simplePos x="0" y="0"/>
            <wp:positionH relativeFrom="margin">
              <wp:posOffset>4431030</wp:posOffset>
            </wp:positionH>
            <wp:positionV relativeFrom="margin">
              <wp:posOffset>922548</wp:posOffset>
            </wp:positionV>
            <wp:extent cx="1781175" cy="378460"/>
            <wp:effectExtent l="0" t="0" r="9525" b="2540"/>
            <wp:wrapSquare wrapText="bothSides"/>
            <wp:docPr id="2" name="Picture 2" descr="uWaterloo_fl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aterloo_fl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B854C" w14:textId="56856586" w:rsidR="00B144EE" w:rsidRPr="00DA6148" w:rsidRDefault="00B144EE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DA6148">
        <w:rPr>
          <w:rFonts w:eastAsia="Times New Roman" w:cs="Times New Roman"/>
          <w:b/>
          <w:sz w:val="28"/>
          <w:szCs w:val="28"/>
          <w:lang w:val="en-CA" w:eastAsia="en-CA"/>
        </w:rPr>
        <w:t xml:space="preserve">Fees for </w:t>
      </w:r>
      <w:r w:rsidR="008C32E5">
        <w:rPr>
          <w:rFonts w:eastAsia="Times New Roman" w:cs="Times New Roman"/>
          <w:b/>
          <w:sz w:val="28"/>
          <w:szCs w:val="28"/>
          <w:lang w:val="en-CA" w:eastAsia="en-CA"/>
        </w:rPr>
        <w:t xml:space="preserve">Friends for Life </w:t>
      </w:r>
      <w:r w:rsidR="002B1374" w:rsidRPr="00DA6148">
        <w:rPr>
          <w:rFonts w:eastAsia="Times New Roman" w:cs="Times New Roman"/>
          <w:b/>
          <w:sz w:val="28"/>
          <w:szCs w:val="28"/>
          <w:lang w:val="en-CA" w:eastAsia="en-CA"/>
        </w:rPr>
        <w:t>Group</w:t>
      </w:r>
      <w:r w:rsidRPr="00DA6148">
        <w:rPr>
          <w:rFonts w:eastAsia="Times New Roman" w:cs="Times New Roman"/>
          <w:b/>
          <w:sz w:val="28"/>
          <w:szCs w:val="28"/>
          <w:lang w:val="en-CA" w:eastAsia="en-CA"/>
        </w:rPr>
        <w:t xml:space="preserve"> Therapy</w:t>
      </w:r>
    </w:p>
    <w:p w14:paraId="39158040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08E5EBF6" w14:textId="56AEC6C2" w:rsidR="003D0C98" w:rsidRDefault="00646D51" w:rsidP="00C27952">
      <w:pPr>
        <w:spacing w:after="0" w:line="240" w:lineRule="auto"/>
      </w:pPr>
      <w:r>
        <w:t xml:space="preserve">Friends for Life is a group treatment program designed to build resilience and to reduce anxiety in school age children. The </w:t>
      </w:r>
      <w:r w:rsidR="00857EC8">
        <w:t>program includes ten 1.5 hour sessions led by senior doctoral students and pre-doctoral residents in clinical psychology. The program is supervised by a registered clinical psychologist.</w:t>
      </w:r>
      <w:r w:rsidR="00FE7CCD">
        <w:t xml:space="preserve"> </w:t>
      </w:r>
      <w:r w:rsidR="002B1374" w:rsidRPr="00DA6148">
        <w:t xml:space="preserve">We charge fees for </w:t>
      </w:r>
      <w:r w:rsidR="0055761A">
        <w:t>ten</w:t>
      </w:r>
      <w:r w:rsidR="0055761A" w:rsidRPr="00DA6148">
        <w:t xml:space="preserve"> </w:t>
      </w:r>
      <w:r w:rsidR="006E08D1">
        <w:t>1.5</w:t>
      </w:r>
      <w:r w:rsidR="003D0C98" w:rsidRPr="00DA6148">
        <w:t>-hour</w:t>
      </w:r>
      <w:r w:rsidR="002B1374" w:rsidRPr="00DA6148">
        <w:t xml:space="preserve"> weekly group therapy session</w:t>
      </w:r>
      <w:r w:rsidR="003173B8">
        <w:t>s</w:t>
      </w:r>
      <w:r w:rsidR="00857C9C">
        <w:t xml:space="preserve"> plus a </w:t>
      </w:r>
      <w:r w:rsidR="0055761A">
        <w:t>one-time</w:t>
      </w:r>
      <w:r w:rsidR="00857C9C">
        <w:t xml:space="preserve"> fee of $20 for </w:t>
      </w:r>
      <w:r w:rsidR="0055761A">
        <w:t>the children’s activity book</w:t>
      </w:r>
      <w:r w:rsidR="002B1374" w:rsidRPr="00DA6148">
        <w:t xml:space="preserve">. </w:t>
      </w:r>
    </w:p>
    <w:p w14:paraId="7BD435FD" w14:textId="77777777" w:rsidR="00857EC8" w:rsidRPr="00DA6148" w:rsidRDefault="00857EC8" w:rsidP="00C27952">
      <w:pPr>
        <w:spacing w:after="0" w:line="240" w:lineRule="auto"/>
      </w:pPr>
    </w:p>
    <w:p w14:paraId="7799E9EC" w14:textId="77777777" w:rsidR="003D0C98" w:rsidRPr="00DA6148" w:rsidRDefault="002B1374" w:rsidP="00C27952">
      <w:pPr>
        <w:spacing w:after="0" w:line="240" w:lineRule="auto"/>
      </w:pPr>
      <w:r w:rsidRPr="00DA6148">
        <w:t xml:space="preserve">Listed below is a standard income-based fee scale for psychological services. </w:t>
      </w:r>
    </w:p>
    <w:p w14:paraId="66AFED5B" w14:textId="77777777" w:rsidR="003D0C98" w:rsidRPr="00DA6148" w:rsidRDefault="002B1374" w:rsidP="00857C9C">
      <w:pPr>
        <w:numPr>
          <w:ilvl w:val="0"/>
          <w:numId w:val="1"/>
        </w:numPr>
        <w:spacing w:after="0" w:line="240" w:lineRule="auto"/>
      </w:pPr>
      <w:r w:rsidRPr="00DA6148">
        <w:t>While the recommended rate from the Ontario Psychological Association for group or individual psychological services is $225/hour, as a training site we provide services at a lower cost. Please use the Fee Schedule to determine the fee that applies to you.</w:t>
      </w:r>
    </w:p>
    <w:p w14:paraId="0631A82F" w14:textId="62FA1560" w:rsidR="003D0C98" w:rsidRDefault="002B1374" w:rsidP="00857C9C">
      <w:pPr>
        <w:numPr>
          <w:ilvl w:val="0"/>
          <w:numId w:val="1"/>
        </w:numPr>
        <w:spacing w:after="0" w:line="240" w:lineRule="auto"/>
      </w:pPr>
      <w:r w:rsidRPr="00DA6148">
        <w:t>If you are on social services, have no income, or would like to discuss your fees, please speak with the Director of the Centre for Mental Health Research</w:t>
      </w:r>
      <w:r w:rsidR="004914CD">
        <w:t xml:space="preserve"> </w:t>
      </w:r>
      <w:r w:rsidR="00941C47">
        <w:t xml:space="preserve">and Treatment </w:t>
      </w:r>
      <w:r w:rsidR="004914CD">
        <w:t xml:space="preserve">at </w:t>
      </w:r>
      <w:r w:rsidRPr="00DA6148">
        <w:t>519</w:t>
      </w:r>
      <w:r w:rsidR="00DA6148">
        <w:t>-</w:t>
      </w:r>
      <w:r w:rsidRPr="00DA6148">
        <w:t>888</w:t>
      </w:r>
      <w:r w:rsidR="00DA6148">
        <w:t>-</w:t>
      </w:r>
      <w:r w:rsidRPr="00DA6148">
        <w:t>4567</w:t>
      </w:r>
      <w:r w:rsidR="00DA6148">
        <w:t>,</w:t>
      </w:r>
      <w:r w:rsidRPr="00DA6148">
        <w:t xml:space="preserve"> ext. 33171.</w:t>
      </w:r>
    </w:p>
    <w:p w14:paraId="5206D047" w14:textId="2F12F638" w:rsidR="000405B4" w:rsidRPr="00DA6148" w:rsidRDefault="000405B4" w:rsidP="00857C9C">
      <w:pPr>
        <w:numPr>
          <w:ilvl w:val="0"/>
          <w:numId w:val="1"/>
        </w:numPr>
        <w:spacing w:after="0" w:line="240" w:lineRule="auto"/>
      </w:pPr>
      <w:r w:rsidRPr="00DA6148">
        <w:t xml:space="preserve">Many extended health insurance carriers reimburse fees for psychological services, either wholly or partially. </w:t>
      </w:r>
      <w:r w:rsidRPr="00CB5FA4">
        <w:rPr>
          <w:rFonts w:eastAsia="Times New Roman" w:cs="Times New Roman"/>
          <w:lang w:val="en-CA" w:eastAsia="en-CA"/>
        </w:rPr>
        <w:t>We encourage all clients to please check with their insurance plan to determine if the services provided to you by the CMHR</w:t>
      </w:r>
      <w:r w:rsidR="00941C47">
        <w:rPr>
          <w:rFonts w:eastAsia="Times New Roman" w:cs="Times New Roman"/>
          <w:lang w:val="en-CA" w:eastAsia="en-CA"/>
        </w:rPr>
        <w:t>T</w:t>
      </w:r>
      <w:r w:rsidRPr="00CB5FA4">
        <w:rPr>
          <w:rFonts w:eastAsia="Times New Roman" w:cs="Times New Roman"/>
          <w:lang w:val="en-CA" w:eastAsia="en-CA"/>
        </w:rPr>
        <w:t xml:space="preserve"> would be approved for reimbursement</w:t>
      </w:r>
    </w:p>
    <w:p w14:paraId="332C7F82" w14:textId="3955D5AC" w:rsidR="00DA6148" w:rsidRDefault="00B144EE" w:rsidP="00DA6148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0405B4">
        <w:rPr>
          <w:rFonts w:eastAsia="Times New Roman" w:cs="Times New Roman"/>
          <w:lang w:val="en-CA" w:eastAsia="en-CA"/>
        </w:rPr>
        <w:t>.</w:t>
      </w:r>
    </w:p>
    <w:p w14:paraId="7225ED39" w14:textId="0F5DD721" w:rsidR="00857EC8" w:rsidRDefault="00DA6148" w:rsidP="00C27952">
      <w:pPr>
        <w:spacing w:after="0" w:line="240" w:lineRule="auto"/>
        <w:ind w:left="1440" w:firstLine="720"/>
        <w:rPr>
          <w:rFonts w:eastAsia="Times New Roman" w:cs="Times New Roman"/>
          <w:b/>
          <w:lang w:val="en-CA" w:eastAsia="en-CA"/>
        </w:rPr>
      </w:pPr>
      <w:r w:rsidRPr="00DA6148">
        <w:rPr>
          <w:rFonts w:eastAsia="Times New Roman" w:cs="Times New Roman"/>
          <w:b/>
          <w:lang w:val="en-CA" w:eastAsia="en-CA"/>
        </w:rPr>
        <w:t>Combined Family Income</w:t>
      </w:r>
      <w:r w:rsidRPr="00DA6148">
        <w:rPr>
          <w:rFonts w:eastAsia="Times New Roman" w:cs="Times New Roman"/>
          <w:b/>
          <w:lang w:val="en-CA" w:eastAsia="en-CA"/>
        </w:rPr>
        <w:tab/>
        <w:t xml:space="preserve"> Suggested </w:t>
      </w:r>
      <w:r w:rsidR="00857EC8">
        <w:rPr>
          <w:rFonts w:eastAsia="Times New Roman" w:cs="Times New Roman"/>
          <w:b/>
          <w:lang w:val="en-CA" w:eastAsia="en-CA"/>
        </w:rPr>
        <w:t>Group Therapy Fee</w:t>
      </w:r>
    </w:p>
    <w:p w14:paraId="7D344482" w14:textId="5103E02D" w:rsidR="003D0C98" w:rsidRPr="00DA6148" w:rsidRDefault="00DA6148" w:rsidP="00C27952">
      <w:pPr>
        <w:spacing w:after="0" w:line="240" w:lineRule="auto"/>
        <w:ind w:left="1440" w:firstLine="720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 New Roman"/>
          <w:b/>
          <w:lang w:val="en-CA" w:eastAsia="en-CA"/>
        </w:rPr>
        <w:t xml:space="preserve">         Annual Salary</w:t>
      </w:r>
      <w:r w:rsidRPr="00DA6148">
        <w:rPr>
          <w:rFonts w:eastAsia="Times New Roman" w:cs="Times New Roman"/>
          <w:b/>
          <w:lang w:val="en-CA" w:eastAsia="en-CA"/>
        </w:rPr>
        <w:tab/>
      </w:r>
      <w:r w:rsidRPr="00DA6148">
        <w:rPr>
          <w:rFonts w:eastAsia="Times New Roman" w:cs="Times New Roman"/>
          <w:b/>
          <w:lang w:val="en-CA" w:eastAsia="en-CA"/>
        </w:rPr>
        <w:tab/>
      </w:r>
      <w:r w:rsidR="00857EC8">
        <w:rPr>
          <w:rFonts w:eastAsia="Times New Roman" w:cs="Times New Roman"/>
          <w:b/>
          <w:lang w:val="en-CA" w:eastAsia="en-CA"/>
        </w:rPr>
        <w:t>(10 week program</w:t>
      </w:r>
      <w:r w:rsidR="008001F6">
        <w:rPr>
          <w:rFonts w:eastAsia="Times New Roman" w:cs="Times New Roman"/>
          <w:b/>
          <w:lang w:val="en-CA" w:eastAsia="en-CA"/>
        </w:rPr>
        <w:t xml:space="preserve"> + materials</w:t>
      </w:r>
      <w:r w:rsidR="00857EC8">
        <w:rPr>
          <w:rFonts w:eastAsia="Times New Roman" w:cs="Times New Roman"/>
          <w:b/>
          <w:lang w:val="en-CA" w:eastAsia="en-CA"/>
        </w:rPr>
        <w:t>)</w:t>
      </w:r>
    </w:p>
    <w:tbl>
      <w:tblPr>
        <w:tblW w:w="0" w:type="auto"/>
        <w:tblInd w:w="2988" w:type="dxa"/>
        <w:tblLook w:val="04A0" w:firstRow="1" w:lastRow="0" w:firstColumn="1" w:lastColumn="0" w:noHBand="0" w:noVBand="1"/>
      </w:tblPr>
      <w:tblGrid>
        <w:gridCol w:w="1974"/>
        <w:gridCol w:w="1986"/>
      </w:tblGrid>
      <w:tr w:rsidR="002B1374" w:rsidRPr="00DA6148" w14:paraId="455174F7" w14:textId="77777777" w:rsidTr="00DA6148">
        <w:trPr>
          <w:trHeight w:val="1809"/>
        </w:trPr>
        <w:tc>
          <w:tcPr>
            <w:tcW w:w="1974" w:type="dxa"/>
            <w:shd w:val="clear" w:color="auto" w:fill="auto"/>
          </w:tcPr>
          <w:p w14:paraId="593520BE" w14:textId="77777777" w:rsidR="002B1374" w:rsidRPr="00DA6148" w:rsidRDefault="002B1374" w:rsidP="00130577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&gt;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100K</w:t>
            </w:r>
          </w:p>
          <w:p w14:paraId="6635FA0E" w14:textId="77777777" w:rsidR="002B1374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90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-99K</w:t>
            </w:r>
          </w:p>
          <w:p w14:paraId="3FC6CD8B" w14:textId="77777777" w:rsidR="003173B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80-89K</w:t>
            </w:r>
          </w:p>
          <w:p w14:paraId="48C81AE6" w14:textId="77777777" w:rsidR="003173B8" w:rsidRPr="00DA614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70-79K</w:t>
            </w:r>
          </w:p>
          <w:p w14:paraId="3FBCB562" w14:textId="77777777" w:rsidR="002B1374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60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-</w:t>
            </w:r>
            <w:r>
              <w:rPr>
                <w:rFonts w:eastAsia="Times New Roman" w:cs="Times New Roman"/>
                <w:lang w:val="en-CA" w:eastAsia="en-CA"/>
              </w:rPr>
              <w:t>69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K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ab/>
            </w:r>
          </w:p>
          <w:p w14:paraId="4587438C" w14:textId="77777777" w:rsidR="003173B8" w:rsidRPr="00DA614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50-59K</w:t>
            </w:r>
          </w:p>
          <w:p w14:paraId="71372E9E" w14:textId="77777777" w:rsidR="002B1374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4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0-</w:t>
            </w:r>
            <w:r>
              <w:rPr>
                <w:rFonts w:eastAsia="Times New Roman" w:cs="Times New Roman"/>
                <w:lang w:val="en-CA" w:eastAsia="en-CA"/>
              </w:rPr>
              <w:t>49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K</w:t>
            </w:r>
          </w:p>
          <w:p w14:paraId="6D045EA7" w14:textId="77777777" w:rsidR="003173B8" w:rsidRPr="00DA614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30-39K</w:t>
            </w:r>
          </w:p>
          <w:p w14:paraId="5BB0253A" w14:textId="77777777" w:rsidR="002B1374" w:rsidRPr="00DA6148" w:rsidRDefault="002B1374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≤30K</w:t>
            </w:r>
          </w:p>
        </w:tc>
        <w:tc>
          <w:tcPr>
            <w:tcW w:w="1986" w:type="dxa"/>
            <w:shd w:val="clear" w:color="auto" w:fill="auto"/>
          </w:tcPr>
          <w:p w14:paraId="0F9105F4" w14:textId="1CBC07A0" w:rsidR="002B1374" w:rsidRPr="00DA6148" w:rsidRDefault="006E08D1" w:rsidP="00C27952">
            <w:pPr>
              <w:spacing w:before="80" w:after="0" w:line="240" w:lineRule="auto"/>
              <w:jc w:val="center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$85</w:t>
            </w:r>
            <w:r w:rsidR="00857EC8">
              <w:rPr>
                <w:rFonts w:eastAsia="Times New Roman" w:cs="Times New Roman"/>
                <w:lang w:val="en-CA" w:eastAsia="en-CA"/>
              </w:rPr>
              <w:t>0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.00</w:t>
            </w:r>
            <w:r w:rsidR="00530AB7">
              <w:rPr>
                <w:rFonts w:eastAsia="Times New Roman" w:cs="Times New Roman"/>
                <w:lang w:val="en-CA" w:eastAsia="en-CA"/>
              </w:rPr>
              <w:t>+ $20 = 870</w:t>
            </w:r>
          </w:p>
          <w:p w14:paraId="499E19FD" w14:textId="35C8CADE" w:rsidR="002B1374" w:rsidRDefault="00530AB7" w:rsidP="00C27952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$</w:t>
            </w:r>
            <w:r w:rsidR="006E08D1">
              <w:rPr>
                <w:rFonts w:eastAsia="Times New Roman" w:cs="Times New Roman"/>
                <w:lang w:val="en-CA" w:eastAsia="en-CA"/>
              </w:rPr>
              <w:t>80</w:t>
            </w:r>
            <w:r w:rsidR="00857EC8">
              <w:rPr>
                <w:rFonts w:eastAsia="Times New Roman" w:cs="Times New Roman"/>
                <w:lang w:val="en-CA" w:eastAsia="en-CA"/>
              </w:rPr>
              <w:t>0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.00</w:t>
            </w:r>
            <w:r>
              <w:rPr>
                <w:rFonts w:eastAsia="Times New Roman" w:cs="Times New Roman"/>
                <w:lang w:val="en-CA" w:eastAsia="en-CA"/>
              </w:rPr>
              <w:t>+ $20 = 820</w:t>
            </w:r>
          </w:p>
          <w:p w14:paraId="5157C92A" w14:textId="135FE282" w:rsidR="003173B8" w:rsidRDefault="00530AB7" w:rsidP="00C27952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$</w:t>
            </w:r>
            <w:r w:rsidR="006E08D1">
              <w:rPr>
                <w:rFonts w:eastAsia="Times New Roman" w:cs="Times New Roman"/>
                <w:lang w:val="en-CA" w:eastAsia="en-CA"/>
              </w:rPr>
              <w:t>75</w:t>
            </w:r>
            <w:r w:rsidR="00857EC8">
              <w:rPr>
                <w:rFonts w:eastAsia="Times New Roman" w:cs="Times New Roman"/>
                <w:lang w:val="en-CA" w:eastAsia="en-CA"/>
              </w:rPr>
              <w:t>0</w:t>
            </w:r>
            <w:r w:rsidR="003173B8">
              <w:rPr>
                <w:rFonts w:eastAsia="Times New Roman" w:cs="Times New Roman"/>
                <w:lang w:val="en-CA" w:eastAsia="en-CA"/>
              </w:rPr>
              <w:t>.00</w:t>
            </w:r>
            <w:r>
              <w:rPr>
                <w:rFonts w:eastAsia="Times New Roman" w:cs="Times New Roman"/>
                <w:lang w:val="en-CA" w:eastAsia="en-CA"/>
              </w:rPr>
              <w:t>+ $20 = 770</w:t>
            </w:r>
          </w:p>
          <w:p w14:paraId="2FCD2A53" w14:textId="666154BE" w:rsidR="003173B8" w:rsidRPr="00DA6148" w:rsidRDefault="00530AB7" w:rsidP="00C27952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$</w:t>
            </w:r>
            <w:r w:rsidR="006E08D1">
              <w:rPr>
                <w:rFonts w:eastAsia="Times New Roman" w:cs="Times New Roman"/>
                <w:lang w:val="en-CA" w:eastAsia="en-CA"/>
              </w:rPr>
              <w:t>70</w:t>
            </w:r>
            <w:r w:rsidR="00857EC8">
              <w:rPr>
                <w:rFonts w:eastAsia="Times New Roman" w:cs="Times New Roman"/>
                <w:lang w:val="en-CA" w:eastAsia="en-CA"/>
              </w:rPr>
              <w:t>0</w:t>
            </w:r>
            <w:r w:rsidR="003173B8">
              <w:rPr>
                <w:rFonts w:eastAsia="Times New Roman" w:cs="Times New Roman"/>
                <w:lang w:val="en-CA" w:eastAsia="en-CA"/>
              </w:rPr>
              <w:t>.00</w:t>
            </w:r>
            <w:r>
              <w:rPr>
                <w:rFonts w:eastAsia="Times New Roman" w:cs="Times New Roman"/>
                <w:lang w:val="en-CA" w:eastAsia="en-CA"/>
              </w:rPr>
              <w:t xml:space="preserve">+ </w:t>
            </w:r>
            <w:r w:rsidR="008001F6">
              <w:rPr>
                <w:rFonts w:eastAsia="Times New Roman" w:cs="Times New Roman"/>
                <w:lang w:val="en-CA" w:eastAsia="en-CA"/>
              </w:rPr>
              <w:t>$</w:t>
            </w:r>
            <w:r>
              <w:rPr>
                <w:rFonts w:eastAsia="Times New Roman" w:cs="Times New Roman"/>
                <w:lang w:val="en-CA" w:eastAsia="en-CA"/>
              </w:rPr>
              <w:t>20 = 720</w:t>
            </w:r>
          </w:p>
          <w:p w14:paraId="6CDD725D" w14:textId="3F5A5EAB" w:rsidR="002B1374" w:rsidRDefault="00530AB7" w:rsidP="00C27952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$</w:t>
            </w:r>
            <w:r w:rsidR="006E08D1">
              <w:rPr>
                <w:rFonts w:eastAsia="Times New Roman" w:cs="Times New Roman"/>
                <w:lang w:val="en-CA" w:eastAsia="en-CA"/>
              </w:rPr>
              <w:t>65</w:t>
            </w:r>
            <w:r w:rsidR="00857EC8">
              <w:rPr>
                <w:rFonts w:eastAsia="Times New Roman" w:cs="Times New Roman"/>
                <w:lang w:val="en-CA" w:eastAsia="en-CA"/>
              </w:rPr>
              <w:t>0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.00</w:t>
            </w:r>
            <w:r>
              <w:rPr>
                <w:rFonts w:eastAsia="Times New Roman" w:cs="Times New Roman"/>
                <w:lang w:val="en-CA" w:eastAsia="en-CA"/>
              </w:rPr>
              <w:t>+ $20 = 670</w:t>
            </w:r>
          </w:p>
          <w:p w14:paraId="06794D2E" w14:textId="2B03DA77" w:rsidR="003173B8" w:rsidRPr="00DA6148" w:rsidRDefault="00530AB7" w:rsidP="00C27952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$</w:t>
            </w:r>
            <w:r w:rsidR="006E08D1">
              <w:rPr>
                <w:rFonts w:eastAsia="Times New Roman" w:cs="Times New Roman"/>
                <w:lang w:val="en-CA" w:eastAsia="en-CA"/>
              </w:rPr>
              <w:t>60</w:t>
            </w:r>
            <w:r w:rsidR="00857EC8">
              <w:rPr>
                <w:rFonts w:eastAsia="Times New Roman" w:cs="Times New Roman"/>
                <w:lang w:val="en-CA" w:eastAsia="en-CA"/>
              </w:rPr>
              <w:t>0</w:t>
            </w:r>
            <w:r w:rsidR="003173B8">
              <w:rPr>
                <w:rFonts w:eastAsia="Times New Roman" w:cs="Times New Roman"/>
                <w:lang w:val="en-CA" w:eastAsia="en-CA"/>
              </w:rPr>
              <w:t>.00</w:t>
            </w:r>
            <w:r>
              <w:rPr>
                <w:rFonts w:eastAsia="Times New Roman" w:cs="Times New Roman"/>
                <w:lang w:val="en-CA" w:eastAsia="en-CA"/>
              </w:rPr>
              <w:t>+ $20 = 620</w:t>
            </w:r>
          </w:p>
          <w:p w14:paraId="769286B2" w14:textId="4403B832" w:rsidR="002B1374" w:rsidRDefault="00530AB7" w:rsidP="00C27952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$</w:t>
            </w:r>
            <w:r w:rsidR="006E08D1">
              <w:rPr>
                <w:rFonts w:eastAsia="Times New Roman" w:cs="Times New Roman"/>
                <w:lang w:val="en-CA" w:eastAsia="en-CA"/>
              </w:rPr>
              <w:t>55</w:t>
            </w:r>
            <w:r w:rsidR="00857EC8">
              <w:rPr>
                <w:rFonts w:eastAsia="Times New Roman" w:cs="Times New Roman"/>
                <w:lang w:val="en-CA" w:eastAsia="en-CA"/>
              </w:rPr>
              <w:t>0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.00</w:t>
            </w:r>
            <w:r>
              <w:rPr>
                <w:rFonts w:eastAsia="Times New Roman" w:cs="Times New Roman"/>
                <w:lang w:val="en-CA" w:eastAsia="en-CA"/>
              </w:rPr>
              <w:t>+ $20 = 570</w:t>
            </w:r>
          </w:p>
          <w:p w14:paraId="6E464236" w14:textId="3585AB2D" w:rsidR="003173B8" w:rsidRPr="00DA6148" w:rsidRDefault="00530AB7" w:rsidP="00C27952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$</w:t>
            </w:r>
            <w:r w:rsidR="006E08D1">
              <w:rPr>
                <w:rFonts w:eastAsia="Times New Roman" w:cs="Times New Roman"/>
                <w:lang w:val="en-CA" w:eastAsia="en-CA"/>
              </w:rPr>
              <w:t>50</w:t>
            </w:r>
            <w:r w:rsidR="00857EC8">
              <w:rPr>
                <w:rFonts w:eastAsia="Times New Roman" w:cs="Times New Roman"/>
                <w:lang w:val="en-CA" w:eastAsia="en-CA"/>
              </w:rPr>
              <w:t>0</w:t>
            </w:r>
            <w:r w:rsidR="003173B8">
              <w:rPr>
                <w:rFonts w:eastAsia="Times New Roman" w:cs="Times New Roman"/>
                <w:lang w:val="en-CA" w:eastAsia="en-CA"/>
              </w:rPr>
              <w:t>.00</w:t>
            </w:r>
            <w:r>
              <w:rPr>
                <w:rFonts w:eastAsia="Times New Roman" w:cs="Times New Roman"/>
                <w:lang w:val="en-CA" w:eastAsia="en-CA"/>
              </w:rPr>
              <w:t>+ $20 = 520</w:t>
            </w:r>
          </w:p>
          <w:p w14:paraId="41C9992A" w14:textId="77777777" w:rsidR="002B1374" w:rsidRDefault="00530AB7" w:rsidP="00C27952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$</w:t>
            </w:r>
            <w:r w:rsidR="006E08D1">
              <w:rPr>
                <w:rFonts w:eastAsia="Times New Roman" w:cs="Times New Roman"/>
                <w:lang w:val="en-CA" w:eastAsia="en-CA"/>
              </w:rPr>
              <w:t>45</w:t>
            </w:r>
            <w:r w:rsidR="00857EC8">
              <w:rPr>
                <w:rFonts w:eastAsia="Times New Roman" w:cs="Times New Roman"/>
                <w:lang w:val="en-CA" w:eastAsia="en-CA"/>
              </w:rPr>
              <w:t>0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.00</w:t>
            </w:r>
            <w:r>
              <w:rPr>
                <w:rFonts w:eastAsia="Times New Roman" w:cs="Times New Roman"/>
                <w:lang w:val="en-CA" w:eastAsia="en-CA"/>
              </w:rPr>
              <w:t>+ $20 = 470</w:t>
            </w:r>
          </w:p>
          <w:p w14:paraId="18671305" w14:textId="53F0390D" w:rsidR="00530AB7" w:rsidRPr="00DA6148" w:rsidRDefault="00530AB7" w:rsidP="00C27952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</w:p>
        </w:tc>
      </w:tr>
    </w:tbl>
    <w:p w14:paraId="453F1F40" w14:textId="36B71E62" w:rsidR="00B144EE" w:rsidRPr="00DA6148" w:rsidRDefault="00B144EE" w:rsidP="00B144EE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 New Roman"/>
          <w:lang w:val="en-CA" w:eastAsia="en-CA"/>
        </w:rPr>
        <w:t xml:space="preserve">I will pay $ _______ </w:t>
      </w:r>
      <w:r w:rsidR="000405B4">
        <w:rPr>
          <w:rFonts w:eastAsia="Times New Roman" w:cs="Times New Roman"/>
          <w:lang w:val="en-CA" w:eastAsia="en-CA"/>
        </w:rPr>
        <w:t xml:space="preserve">for the 10 week, </w:t>
      </w:r>
      <w:r w:rsidR="006E08D1">
        <w:rPr>
          <w:rFonts w:eastAsia="Times New Roman" w:cs="Times New Roman"/>
          <w:lang w:val="en-CA" w:eastAsia="en-CA"/>
        </w:rPr>
        <w:t>1.5</w:t>
      </w:r>
      <w:r w:rsidR="003173B8" w:rsidRPr="00DA6148">
        <w:rPr>
          <w:rFonts w:eastAsia="Times New Roman" w:cs="Times New Roman"/>
          <w:lang w:val="en-CA" w:eastAsia="en-CA"/>
        </w:rPr>
        <w:t>-hour</w:t>
      </w:r>
      <w:r w:rsidR="00130577" w:rsidRPr="00DA6148">
        <w:rPr>
          <w:rFonts w:eastAsia="Times New Roman" w:cs="Times New Roman"/>
          <w:lang w:val="en-CA" w:eastAsia="en-CA"/>
        </w:rPr>
        <w:t xml:space="preserve"> </w:t>
      </w:r>
      <w:r w:rsidR="000405B4">
        <w:rPr>
          <w:rFonts w:eastAsia="Times New Roman" w:cs="Times New Roman"/>
          <w:lang w:val="en-CA" w:eastAsia="en-CA"/>
        </w:rPr>
        <w:t>group program</w:t>
      </w:r>
      <w:r w:rsidR="008001F6">
        <w:rPr>
          <w:rFonts w:eastAsia="Times New Roman" w:cs="Times New Roman"/>
          <w:lang w:val="en-CA" w:eastAsia="en-CA"/>
        </w:rPr>
        <w:t xml:space="preserve"> and materials</w:t>
      </w:r>
      <w:r w:rsidRPr="00DA6148">
        <w:rPr>
          <w:rFonts w:eastAsia="Times New Roman" w:cs="Times New Roman"/>
          <w:lang w:val="en-CA" w:eastAsia="en-CA"/>
        </w:rPr>
        <w:t>. (Please note that this fee may be re-negotiated at a later time if your situation changes.)</w:t>
      </w:r>
    </w:p>
    <w:p w14:paraId="219EB24B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4529C9FC" w14:textId="057C7CDE" w:rsidR="00FE7CCD" w:rsidRDefault="00FE7CCD" w:rsidP="00C27952">
      <w:pPr>
        <w:spacing w:after="0" w:line="240" w:lineRule="auto"/>
      </w:pPr>
      <w:r>
        <w:t>You may pay the total fee prior to the start of the program or in two installments (paid at session 1 and session 5). If you need consideration of the payment schedule, please speak with the CMHR</w:t>
      </w:r>
      <w:r w:rsidR="00941C47">
        <w:t>T</w:t>
      </w:r>
      <w:r>
        <w:t xml:space="preserve"> Director.</w:t>
      </w:r>
    </w:p>
    <w:p w14:paraId="1C7C7319" w14:textId="77777777" w:rsidR="00FE7CCD" w:rsidRDefault="00FE7CCD" w:rsidP="00B144EE">
      <w:pPr>
        <w:spacing w:after="0" w:line="240" w:lineRule="auto"/>
        <w:rPr>
          <w:rFonts w:eastAsia="Times New Roman" w:cs="Times New Roman"/>
          <w:lang w:val="en-CA" w:eastAsia="en-CA"/>
        </w:rPr>
      </w:pPr>
    </w:p>
    <w:p w14:paraId="602AB698" w14:textId="2A156BC5" w:rsidR="00B144EE" w:rsidRDefault="00B144EE" w:rsidP="00B144EE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 New Roman"/>
          <w:lang w:val="en-CA" w:eastAsia="en-CA"/>
        </w:rPr>
        <w:t xml:space="preserve">Please note the following policy on </w:t>
      </w:r>
      <w:r w:rsidRPr="00DA6148">
        <w:rPr>
          <w:rFonts w:eastAsia="Times New Roman" w:cs="Times New Roman"/>
          <w:b/>
          <w:lang w:val="en-CA" w:eastAsia="en-CA"/>
        </w:rPr>
        <w:t>missed</w:t>
      </w:r>
      <w:r w:rsidR="001A04EF">
        <w:rPr>
          <w:rFonts w:eastAsia="Times New Roman" w:cs="Times New Roman"/>
          <w:b/>
          <w:lang w:val="en-CA" w:eastAsia="en-CA"/>
        </w:rPr>
        <w:t xml:space="preserve"> </w:t>
      </w:r>
      <w:r w:rsidRPr="00DA6148">
        <w:rPr>
          <w:rFonts w:eastAsia="Times New Roman" w:cs="Times New Roman"/>
          <w:b/>
          <w:lang w:val="en-CA" w:eastAsia="en-CA"/>
        </w:rPr>
        <w:t>or cancelled sessions</w:t>
      </w:r>
      <w:r w:rsidRPr="00DA6148">
        <w:rPr>
          <w:rFonts w:eastAsia="Times New Roman" w:cs="Times New Roman"/>
          <w:lang w:val="en-CA" w:eastAsia="en-CA"/>
        </w:rPr>
        <w:t>.</w:t>
      </w:r>
    </w:p>
    <w:p w14:paraId="073BA655" w14:textId="77777777" w:rsidR="00FE7CCD" w:rsidRPr="007B40CB" w:rsidRDefault="00FE7CCD" w:rsidP="00B144EE">
      <w:pPr>
        <w:spacing w:after="0" w:line="240" w:lineRule="auto"/>
        <w:rPr>
          <w:rFonts w:eastAsia="Times New Roman" w:cs="Times New Roman"/>
          <w:lang w:val="en-CA" w:eastAsia="en-CA"/>
        </w:rPr>
      </w:pPr>
    </w:p>
    <w:p w14:paraId="4F19398B" w14:textId="54284E96" w:rsidR="00C44264" w:rsidRPr="00C27952" w:rsidRDefault="00C44264" w:rsidP="00C27952">
      <w:pPr>
        <w:spacing w:after="0" w:line="240" w:lineRule="auto"/>
        <w:rPr>
          <w:rFonts w:eastAsia="Times New Roman" w:cs="Times"/>
          <w:lang w:val="en-CA" w:eastAsia="en-CA"/>
        </w:rPr>
      </w:pPr>
      <w:r w:rsidRPr="007B40CB">
        <w:rPr>
          <w:rFonts w:eastAsia="Times New Roman" w:cs="Times"/>
          <w:lang w:val="en-CA" w:eastAsia="en-CA"/>
        </w:rPr>
        <w:t xml:space="preserve">We are </w:t>
      </w:r>
      <w:r w:rsidR="00FE7CCD">
        <w:rPr>
          <w:rFonts w:eastAsia="Times New Roman" w:cs="Times"/>
          <w:lang w:val="en-CA" w:eastAsia="en-CA"/>
        </w:rPr>
        <w:t xml:space="preserve">generally </w:t>
      </w:r>
      <w:r w:rsidRPr="007B40CB">
        <w:rPr>
          <w:rFonts w:eastAsia="Times New Roman" w:cs="Times"/>
          <w:lang w:val="en-CA" w:eastAsia="en-CA"/>
        </w:rPr>
        <w:t xml:space="preserve">unable to refund individual session costs for </w:t>
      </w:r>
      <w:r w:rsidR="00B176F6">
        <w:rPr>
          <w:rFonts w:eastAsia="Times New Roman" w:cs="Times"/>
          <w:lang w:val="en-CA" w:eastAsia="en-CA"/>
        </w:rPr>
        <w:t xml:space="preserve">a </w:t>
      </w:r>
      <w:r w:rsidR="00B176F6" w:rsidRPr="007B40CB">
        <w:rPr>
          <w:rFonts w:eastAsia="Times New Roman" w:cs="Times"/>
          <w:lang w:val="en-CA" w:eastAsia="en-CA"/>
        </w:rPr>
        <w:t>missed session.</w:t>
      </w:r>
      <w:r w:rsidR="00FE7CCD" w:rsidRPr="007B40CB">
        <w:rPr>
          <w:rFonts w:eastAsia="Times New Roman" w:cs="Times"/>
          <w:lang w:val="en-CA" w:eastAsia="en-CA"/>
        </w:rPr>
        <w:t xml:space="preserve"> </w:t>
      </w:r>
      <w:r w:rsidRPr="007B40CB">
        <w:rPr>
          <w:rFonts w:eastAsia="Times New Roman" w:cs="Times"/>
          <w:lang w:val="en-CA" w:eastAsia="en-CA"/>
        </w:rPr>
        <w:t>We request that you notify the group leaders in advance if you cannot attend a session. You may leave a voicemail message at the Centre to notify us that you cannot attend a session at (519) 888-4567, ext. 33842</w:t>
      </w:r>
      <w:r w:rsidR="00941C47">
        <w:rPr>
          <w:rFonts w:eastAsia="Times New Roman" w:cs="Times"/>
          <w:lang w:val="en-CA" w:eastAsia="en-CA"/>
        </w:rPr>
        <w:t xml:space="preserve"> or at cmhrt@uwaterloo.ca</w:t>
      </w:r>
      <w:bookmarkStart w:id="0" w:name="_GoBack"/>
      <w:bookmarkEnd w:id="0"/>
      <w:r w:rsidRPr="007B40CB">
        <w:rPr>
          <w:rFonts w:eastAsia="Times New Roman" w:cs="Times"/>
          <w:lang w:val="en-CA" w:eastAsia="en-CA"/>
        </w:rPr>
        <w:t xml:space="preserve">. Given the nature of the group, we expect you to arrive on time to avoid disruptions caused by joining late. </w:t>
      </w:r>
      <w:r w:rsidRPr="00C27952">
        <w:rPr>
          <w:rFonts w:eastAsia="Times New Roman" w:cs="Times New Roman"/>
          <w:lang w:val="en-CA" w:eastAsia="en-CA"/>
        </w:rPr>
        <w:t xml:space="preserve"> </w:t>
      </w:r>
      <w:r w:rsidRPr="00C27952">
        <w:rPr>
          <w:rFonts w:eastAsia="Times New Roman" w:cs="Times"/>
          <w:lang w:val="en-CA" w:eastAsia="en-CA"/>
        </w:rPr>
        <w:t xml:space="preserve"> </w:t>
      </w:r>
    </w:p>
    <w:p w14:paraId="3654B431" w14:textId="77777777" w:rsidR="00C44264" w:rsidRDefault="00C44264" w:rsidP="00C27952">
      <w:pPr>
        <w:spacing w:after="0" w:line="240" w:lineRule="auto"/>
        <w:rPr>
          <w:rFonts w:eastAsia="Times New Roman" w:cs="Times"/>
          <w:lang w:val="en-CA" w:eastAsia="en-CA"/>
        </w:rPr>
      </w:pPr>
    </w:p>
    <w:p w14:paraId="74B603FF" w14:textId="77777777" w:rsidR="00B144EE" w:rsidRPr="00DA6148" w:rsidRDefault="00B144EE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</w:p>
    <w:p w14:paraId="05C4478D" w14:textId="77777777" w:rsidR="00B144EE" w:rsidRPr="00DA6148" w:rsidRDefault="00B144EE" w:rsidP="00B144EE">
      <w:pPr>
        <w:rPr>
          <w:sz w:val="28"/>
          <w:szCs w:val="28"/>
        </w:rPr>
      </w:pPr>
      <w:r w:rsidRPr="00DA6148">
        <w:rPr>
          <w:rFonts w:eastAsia="Times New Roman" w:cs="Times New Roman"/>
          <w:lang w:val="en-CA" w:eastAsia="en-CA"/>
        </w:rPr>
        <w:t>Client Signature: ______________________</w:t>
      </w:r>
      <w:r w:rsidR="003173B8">
        <w:rPr>
          <w:rFonts w:eastAsia="Times New Roman" w:cs="Times New Roman"/>
          <w:lang w:val="en-CA" w:eastAsia="en-CA"/>
        </w:rPr>
        <w:t>__</w:t>
      </w:r>
      <w:r w:rsidRPr="00DA6148">
        <w:rPr>
          <w:rFonts w:eastAsia="Times New Roman" w:cs="Times New Roman"/>
          <w:lang w:val="en-CA" w:eastAsia="en-CA"/>
        </w:rPr>
        <w:t>_______</w:t>
      </w:r>
      <w:r w:rsidRPr="00DA6148">
        <w:rPr>
          <w:rFonts w:eastAsia="Times New Roman" w:cs="Times New Roman"/>
          <w:lang w:val="en-CA" w:eastAsia="en-CA"/>
        </w:rPr>
        <w:tab/>
      </w:r>
      <w:r w:rsidRPr="00DA6148">
        <w:rPr>
          <w:rFonts w:eastAsia="Times New Roman" w:cs="Times New Roman"/>
          <w:lang w:val="en-CA" w:eastAsia="en-CA"/>
        </w:rPr>
        <w:tab/>
        <w:t>Date:__________</w:t>
      </w:r>
      <w:r w:rsidR="003173B8">
        <w:rPr>
          <w:rFonts w:eastAsia="Times New Roman" w:cs="Times New Roman"/>
          <w:lang w:val="en-CA" w:eastAsia="en-CA"/>
        </w:rPr>
        <w:t>__</w:t>
      </w:r>
      <w:r w:rsidRPr="00DA6148">
        <w:rPr>
          <w:rFonts w:eastAsia="Times New Roman" w:cs="Times New Roman"/>
          <w:lang w:val="en-CA" w:eastAsia="en-CA"/>
        </w:rPr>
        <w:t>__________</w:t>
      </w:r>
    </w:p>
    <w:sectPr w:rsidR="00B144EE" w:rsidRPr="00DA6148" w:rsidSect="00B144EE">
      <w:pgSz w:w="12240" w:h="15840"/>
      <w:pgMar w:top="360" w:right="1080" w:bottom="3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0502"/>
    <w:multiLevelType w:val="hybridMultilevel"/>
    <w:tmpl w:val="323E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EE"/>
    <w:rsid w:val="000405B4"/>
    <w:rsid w:val="000C2D05"/>
    <w:rsid w:val="000D67C9"/>
    <w:rsid w:val="00130577"/>
    <w:rsid w:val="001A04EF"/>
    <w:rsid w:val="002B1374"/>
    <w:rsid w:val="003173B8"/>
    <w:rsid w:val="003D0C98"/>
    <w:rsid w:val="004914CD"/>
    <w:rsid w:val="004F3BFC"/>
    <w:rsid w:val="00530AB7"/>
    <w:rsid w:val="0055761A"/>
    <w:rsid w:val="00570080"/>
    <w:rsid w:val="00627D8D"/>
    <w:rsid w:val="00646D51"/>
    <w:rsid w:val="006A445E"/>
    <w:rsid w:val="006E08D1"/>
    <w:rsid w:val="006E5C94"/>
    <w:rsid w:val="00753DC8"/>
    <w:rsid w:val="007B40CB"/>
    <w:rsid w:val="008001F6"/>
    <w:rsid w:val="00857C9C"/>
    <w:rsid w:val="00857EC8"/>
    <w:rsid w:val="008C32E5"/>
    <w:rsid w:val="008E294C"/>
    <w:rsid w:val="008E3B87"/>
    <w:rsid w:val="00941C47"/>
    <w:rsid w:val="00984FEB"/>
    <w:rsid w:val="00A53B86"/>
    <w:rsid w:val="00AA72E1"/>
    <w:rsid w:val="00B144EE"/>
    <w:rsid w:val="00B176F6"/>
    <w:rsid w:val="00C27952"/>
    <w:rsid w:val="00C44264"/>
    <w:rsid w:val="00DA6148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2CB88"/>
  <w15:docId w15:val="{AD9E008C-D149-4620-943C-AF79D42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Ian</dc:creator>
  <cp:keywords/>
  <dc:description/>
  <cp:lastModifiedBy>Maureen A Stafford</cp:lastModifiedBy>
  <cp:revision>2</cp:revision>
  <cp:lastPrinted>2018-02-28T17:31:00Z</cp:lastPrinted>
  <dcterms:created xsi:type="dcterms:W3CDTF">2018-08-15T20:00:00Z</dcterms:created>
  <dcterms:modified xsi:type="dcterms:W3CDTF">2018-08-15T20:00:00Z</dcterms:modified>
</cp:coreProperties>
</file>