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7F906" w14:textId="77777777" w:rsidR="00B144EE" w:rsidRDefault="00B144EE" w:rsidP="00B144EE">
      <w:pPr>
        <w:jc w:val="right"/>
        <w:rPr>
          <w:rFonts w:ascii="Trebuchet MS" w:hAnsi="Trebuchet MS"/>
          <w:sz w:val="28"/>
          <w:szCs w:val="28"/>
        </w:rPr>
      </w:pPr>
    </w:p>
    <w:p w14:paraId="161B383A" w14:textId="1A5F61C2" w:rsidR="00110E65" w:rsidRDefault="00110E65" w:rsidP="00B144EE">
      <w:pPr>
        <w:jc w:val="right"/>
        <w:rPr>
          <w:sz w:val="28"/>
          <w:szCs w:val="28"/>
        </w:rPr>
      </w:pPr>
      <w:r w:rsidRPr="00B144E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8C8426D" wp14:editId="317325BE">
            <wp:simplePos x="0" y="0"/>
            <wp:positionH relativeFrom="margin">
              <wp:posOffset>4554855</wp:posOffset>
            </wp:positionH>
            <wp:positionV relativeFrom="margin">
              <wp:posOffset>340995</wp:posOffset>
            </wp:positionV>
            <wp:extent cx="1781175" cy="378460"/>
            <wp:effectExtent l="0" t="0" r="9525" b="2540"/>
            <wp:wrapSquare wrapText="bothSides"/>
            <wp:docPr id="2" name="Picture 2" descr="uWaterloo_fl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Waterloo_fl_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E65">
        <w:rPr>
          <w:noProof/>
          <w:sz w:val="28"/>
          <w:szCs w:val="28"/>
        </w:rPr>
        <w:drawing>
          <wp:inline distT="0" distB="0" distL="0" distR="0" wp14:anchorId="24A56600" wp14:editId="55669B93">
            <wp:extent cx="3971925" cy="722890"/>
            <wp:effectExtent l="0" t="0" r="0" b="1270"/>
            <wp:docPr id="3" name="Picture 3" descr="\\fileu\users$\mastaffo\My Documents\Maureen's Documents\Centre\CMHR_Logo_RGB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u\users$\mastaffo\My Documents\Maureen's Documents\Centre\CMHR_Logo_RGB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350" cy="74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95563" w14:textId="583601AD" w:rsidR="00687AD1" w:rsidRPr="00DA6148" w:rsidRDefault="00B144EE" w:rsidP="00B144EE">
      <w:pPr>
        <w:jc w:val="right"/>
        <w:rPr>
          <w:sz w:val="28"/>
          <w:szCs w:val="28"/>
        </w:rPr>
      </w:pPr>
      <w:r w:rsidRPr="00DA6148">
        <w:rPr>
          <w:sz w:val="28"/>
          <w:szCs w:val="28"/>
        </w:rPr>
        <w:t>Client Name: _____</w:t>
      </w:r>
      <w:r w:rsidR="003173B8">
        <w:rPr>
          <w:sz w:val="28"/>
          <w:szCs w:val="28"/>
        </w:rPr>
        <w:t>___</w:t>
      </w:r>
      <w:r w:rsidRPr="00DA6148">
        <w:rPr>
          <w:sz w:val="28"/>
          <w:szCs w:val="28"/>
        </w:rPr>
        <w:t>_________________________</w:t>
      </w:r>
    </w:p>
    <w:p w14:paraId="452D9AB2" w14:textId="0F0DAAD5" w:rsidR="00B144EE" w:rsidRPr="00B144EE" w:rsidRDefault="00B144EE" w:rsidP="00B144E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-CA" w:eastAsia="en-CA"/>
        </w:rPr>
      </w:pPr>
    </w:p>
    <w:p w14:paraId="01946F84" w14:textId="77777777" w:rsidR="00B144EE" w:rsidRPr="00DA6148" w:rsidRDefault="00B144EE" w:rsidP="00B144E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-CA" w:eastAsia="en-CA"/>
        </w:rPr>
      </w:pPr>
      <w:r w:rsidRPr="00DA6148">
        <w:rPr>
          <w:rFonts w:eastAsia="Times New Roman" w:cs="Times New Roman"/>
          <w:b/>
          <w:sz w:val="28"/>
          <w:szCs w:val="28"/>
          <w:lang w:val="en-CA" w:eastAsia="en-CA"/>
        </w:rPr>
        <w:t>Fees for</w:t>
      </w:r>
      <w:r w:rsidR="00387E91">
        <w:rPr>
          <w:rFonts w:eastAsia="Times New Roman" w:cs="Times New Roman"/>
          <w:b/>
          <w:sz w:val="28"/>
          <w:szCs w:val="28"/>
          <w:lang w:val="en-CA" w:eastAsia="en-CA"/>
        </w:rPr>
        <w:t xml:space="preserve"> Social Anxiety </w:t>
      </w:r>
      <w:r w:rsidR="00623D6C">
        <w:rPr>
          <w:rFonts w:eastAsia="Times New Roman" w:cs="Times New Roman"/>
          <w:b/>
          <w:sz w:val="28"/>
          <w:szCs w:val="28"/>
          <w:lang w:val="en-CA" w:eastAsia="en-CA"/>
        </w:rPr>
        <w:t>CBT</w:t>
      </w:r>
      <w:r w:rsidRPr="00DA6148">
        <w:rPr>
          <w:rFonts w:eastAsia="Times New Roman" w:cs="Times New Roman"/>
          <w:b/>
          <w:sz w:val="28"/>
          <w:szCs w:val="28"/>
          <w:lang w:val="en-CA" w:eastAsia="en-CA"/>
        </w:rPr>
        <w:t xml:space="preserve"> </w:t>
      </w:r>
      <w:r w:rsidR="002B1374" w:rsidRPr="00DA6148">
        <w:rPr>
          <w:rFonts w:eastAsia="Times New Roman" w:cs="Times New Roman"/>
          <w:b/>
          <w:sz w:val="28"/>
          <w:szCs w:val="28"/>
          <w:lang w:val="en-CA" w:eastAsia="en-CA"/>
        </w:rPr>
        <w:t>Group</w:t>
      </w:r>
    </w:p>
    <w:p w14:paraId="3686CE0E" w14:textId="77777777" w:rsidR="00B144EE" w:rsidRPr="00DA6148" w:rsidRDefault="00B144EE" w:rsidP="00B144EE">
      <w:pPr>
        <w:spacing w:after="0" w:line="240" w:lineRule="auto"/>
        <w:rPr>
          <w:rFonts w:eastAsia="Times New Roman" w:cs="Times New Roman"/>
          <w:sz w:val="16"/>
          <w:szCs w:val="16"/>
          <w:lang w:val="en-CA" w:eastAsia="en-CA"/>
        </w:rPr>
      </w:pPr>
    </w:p>
    <w:p w14:paraId="6C9BC447" w14:textId="77777777" w:rsidR="00623D6C" w:rsidRPr="00980FFF" w:rsidRDefault="00623D6C" w:rsidP="00623D6C">
      <w:pPr>
        <w:spacing w:after="0" w:line="240" w:lineRule="auto"/>
      </w:pPr>
      <w:r w:rsidRPr="00623D6C">
        <w:rPr>
          <w:lang w:eastAsia="en-CA"/>
        </w:rPr>
        <w:t xml:space="preserve">This is a group treatment program </w:t>
      </w:r>
      <w:r w:rsidR="00980FFF">
        <w:rPr>
          <w:lang w:eastAsia="en-CA"/>
        </w:rPr>
        <w:t>for clients aged 18 and over. Clients will learn</w:t>
      </w:r>
      <w:r w:rsidRPr="00623D6C">
        <w:rPr>
          <w:lang w:eastAsia="en-CA"/>
        </w:rPr>
        <w:t xml:space="preserve"> to identify and change maladaptive patterns of thinking and behaving </w:t>
      </w:r>
      <w:r w:rsidR="00980FFF">
        <w:rPr>
          <w:lang w:eastAsia="en-CA"/>
        </w:rPr>
        <w:t>related to</w:t>
      </w:r>
      <w:r w:rsidRPr="00623D6C">
        <w:rPr>
          <w:lang w:eastAsia="en-CA"/>
        </w:rPr>
        <w:t xml:space="preserve"> symptoms of social anxiety, with a specific focus on t</w:t>
      </w:r>
      <w:r w:rsidRPr="00623D6C">
        <w:t xml:space="preserve">he central role of </w:t>
      </w:r>
      <w:r w:rsidRPr="00623D6C">
        <w:rPr>
          <w:i/>
        </w:rPr>
        <w:t>mental imagery</w:t>
      </w:r>
      <w:r w:rsidRPr="00623D6C">
        <w:t xml:space="preserve">. </w:t>
      </w:r>
      <w:r w:rsidRPr="00623D6C">
        <w:rPr>
          <w:lang w:eastAsia="en-CA"/>
        </w:rPr>
        <w:t xml:space="preserve">Therapy will consist of a total of 13 weekly 2-hour group sessions </w:t>
      </w:r>
      <w:r w:rsidRPr="00623D6C">
        <w:t xml:space="preserve">led by senior doctoral students and pre-doctoral residents in clinical psychology. The program is supervised by a registered clinical psychologist. </w:t>
      </w:r>
    </w:p>
    <w:p w14:paraId="2EC5D141" w14:textId="77777777" w:rsidR="00980FFF" w:rsidRDefault="00980FFF" w:rsidP="00F36A8C">
      <w:pPr>
        <w:spacing w:after="0" w:line="240" w:lineRule="auto"/>
      </w:pPr>
    </w:p>
    <w:p w14:paraId="75F96F05" w14:textId="77777777" w:rsidR="003D0C98" w:rsidRPr="00DA6148" w:rsidRDefault="002B1374" w:rsidP="00F36A8C">
      <w:pPr>
        <w:spacing w:after="0" w:line="240" w:lineRule="auto"/>
      </w:pPr>
      <w:r w:rsidRPr="00DA6148">
        <w:t xml:space="preserve">Listed below is a standard income-based fee scale for psychological services. </w:t>
      </w:r>
    </w:p>
    <w:p w14:paraId="7D250CCC" w14:textId="77777777" w:rsidR="003D0C98" w:rsidRPr="00DA6148" w:rsidRDefault="002B1374" w:rsidP="007A51FD">
      <w:pPr>
        <w:numPr>
          <w:ilvl w:val="0"/>
          <w:numId w:val="1"/>
        </w:numPr>
        <w:spacing w:after="0" w:line="240" w:lineRule="auto"/>
      </w:pPr>
      <w:r w:rsidRPr="00DA6148">
        <w:t>While the recommended rate from the Ontario Psychological Association for group or individual psychological services is $225/hour, as a training site we provide services at a lower cost. Please use the Fee Schedule to determine the fee that applies to you.</w:t>
      </w:r>
    </w:p>
    <w:p w14:paraId="1168E33A" w14:textId="432A7A40" w:rsidR="00980FFF" w:rsidRPr="00DA6148" w:rsidRDefault="002B1374" w:rsidP="00576F35">
      <w:pPr>
        <w:numPr>
          <w:ilvl w:val="0"/>
          <w:numId w:val="1"/>
        </w:numPr>
        <w:spacing w:after="0" w:line="240" w:lineRule="auto"/>
      </w:pPr>
      <w:r w:rsidRPr="00DA6148">
        <w:t>If you are on social services, have no income, or would like to discuss your fees, please speak with the Director of the Centre for Mental Health Research</w:t>
      </w:r>
      <w:r w:rsidR="00711336">
        <w:t xml:space="preserve"> </w:t>
      </w:r>
      <w:r w:rsidR="00110E65">
        <w:t xml:space="preserve">and Treatment </w:t>
      </w:r>
      <w:r w:rsidR="00711336">
        <w:t>at</w:t>
      </w:r>
      <w:r w:rsidRPr="00DA6148">
        <w:t xml:space="preserve"> 519</w:t>
      </w:r>
      <w:r w:rsidR="00DA6148">
        <w:t>-</w:t>
      </w:r>
      <w:r w:rsidRPr="00DA6148">
        <w:t>888</w:t>
      </w:r>
      <w:r w:rsidR="00DA6148">
        <w:t>-</w:t>
      </w:r>
      <w:r w:rsidRPr="00DA6148">
        <w:t>4567</w:t>
      </w:r>
      <w:r w:rsidR="00DA6148">
        <w:t>,</w:t>
      </w:r>
      <w:r w:rsidRPr="00DA6148">
        <w:t xml:space="preserve"> ext. 33171.</w:t>
      </w:r>
    </w:p>
    <w:p w14:paraId="7FE1D7F2" w14:textId="4FA0C197" w:rsidR="00B144EE" w:rsidRPr="00980FFF" w:rsidRDefault="002B1374" w:rsidP="00F36A8C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lang w:val="en-CA" w:eastAsia="en-CA"/>
        </w:rPr>
      </w:pPr>
      <w:r w:rsidRPr="00DA6148">
        <w:t xml:space="preserve">Many extended health insurance carriers reimburse fees for psychological services, either wholly or partially. </w:t>
      </w:r>
      <w:r w:rsidR="00B144EE" w:rsidRPr="00980FFF">
        <w:rPr>
          <w:rFonts w:eastAsia="Times New Roman" w:cs="Times New Roman"/>
          <w:lang w:val="en-CA" w:eastAsia="en-CA"/>
        </w:rPr>
        <w:t>We encourage all clients to please check with their insurance plan to determine if the services provided to you by the CMHR</w:t>
      </w:r>
      <w:r w:rsidR="00110E65">
        <w:rPr>
          <w:rFonts w:eastAsia="Times New Roman" w:cs="Times New Roman"/>
          <w:lang w:val="en-CA" w:eastAsia="en-CA"/>
        </w:rPr>
        <w:t>T</w:t>
      </w:r>
      <w:r w:rsidR="00B144EE" w:rsidRPr="00980FFF">
        <w:rPr>
          <w:rFonts w:eastAsia="Times New Roman" w:cs="Times New Roman"/>
          <w:lang w:val="en-CA" w:eastAsia="en-CA"/>
        </w:rPr>
        <w:t xml:space="preserve"> would be approved for reimbursement.</w:t>
      </w:r>
    </w:p>
    <w:p w14:paraId="162661BE" w14:textId="77777777" w:rsidR="00DA6148" w:rsidRDefault="00DA6148" w:rsidP="00DA6148">
      <w:pPr>
        <w:spacing w:after="0" w:line="240" w:lineRule="auto"/>
        <w:rPr>
          <w:rFonts w:eastAsia="Times New Roman" w:cs="Times New Roman"/>
          <w:lang w:val="en-CA" w:eastAsia="en-CA"/>
        </w:rPr>
      </w:pPr>
    </w:p>
    <w:p w14:paraId="59806F31" w14:textId="77777777" w:rsidR="003D0C98" w:rsidRPr="00DA6148" w:rsidRDefault="00DA6148" w:rsidP="00DA6148">
      <w:pPr>
        <w:spacing w:after="0" w:line="240" w:lineRule="auto"/>
        <w:ind w:left="1440" w:firstLine="720"/>
        <w:rPr>
          <w:rFonts w:eastAsia="Times New Roman" w:cs="Times New Roman"/>
          <w:b/>
          <w:lang w:val="en-CA" w:eastAsia="en-CA"/>
        </w:rPr>
      </w:pPr>
      <w:r w:rsidRPr="00DA6148">
        <w:rPr>
          <w:rFonts w:eastAsia="Times New Roman" w:cs="Times New Roman"/>
          <w:b/>
          <w:lang w:val="en-CA" w:eastAsia="en-CA"/>
        </w:rPr>
        <w:t>Combined Family Income</w:t>
      </w:r>
      <w:r w:rsidRPr="00DA6148">
        <w:rPr>
          <w:rFonts w:eastAsia="Times New Roman" w:cs="Times New Roman"/>
          <w:b/>
          <w:lang w:val="en-CA" w:eastAsia="en-CA"/>
        </w:rPr>
        <w:tab/>
        <w:t xml:space="preserve"> </w:t>
      </w:r>
      <w:r w:rsidRPr="00DA6148">
        <w:rPr>
          <w:rFonts w:eastAsia="Times New Roman" w:cs="Times New Roman"/>
          <w:b/>
          <w:lang w:val="en-CA" w:eastAsia="en-CA"/>
        </w:rPr>
        <w:tab/>
        <w:t xml:space="preserve">Suggested Weekly </w:t>
      </w:r>
    </w:p>
    <w:p w14:paraId="2F369B58" w14:textId="77777777" w:rsidR="00DA6148" w:rsidRPr="00DA6148" w:rsidRDefault="00DA6148" w:rsidP="00DA6148">
      <w:pPr>
        <w:spacing w:after="0" w:line="240" w:lineRule="auto"/>
        <w:ind w:left="1440" w:firstLine="720"/>
        <w:rPr>
          <w:rFonts w:eastAsia="Times New Roman" w:cs="Times New Roman"/>
          <w:b/>
          <w:lang w:val="en-CA" w:eastAsia="en-CA"/>
        </w:rPr>
      </w:pPr>
      <w:r w:rsidRPr="00DA6148">
        <w:rPr>
          <w:rFonts w:eastAsia="Times New Roman" w:cs="Times New Roman"/>
          <w:b/>
          <w:lang w:val="en-CA" w:eastAsia="en-CA"/>
        </w:rPr>
        <w:t xml:space="preserve">         Annual Salary</w:t>
      </w:r>
      <w:r w:rsidRPr="00DA6148">
        <w:rPr>
          <w:rFonts w:eastAsia="Times New Roman" w:cs="Times New Roman"/>
          <w:b/>
          <w:lang w:val="en-CA" w:eastAsia="en-CA"/>
        </w:rPr>
        <w:tab/>
      </w:r>
      <w:r w:rsidRPr="00DA6148">
        <w:rPr>
          <w:rFonts w:eastAsia="Times New Roman" w:cs="Times New Roman"/>
          <w:b/>
          <w:lang w:val="en-CA" w:eastAsia="en-CA"/>
        </w:rPr>
        <w:tab/>
        <w:t xml:space="preserve">              Group Therapy Fee</w:t>
      </w:r>
    </w:p>
    <w:tbl>
      <w:tblPr>
        <w:tblW w:w="0" w:type="auto"/>
        <w:tblInd w:w="2988" w:type="dxa"/>
        <w:tblLook w:val="04A0" w:firstRow="1" w:lastRow="0" w:firstColumn="1" w:lastColumn="0" w:noHBand="0" w:noVBand="1"/>
      </w:tblPr>
      <w:tblGrid>
        <w:gridCol w:w="1974"/>
        <w:gridCol w:w="1986"/>
      </w:tblGrid>
      <w:tr w:rsidR="002B1374" w:rsidRPr="00DA6148" w14:paraId="14F068A4" w14:textId="77777777" w:rsidTr="00DA6148">
        <w:trPr>
          <w:trHeight w:val="1809"/>
        </w:trPr>
        <w:tc>
          <w:tcPr>
            <w:tcW w:w="1974" w:type="dxa"/>
            <w:shd w:val="clear" w:color="auto" w:fill="auto"/>
          </w:tcPr>
          <w:p w14:paraId="5CF25210" w14:textId="77777777" w:rsidR="002B1374" w:rsidRPr="00DA6148" w:rsidRDefault="002B1374" w:rsidP="00130577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 w:rsidRPr="00DA6148">
              <w:rPr>
                <w:rFonts w:eastAsia="Times New Roman" w:cs="Times New Roman"/>
                <w:lang w:val="en-CA" w:eastAsia="en-CA"/>
              </w:rPr>
              <w:t>&gt;</w:t>
            </w:r>
            <w:r w:rsidR="00130577" w:rsidRPr="00DA6148">
              <w:rPr>
                <w:rFonts w:eastAsia="Times New Roman" w:cs="Times New Roman"/>
                <w:lang w:val="en-CA" w:eastAsia="en-CA"/>
              </w:rPr>
              <w:t>100K</w:t>
            </w:r>
          </w:p>
          <w:p w14:paraId="57431A82" w14:textId="77777777" w:rsidR="002B1374" w:rsidRDefault="003173B8" w:rsidP="002B1374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90</w:t>
            </w:r>
            <w:r w:rsidR="00130577" w:rsidRPr="00DA6148">
              <w:rPr>
                <w:rFonts w:eastAsia="Times New Roman" w:cs="Times New Roman"/>
                <w:lang w:val="en-CA" w:eastAsia="en-CA"/>
              </w:rPr>
              <w:t>-99K</w:t>
            </w:r>
          </w:p>
          <w:p w14:paraId="445CE03E" w14:textId="77777777" w:rsidR="003173B8" w:rsidRDefault="003173B8" w:rsidP="002B1374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80-89K</w:t>
            </w:r>
          </w:p>
          <w:p w14:paraId="3A137D65" w14:textId="77777777" w:rsidR="003173B8" w:rsidRPr="00DA6148" w:rsidRDefault="003173B8" w:rsidP="002B1374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70-79K</w:t>
            </w:r>
          </w:p>
          <w:p w14:paraId="18BE617D" w14:textId="77777777" w:rsidR="002B1374" w:rsidRDefault="003173B8" w:rsidP="002B1374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60</w:t>
            </w:r>
            <w:r w:rsidR="00130577" w:rsidRPr="00DA6148">
              <w:rPr>
                <w:rFonts w:eastAsia="Times New Roman" w:cs="Times New Roman"/>
                <w:lang w:val="en-CA" w:eastAsia="en-CA"/>
              </w:rPr>
              <w:t>-</w:t>
            </w:r>
            <w:r>
              <w:rPr>
                <w:rFonts w:eastAsia="Times New Roman" w:cs="Times New Roman"/>
                <w:lang w:val="en-CA" w:eastAsia="en-CA"/>
              </w:rPr>
              <w:t>69</w:t>
            </w:r>
            <w:r w:rsidR="00130577" w:rsidRPr="00DA6148">
              <w:rPr>
                <w:rFonts w:eastAsia="Times New Roman" w:cs="Times New Roman"/>
                <w:lang w:val="en-CA" w:eastAsia="en-CA"/>
              </w:rPr>
              <w:t>K</w:t>
            </w:r>
            <w:r w:rsidR="002B1374" w:rsidRPr="00DA6148">
              <w:rPr>
                <w:rFonts w:eastAsia="Times New Roman" w:cs="Times New Roman"/>
                <w:lang w:val="en-CA" w:eastAsia="en-CA"/>
              </w:rPr>
              <w:tab/>
            </w:r>
          </w:p>
          <w:p w14:paraId="5AAEAB0F" w14:textId="77777777" w:rsidR="003173B8" w:rsidRPr="00DA6148" w:rsidRDefault="003173B8" w:rsidP="002B1374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50-59K</w:t>
            </w:r>
          </w:p>
          <w:p w14:paraId="79E5568E" w14:textId="77777777" w:rsidR="002B1374" w:rsidRDefault="003173B8" w:rsidP="002B1374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4</w:t>
            </w:r>
            <w:r w:rsidR="002B1374" w:rsidRPr="00DA6148">
              <w:rPr>
                <w:rFonts w:eastAsia="Times New Roman" w:cs="Times New Roman"/>
                <w:lang w:val="en-CA" w:eastAsia="en-CA"/>
              </w:rPr>
              <w:t>0-</w:t>
            </w:r>
            <w:r>
              <w:rPr>
                <w:rFonts w:eastAsia="Times New Roman" w:cs="Times New Roman"/>
                <w:lang w:val="en-CA" w:eastAsia="en-CA"/>
              </w:rPr>
              <w:t>49</w:t>
            </w:r>
            <w:r w:rsidR="002B1374" w:rsidRPr="00DA6148">
              <w:rPr>
                <w:rFonts w:eastAsia="Times New Roman" w:cs="Times New Roman"/>
                <w:lang w:val="en-CA" w:eastAsia="en-CA"/>
              </w:rPr>
              <w:t>K</w:t>
            </w:r>
          </w:p>
          <w:p w14:paraId="6E368C4E" w14:textId="77777777" w:rsidR="003173B8" w:rsidRPr="00DA6148" w:rsidRDefault="003173B8" w:rsidP="002B1374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30-39K</w:t>
            </w:r>
          </w:p>
          <w:p w14:paraId="3DB17CF4" w14:textId="77777777" w:rsidR="002B1374" w:rsidRPr="00DA6148" w:rsidRDefault="002B1374" w:rsidP="002B1374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 w:rsidRPr="00DA6148">
              <w:rPr>
                <w:rFonts w:eastAsia="Times New Roman" w:cs="Times New Roman"/>
                <w:lang w:val="en-CA" w:eastAsia="en-CA"/>
              </w:rPr>
              <w:t>≤30K</w:t>
            </w:r>
          </w:p>
        </w:tc>
        <w:tc>
          <w:tcPr>
            <w:tcW w:w="1986" w:type="dxa"/>
            <w:shd w:val="clear" w:color="auto" w:fill="auto"/>
          </w:tcPr>
          <w:p w14:paraId="5D1376C7" w14:textId="77777777" w:rsidR="002B1374" w:rsidRPr="00DA6148" w:rsidRDefault="00DA6148" w:rsidP="002B1374">
            <w:pPr>
              <w:spacing w:before="80" w:after="0" w:line="240" w:lineRule="auto"/>
              <w:jc w:val="right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 xml:space="preserve"> </w:t>
            </w:r>
            <w:r w:rsidR="002B1374" w:rsidRPr="00DA6148">
              <w:rPr>
                <w:rFonts w:eastAsia="Times New Roman" w:cs="Times New Roman"/>
                <w:lang w:val="en-CA" w:eastAsia="en-CA"/>
              </w:rPr>
              <w:t>$100.00</w:t>
            </w:r>
          </w:p>
          <w:p w14:paraId="4EC09DD6" w14:textId="77777777" w:rsidR="002B1374" w:rsidRDefault="002B1374" w:rsidP="002B1374">
            <w:pPr>
              <w:spacing w:before="80" w:after="0" w:line="240" w:lineRule="auto"/>
              <w:jc w:val="right"/>
              <w:rPr>
                <w:rFonts w:eastAsia="Times New Roman" w:cs="Times New Roman"/>
                <w:lang w:val="en-CA" w:eastAsia="en-CA"/>
              </w:rPr>
            </w:pPr>
            <w:r w:rsidRPr="00DA6148">
              <w:rPr>
                <w:rFonts w:eastAsia="Times New Roman" w:cs="Times New Roman"/>
                <w:lang w:val="en-CA" w:eastAsia="en-CA"/>
              </w:rPr>
              <w:t>9</w:t>
            </w:r>
            <w:r w:rsidR="003173B8">
              <w:rPr>
                <w:rFonts w:eastAsia="Times New Roman" w:cs="Times New Roman"/>
                <w:lang w:val="en-CA" w:eastAsia="en-CA"/>
              </w:rPr>
              <w:t>5</w:t>
            </w:r>
            <w:r w:rsidRPr="00DA6148">
              <w:rPr>
                <w:rFonts w:eastAsia="Times New Roman" w:cs="Times New Roman"/>
                <w:lang w:val="en-CA" w:eastAsia="en-CA"/>
              </w:rPr>
              <w:t>.00</w:t>
            </w:r>
          </w:p>
          <w:p w14:paraId="4E740A03" w14:textId="77777777" w:rsidR="003173B8" w:rsidRDefault="003173B8" w:rsidP="002B1374">
            <w:pPr>
              <w:spacing w:before="80" w:after="0" w:line="240" w:lineRule="auto"/>
              <w:jc w:val="right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90.00</w:t>
            </w:r>
          </w:p>
          <w:p w14:paraId="54B0E4D0" w14:textId="77777777" w:rsidR="003173B8" w:rsidRPr="00DA6148" w:rsidRDefault="003173B8" w:rsidP="002B1374">
            <w:pPr>
              <w:spacing w:before="80" w:after="0" w:line="240" w:lineRule="auto"/>
              <w:jc w:val="right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85.00</w:t>
            </w:r>
          </w:p>
          <w:p w14:paraId="2146E398" w14:textId="77777777" w:rsidR="002B1374" w:rsidRDefault="002B1374" w:rsidP="002B1374">
            <w:pPr>
              <w:spacing w:before="80" w:after="0" w:line="240" w:lineRule="auto"/>
              <w:jc w:val="right"/>
              <w:rPr>
                <w:rFonts w:eastAsia="Times New Roman" w:cs="Times New Roman"/>
                <w:lang w:val="en-CA" w:eastAsia="en-CA"/>
              </w:rPr>
            </w:pPr>
            <w:r w:rsidRPr="00DA6148">
              <w:rPr>
                <w:rFonts w:eastAsia="Times New Roman" w:cs="Times New Roman"/>
                <w:lang w:val="en-CA" w:eastAsia="en-CA"/>
              </w:rPr>
              <w:t>80.00</w:t>
            </w:r>
          </w:p>
          <w:p w14:paraId="37960481" w14:textId="77777777" w:rsidR="003173B8" w:rsidRPr="00DA6148" w:rsidRDefault="003173B8" w:rsidP="002B1374">
            <w:pPr>
              <w:spacing w:before="80" w:after="0" w:line="240" w:lineRule="auto"/>
              <w:jc w:val="right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75.00</w:t>
            </w:r>
          </w:p>
          <w:p w14:paraId="11378AE1" w14:textId="77777777" w:rsidR="002B1374" w:rsidRDefault="002B1374" w:rsidP="002B1374">
            <w:pPr>
              <w:spacing w:before="80" w:after="0" w:line="240" w:lineRule="auto"/>
              <w:jc w:val="right"/>
              <w:rPr>
                <w:rFonts w:eastAsia="Times New Roman" w:cs="Times New Roman"/>
                <w:lang w:val="en-CA" w:eastAsia="en-CA"/>
              </w:rPr>
            </w:pPr>
            <w:r w:rsidRPr="00DA6148">
              <w:rPr>
                <w:rFonts w:eastAsia="Times New Roman" w:cs="Times New Roman"/>
                <w:lang w:val="en-CA" w:eastAsia="en-CA"/>
              </w:rPr>
              <w:t>70.00</w:t>
            </w:r>
          </w:p>
          <w:p w14:paraId="1AD78E31" w14:textId="77777777" w:rsidR="003173B8" w:rsidRPr="00DA6148" w:rsidRDefault="003173B8" w:rsidP="002B1374">
            <w:pPr>
              <w:spacing w:before="80" w:after="0" w:line="240" w:lineRule="auto"/>
              <w:jc w:val="right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65.00</w:t>
            </w:r>
          </w:p>
          <w:p w14:paraId="5A76A6F8" w14:textId="77777777" w:rsidR="002B1374" w:rsidRPr="00DA6148" w:rsidRDefault="002B1374" w:rsidP="003D0C98">
            <w:pPr>
              <w:spacing w:before="80" w:after="0" w:line="240" w:lineRule="auto"/>
              <w:jc w:val="right"/>
              <w:rPr>
                <w:rFonts w:eastAsia="Times New Roman" w:cs="Times New Roman"/>
                <w:lang w:val="en-CA" w:eastAsia="en-CA"/>
              </w:rPr>
            </w:pPr>
            <w:r w:rsidRPr="00DA6148">
              <w:rPr>
                <w:rFonts w:eastAsia="Times New Roman" w:cs="Times New Roman"/>
                <w:lang w:val="en-CA" w:eastAsia="en-CA"/>
              </w:rPr>
              <w:t>60.00</w:t>
            </w:r>
          </w:p>
        </w:tc>
      </w:tr>
    </w:tbl>
    <w:p w14:paraId="65EB084F" w14:textId="77777777" w:rsidR="00B144EE" w:rsidRPr="00DA6148" w:rsidRDefault="00B144EE" w:rsidP="00B144EE">
      <w:pPr>
        <w:spacing w:after="0" w:line="240" w:lineRule="auto"/>
        <w:rPr>
          <w:rFonts w:eastAsia="Times New Roman" w:cs="Times New Roman"/>
          <w:sz w:val="16"/>
          <w:szCs w:val="16"/>
          <w:lang w:val="en-CA" w:eastAsia="en-CA"/>
        </w:rPr>
      </w:pPr>
    </w:p>
    <w:p w14:paraId="04AAA967" w14:textId="77777777" w:rsidR="00B144EE" w:rsidRPr="00DA6148" w:rsidRDefault="00B144EE" w:rsidP="00B144EE">
      <w:pPr>
        <w:spacing w:after="0" w:line="240" w:lineRule="auto"/>
        <w:rPr>
          <w:rFonts w:eastAsia="Times New Roman" w:cs="Times New Roman"/>
          <w:lang w:val="en-CA" w:eastAsia="en-CA"/>
        </w:rPr>
      </w:pPr>
      <w:r w:rsidRPr="00DA6148">
        <w:rPr>
          <w:rFonts w:eastAsia="Times New Roman" w:cs="Times New Roman"/>
          <w:lang w:val="en-CA" w:eastAsia="en-CA"/>
        </w:rPr>
        <w:t xml:space="preserve">I will pay $ _______ per </w:t>
      </w:r>
      <w:r w:rsidR="003173B8" w:rsidRPr="00DA6148">
        <w:rPr>
          <w:rFonts w:eastAsia="Times New Roman" w:cs="Times New Roman"/>
          <w:lang w:val="en-CA" w:eastAsia="en-CA"/>
        </w:rPr>
        <w:t>2-hour</w:t>
      </w:r>
      <w:r w:rsidR="00130577" w:rsidRPr="00DA6148">
        <w:rPr>
          <w:rFonts w:eastAsia="Times New Roman" w:cs="Times New Roman"/>
          <w:lang w:val="en-CA" w:eastAsia="en-CA"/>
        </w:rPr>
        <w:t xml:space="preserve"> weekly </w:t>
      </w:r>
      <w:r w:rsidRPr="00DA6148">
        <w:rPr>
          <w:rFonts w:eastAsia="Times New Roman" w:cs="Times New Roman"/>
          <w:lang w:val="en-CA" w:eastAsia="en-CA"/>
        </w:rPr>
        <w:t>session of treatment. (Please note that this fee may be re-negotiated at a later time if your situation changes.)</w:t>
      </w:r>
    </w:p>
    <w:p w14:paraId="22317AB5" w14:textId="77777777" w:rsidR="00B144EE" w:rsidRPr="00DA6148" w:rsidRDefault="00B144EE" w:rsidP="00B144EE">
      <w:pPr>
        <w:spacing w:after="0" w:line="240" w:lineRule="auto"/>
        <w:rPr>
          <w:rFonts w:eastAsia="Times New Roman" w:cs="Times New Roman"/>
          <w:sz w:val="16"/>
          <w:szCs w:val="16"/>
          <w:lang w:val="en-CA" w:eastAsia="en-CA"/>
        </w:rPr>
      </w:pPr>
    </w:p>
    <w:p w14:paraId="50FD52B6" w14:textId="794FC7D8" w:rsidR="00B144EE" w:rsidRDefault="004D2731" w:rsidP="00110E65">
      <w:pPr>
        <w:rPr>
          <w:lang w:val="en-CA" w:eastAsia="en-CA"/>
        </w:rPr>
      </w:pPr>
      <w:r>
        <w:rPr>
          <w:lang w:val="en-CA" w:eastAsia="en-CA"/>
        </w:rPr>
        <w:t xml:space="preserve">Please note the following policy on </w:t>
      </w:r>
      <w:r>
        <w:rPr>
          <w:b/>
          <w:bCs/>
          <w:lang w:val="en-CA" w:eastAsia="en-CA"/>
        </w:rPr>
        <w:t>missed or cancelled sessions</w:t>
      </w:r>
      <w:r w:rsidR="00110E65">
        <w:rPr>
          <w:lang w:val="en-CA" w:eastAsia="en-CA"/>
        </w:rPr>
        <w:t xml:space="preserve">: </w:t>
      </w:r>
      <w:r>
        <w:rPr>
          <w:lang w:val="en-CA" w:eastAsia="en-CA"/>
        </w:rPr>
        <w:t xml:space="preserve">We request that you notify the group leaders in advance if you cannot attend a session. You may </w:t>
      </w:r>
      <w:r w:rsidR="00D8675E">
        <w:rPr>
          <w:lang w:val="en-CA" w:eastAsia="en-CA"/>
        </w:rPr>
        <w:t xml:space="preserve">contact us by emailing us at </w:t>
      </w:r>
      <w:r w:rsidR="00D06DEA">
        <w:rPr>
          <w:lang w:val="en-CA" w:eastAsia="en-CA"/>
        </w:rPr>
        <w:t>cmhr</w:t>
      </w:r>
      <w:r w:rsidR="00110E65">
        <w:rPr>
          <w:lang w:val="en-CA" w:eastAsia="en-CA"/>
        </w:rPr>
        <w:t>t</w:t>
      </w:r>
      <w:r w:rsidR="00D06DEA">
        <w:rPr>
          <w:lang w:val="en-CA" w:eastAsia="en-CA"/>
        </w:rPr>
        <w:t>@uwaterloo.ca</w:t>
      </w:r>
      <w:r w:rsidR="00D8675E">
        <w:rPr>
          <w:lang w:val="en-CA" w:eastAsia="en-CA"/>
        </w:rPr>
        <w:t xml:space="preserve"> or by leaving </w:t>
      </w:r>
      <w:r>
        <w:rPr>
          <w:lang w:val="en-CA" w:eastAsia="en-CA"/>
        </w:rPr>
        <w:t xml:space="preserve">a voicemail message at the Centre at (519) 888-4567, ext. 33842. Given the nature of the group, </w:t>
      </w:r>
      <w:r w:rsidR="00D8675E">
        <w:rPr>
          <w:lang w:val="en-CA" w:eastAsia="en-CA"/>
        </w:rPr>
        <w:t>please try to</w:t>
      </w:r>
      <w:r>
        <w:rPr>
          <w:lang w:val="en-CA" w:eastAsia="en-CA"/>
        </w:rPr>
        <w:t xml:space="preserve"> arrive on time to avoid disruptions caused by joining late.   </w:t>
      </w:r>
    </w:p>
    <w:p w14:paraId="04B2B0CB" w14:textId="77777777" w:rsidR="00110E65" w:rsidRPr="00DA6148" w:rsidRDefault="00110E65" w:rsidP="00110E65">
      <w:pPr>
        <w:rPr>
          <w:rFonts w:eastAsia="Times New Roman" w:cs="Times New Roman"/>
          <w:lang w:val="en-CA" w:eastAsia="en-CA"/>
        </w:rPr>
      </w:pPr>
      <w:bookmarkStart w:id="0" w:name="_GoBack"/>
      <w:bookmarkEnd w:id="0"/>
    </w:p>
    <w:p w14:paraId="215AF07A" w14:textId="77777777" w:rsidR="00B144EE" w:rsidRPr="00DA6148" w:rsidRDefault="00B144EE" w:rsidP="00B144EE">
      <w:pPr>
        <w:rPr>
          <w:sz w:val="28"/>
          <w:szCs w:val="28"/>
        </w:rPr>
      </w:pPr>
      <w:r w:rsidRPr="00DA6148">
        <w:rPr>
          <w:rFonts w:eastAsia="Times New Roman" w:cs="Times New Roman"/>
          <w:lang w:val="en-CA" w:eastAsia="en-CA"/>
        </w:rPr>
        <w:t>Client Signature: ______________________</w:t>
      </w:r>
      <w:r w:rsidR="003173B8">
        <w:rPr>
          <w:rFonts w:eastAsia="Times New Roman" w:cs="Times New Roman"/>
          <w:lang w:val="en-CA" w:eastAsia="en-CA"/>
        </w:rPr>
        <w:t>__</w:t>
      </w:r>
      <w:r w:rsidRPr="00DA6148">
        <w:rPr>
          <w:rFonts w:eastAsia="Times New Roman" w:cs="Times New Roman"/>
          <w:lang w:val="en-CA" w:eastAsia="en-CA"/>
        </w:rPr>
        <w:t>_______</w:t>
      </w:r>
      <w:r w:rsidRPr="00DA6148">
        <w:rPr>
          <w:rFonts w:eastAsia="Times New Roman" w:cs="Times New Roman"/>
          <w:lang w:val="en-CA" w:eastAsia="en-CA"/>
        </w:rPr>
        <w:tab/>
      </w:r>
      <w:r w:rsidRPr="00DA6148">
        <w:rPr>
          <w:rFonts w:eastAsia="Times New Roman" w:cs="Times New Roman"/>
          <w:lang w:val="en-CA" w:eastAsia="en-CA"/>
        </w:rPr>
        <w:tab/>
        <w:t>Date:__________</w:t>
      </w:r>
      <w:r w:rsidR="003173B8">
        <w:rPr>
          <w:rFonts w:eastAsia="Times New Roman" w:cs="Times New Roman"/>
          <w:lang w:val="en-CA" w:eastAsia="en-CA"/>
        </w:rPr>
        <w:t>__</w:t>
      </w:r>
      <w:r w:rsidRPr="00DA6148">
        <w:rPr>
          <w:rFonts w:eastAsia="Times New Roman" w:cs="Times New Roman"/>
          <w:lang w:val="en-CA" w:eastAsia="en-CA"/>
        </w:rPr>
        <w:t>__________</w:t>
      </w:r>
    </w:p>
    <w:sectPr w:rsidR="00B144EE" w:rsidRPr="00DA6148" w:rsidSect="00623D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1080" w:bottom="346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A5405" w14:textId="77777777" w:rsidR="00623D6C" w:rsidRDefault="00623D6C" w:rsidP="00623D6C">
      <w:pPr>
        <w:spacing w:after="0" w:line="240" w:lineRule="auto"/>
      </w:pPr>
      <w:r>
        <w:separator/>
      </w:r>
    </w:p>
  </w:endnote>
  <w:endnote w:type="continuationSeparator" w:id="0">
    <w:p w14:paraId="3E85065C" w14:textId="77777777" w:rsidR="00623D6C" w:rsidRDefault="00623D6C" w:rsidP="0062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93D63" w14:textId="77777777" w:rsidR="00110E65" w:rsidRDefault="00110E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59DDA" w14:textId="77777777" w:rsidR="00110E65" w:rsidRDefault="00110E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1045B" w14:textId="77777777" w:rsidR="00110E65" w:rsidRDefault="00110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A3251" w14:textId="77777777" w:rsidR="00623D6C" w:rsidRDefault="00623D6C" w:rsidP="00623D6C">
      <w:pPr>
        <w:spacing w:after="0" w:line="240" w:lineRule="auto"/>
      </w:pPr>
      <w:r>
        <w:separator/>
      </w:r>
    </w:p>
  </w:footnote>
  <w:footnote w:type="continuationSeparator" w:id="0">
    <w:p w14:paraId="497201B3" w14:textId="77777777" w:rsidR="00623D6C" w:rsidRDefault="00623D6C" w:rsidP="0062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2CF72" w14:textId="77777777" w:rsidR="00110E65" w:rsidRDefault="00110E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1082E" w14:textId="72BECBE2" w:rsidR="00623D6C" w:rsidRPr="00623D6C" w:rsidRDefault="00623D6C">
    <w:pPr>
      <w:pStyle w:val="Header"/>
      <w:rPr>
        <w:sz w:val="20"/>
        <w:szCs w:val="20"/>
      </w:rPr>
    </w:pPr>
    <w:r>
      <w:rPr>
        <w:sz w:val="20"/>
        <w:szCs w:val="20"/>
      </w:rPr>
      <w:t>Updated A</w:t>
    </w:r>
    <w:r w:rsidR="00110E65">
      <w:rPr>
        <w:sz w:val="20"/>
        <w:szCs w:val="20"/>
      </w:rPr>
      <w:t>ugust</w:t>
    </w:r>
    <w:r>
      <w:rPr>
        <w:sz w:val="20"/>
        <w:szCs w:val="20"/>
      </w:rPr>
      <w:t xml:space="preserve">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8EE86" w14:textId="77777777" w:rsidR="00110E65" w:rsidRDefault="00110E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F0502"/>
    <w:multiLevelType w:val="hybridMultilevel"/>
    <w:tmpl w:val="9D6C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EE"/>
    <w:rsid w:val="00110E65"/>
    <w:rsid w:val="00130577"/>
    <w:rsid w:val="002B1374"/>
    <w:rsid w:val="003173B8"/>
    <w:rsid w:val="00387E91"/>
    <w:rsid w:val="003D0C98"/>
    <w:rsid w:val="004D2731"/>
    <w:rsid w:val="00623D6C"/>
    <w:rsid w:val="006A445E"/>
    <w:rsid w:val="00711336"/>
    <w:rsid w:val="00980FFF"/>
    <w:rsid w:val="00984FEB"/>
    <w:rsid w:val="00B144EE"/>
    <w:rsid w:val="00D06DEA"/>
    <w:rsid w:val="00D83D85"/>
    <w:rsid w:val="00D8675E"/>
    <w:rsid w:val="00DA6148"/>
    <w:rsid w:val="00F3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D0290"/>
  <w15:chartTrackingRefBased/>
  <w15:docId w15:val="{FB0D9E48-D0D9-4E22-A8D1-5E0E3657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3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D6C"/>
  </w:style>
  <w:style w:type="paragraph" w:styleId="Footer">
    <w:name w:val="footer"/>
    <w:basedOn w:val="Normal"/>
    <w:link w:val="FooterChar"/>
    <w:uiPriority w:val="99"/>
    <w:unhideWhenUsed/>
    <w:rsid w:val="00623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D6C"/>
  </w:style>
  <w:style w:type="character" w:styleId="CommentReference">
    <w:name w:val="annotation reference"/>
    <w:basedOn w:val="DefaultParagraphFont"/>
    <w:uiPriority w:val="99"/>
    <w:semiHidden/>
    <w:unhideWhenUsed/>
    <w:rsid w:val="00D86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7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7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7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Waterloo, IST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Nicholson, Ian</dc:creator>
  <cp:keywords/>
  <dc:description/>
  <cp:lastModifiedBy>Maureen A Stafford</cp:lastModifiedBy>
  <cp:revision>2</cp:revision>
  <cp:lastPrinted>2018-04-19T14:51:00Z</cp:lastPrinted>
  <dcterms:created xsi:type="dcterms:W3CDTF">2018-08-15T19:57:00Z</dcterms:created>
  <dcterms:modified xsi:type="dcterms:W3CDTF">2018-08-15T19:57:00Z</dcterms:modified>
</cp:coreProperties>
</file>