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AF602" w14:textId="438ACC63" w:rsidR="00756D8F" w:rsidRPr="0041016F" w:rsidRDefault="00191C1E">
      <w:pPr>
        <w:rPr>
          <w:rFonts w:ascii="Arial" w:hAnsi="Arial" w:cs="Arial"/>
          <w:b/>
          <w:bCs/>
          <w:sz w:val="28"/>
          <w:szCs w:val="28"/>
          <w:lang w:val="en-US"/>
        </w:rPr>
      </w:pPr>
      <w:r w:rsidRPr="0041016F">
        <w:rPr>
          <w:rFonts w:ascii="Arial" w:hAnsi="Arial" w:cs="Arial"/>
          <w:b/>
          <w:bCs/>
          <w:sz w:val="28"/>
          <w:szCs w:val="28"/>
          <w:lang w:val="en-US"/>
        </w:rPr>
        <w:t>REACHING FOR NEW HEIGHTS</w:t>
      </w:r>
      <w:r w:rsidR="0041016F" w:rsidRPr="0041016F">
        <w:rPr>
          <w:rFonts w:ascii="Arial" w:hAnsi="Arial" w:cs="Arial"/>
          <w:b/>
          <w:bCs/>
          <w:sz w:val="28"/>
          <w:szCs w:val="28"/>
          <w:lang w:val="en-US"/>
        </w:rPr>
        <w:t xml:space="preserve"> Schlegel Villages </w:t>
      </w:r>
      <w:r w:rsidRPr="0041016F">
        <w:rPr>
          <w:rFonts w:ascii="Arial" w:hAnsi="Arial" w:cs="Arial"/>
          <w:b/>
          <w:bCs/>
          <w:sz w:val="28"/>
          <w:szCs w:val="28"/>
          <w:lang w:val="en-US"/>
        </w:rPr>
        <w:t xml:space="preserve">                   </w:t>
      </w:r>
    </w:p>
    <w:p w14:paraId="4613340B" w14:textId="11DFDF58" w:rsidR="00191C1E" w:rsidRPr="004B3DF4" w:rsidRDefault="00191C1E">
      <w:pPr>
        <w:rPr>
          <w:rFonts w:ascii="Arial" w:hAnsi="Arial" w:cs="Arial"/>
          <w:sz w:val="28"/>
          <w:szCs w:val="28"/>
        </w:rPr>
      </w:pPr>
      <w:r w:rsidRPr="004B3DF4">
        <w:rPr>
          <w:rFonts w:ascii="Arial" w:hAnsi="Arial" w:cs="Arial"/>
          <w:sz w:val="28"/>
          <w:szCs w:val="28"/>
        </w:rPr>
        <w:drawing>
          <wp:inline distT="0" distB="0" distL="0" distR="0" wp14:anchorId="5487ED30" wp14:editId="315DCD02">
            <wp:extent cx="5943600" cy="3992880"/>
            <wp:effectExtent l="0" t="0" r="0" b="7620"/>
            <wp:docPr id="4" name="Picture 3" descr="A group of people posting for a photo holding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posting for a photo holding posters"/>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943600" cy="3992880"/>
                    </a:xfrm>
                    <a:prstGeom prst="rect">
                      <a:avLst/>
                    </a:prstGeom>
                  </pic:spPr>
                </pic:pic>
              </a:graphicData>
            </a:graphic>
          </wp:inline>
        </w:drawing>
      </w:r>
    </w:p>
    <w:p w14:paraId="4516C02D" w14:textId="77777777" w:rsidR="004B3DF4" w:rsidRPr="004B3DF4" w:rsidRDefault="004B3DF4" w:rsidP="004B3DF4">
      <w:pPr>
        <w:rPr>
          <w:rFonts w:ascii="Arial" w:hAnsi="Arial" w:cs="Arial"/>
          <w:sz w:val="28"/>
          <w:szCs w:val="28"/>
        </w:rPr>
      </w:pPr>
      <w:r w:rsidRPr="004B3DF4">
        <w:rPr>
          <w:rFonts w:ascii="Arial" w:hAnsi="Arial" w:cs="Arial"/>
          <w:b/>
          <w:bCs/>
          <w:sz w:val="28"/>
          <w:szCs w:val="28"/>
          <w:lang w:val="en-US"/>
        </w:rPr>
        <w:t xml:space="preserve">“My other </w:t>
      </w:r>
      <w:proofErr w:type="spellStart"/>
      <w:r w:rsidRPr="004B3DF4">
        <w:rPr>
          <w:rFonts w:ascii="Arial" w:hAnsi="Arial" w:cs="Arial"/>
          <w:b/>
          <w:bCs/>
          <w:sz w:val="28"/>
          <w:szCs w:val="28"/>
          <w:lang w:val="en-US"/>
        </w:rPr>
        <w:t>favourite</w:t>
      </w:r>
      <w:proofErr w:type="spellEnd"/>
      <w:r w:rsidRPr="004B3DF4">
        <w:rPr>
          <w:rFonts w:ascii="Arial" w:hAnsi="Arial" w:cs="Arial"/>
          <w:b/>
          <w:bCs/>
          <w:sz w:val="28"/>
          <w:szCs w:val="28"/>
          <w:lang w:val="en-US"/>
        </w:rPr>
        <w:t xml:space="preserve"> change is "</w:t>
      </w:r>
      <w:proofErr w:type="gramStart"/>
      <w:r w:rsidRPr="004B3DF4">
        <w:rPr>
          <w:rFonts w:ascii="Arial" w:hAnsi="Arial" w:cs="Arial"/>
          <w:b/>
          <w:bCs/>
          <w:sz w:val="28"/>
          <w:szCs w:val="28"/>
          <w:lang w:val="en-US"/>
        </w:rPr>
        <w:t>Care-giver</w:t>
      </w:r>
      <w:proofErr w:type="gramEnd"/>
      <w:r w:rsidRPr="004B3DF4">
        <w:rPr>
          <w:rFonts w:ascii="Arial" w:hAnsi="Arial" w:cs="Arial"/>
          <w:b/>
          <w:bCs/>
          <w:sz w:val="28"/>
          <w:szCs w:val="28"/>
          <w:lang w:val="en-US"/>
        </w:rPr>
        <w:t xml:space="preserve">" to "Care Partner."  </w:t>
      </w:r>
      <w:proofErr w:type="gramStart"/>
      <w:r w:rsidRPr="004B3DF4">
        <w:rPr>
          <w:rFonts w:ascii="Arial" w:hAnsi="Arial" w:cs="Arial"/>
          <w:b/>
          <w:bCs/>
          <w:sz w:val="28"/>
          <w:szCs w:val="28"/>
          <w:lang w:val="en-US"/>
        </w:rPr>
        <w:t>Care-givers</w:t>
      </w:r>
      <w:proofErr w:type="gramEnd"/>
      <w:r w:rsidRPr="004B3DF4">
        <w:rPr>
          <w:rFonts w:ascii="Arial" w:hAnsi="Arial" w:cs="Arial"/>
          <w:b/>
          <w:bCs/>
          <w:sz w:val="28"/>
          <w:szCs w:val="28"/>
          <w:lang w:val="en-US"/>
        </w:rPr>
        <w:t xml:space="preserve"> creates a relationship of co-dependence where we both have a role either as the giver or the receiver of care. I love that with Care Partners it indicates a mutual relationship where we care for each other and it transcends departments and instead makes us a real team of residents, families, volunteers, team members</w:t>
      </w:r>
      <w:r w:rsidRPr="004B3DF4">
        <w:rPr>
          <w:rFonts w:ascii="Arial" w:hAnsi="Arial" w:cs="Arial"/>
          <w:b/>
          <w:bCs/>
          <w:sz w:val="28"/>
          <w:szCs w:val="28"/>
          <w:lang w:val="en-US"/>
        </w:rPr>
        <w:br/>
        <w:t>...all in it together.”</w:t>
      </w:r>
    </w:p>
    <w:p w14:paraId="22747031" w14:textId="77777777" w:rsidR="00191C1E" w:rsidRPr="004B3DF4" w:rsidRDefault="00191C1E">
      <w:pPr>
        <w:rPr>
          <w:rFonts w:ascii="Arial" w:hAnsi="Arial" w:cs="Arial"/>
          <w:sz w:val="28"/>
          <w:szCs w:val="28"/>
        </w:rPr>
      </w:pPr>
    </w:p>
    <w:p w14:paraId="34FF8421" w14:textId="2B2C249B" w:rsidR="00191C1E" w:rsidRPr="004B3DF4" w:rsidRDefault="00191C1E">
      <w:pPr>
        <w:rPr>
          <w:rFonts w:ascii="Arial" w:hAnsi="Arial" w:cs="Arial"/>
          <w:sz w:val="28"/>
          <w:szCs w:val="28"/>
        </w:rPr>
      </w:pPr>
      <w:r w:rsidRPr="004B3DF4">
        <w:rPr>
          <w:rFonts w:ascii="Arial" w:hAnsi="Arial" w:cs="Arial"/>
          <w:sz w:val="28"/>
          <w:szCs w:val="28"/>
        </w:rPr>
        <w:lastRenderedPageBreak/>
        <w:drawing>
          <wp:inline distT="0" distB="0" distL="0" distR="0" wp14:anchorId="578528EF" wp14:editId="768E84BD">
            <wp:extent cx="5943600" cy="5711190"/>
            <wp:effectExtent l="0" t="0" r="0" b="3810"/>
            <wp:docPr id="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C183D7F6-B498-43B3-948B-1728B52AA6E4}">
                          <adec:decorative xmlns:adec="http://schemas.microsoft.com/office/drawing/2017/decorative" val="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5711190"/>
                    </a:xfrm>
                    <a:prstGeom prst="rect">
                      <a:avLst/>
                    </a:prstGeom>
                  </pic:spPr>
                </pic:pic>
              </a:graphicData>
            </a:graphic>
          </wp:inline>
        </w:drawing>
      </w:r>
    </w:p>
    <w:p w14:paraId="5FFBE7DE" w14:textId="77777777" w:rsidR="004B3DF4" w:rsidRPr="004B3DF4" w:rsidRDefault="004B3DF4" w:rsidP="004B3DF4">
      <w:pPr>
        <w:rPr>
          <w:rFonts w:ascii="Arial" w:hAnsi="Arial" w:cs="Arial"/>
          <w:sz w:val="28"/>
          <w:szCs w:val="28"/>
        </w:rPr>
      </w:pPr>
      <w:r w:rsidRPr="004B3DF4">
        <w:rPr>
          <w:rFonts w:ascii="Arial" w:hAnsi="Arial" w:cs="Arial"/>
          <w:b/>
          <w:bCs/>
          <w:sz w:val="28"/>
          <w:szCs w:val="28"/>
          <w:lang w:val="en-US"/>
        </w:rPr>
        <w:t>“We try to embrace our family members. We are privileged to have relationships with family members. And we want families to trust that when they go home that we are taking care of the resident.”</w:t>
      </w:r>
      <w:r w:rsidRPr="004B3DF4">
        <w:rPr>
          <w:rFonts w:ascii="Arial" w:hAnsi="Arial" w:cs="Arial"/>
          <w:sz w:val="28"/>
          <w:szCs w:val="28"/>
          <w:lang w:val="en-US"/>
        </w:rPr>
        <w:t>  </w:t>
      </w:r>
    </w:p>
    <w:p w14:paraId="642738AF" w14:textId="77777777" w:rsidR="00191C1E" w:rsidRPr="004B3DF4" w:rsidRDefault="00191C1E">
      <w:pPr>
        <w:rPr>
          <w:rFonts w:ascii="Arial" w:hAnsi="Arial" w:cs="Arial"/>
          <w:sz w:val="28"/>
          <w:szCs w:val="28"/>
        </w:rPr>
      </w:pPr>
    </w:p>
    <w:p w14:paraId="0675696B" w14:textId="0C5E5325" w:rsidR="00191C1E" w:rsidRPr="004B3DF4" w:rsidRDefault="00191C1E">
      <w:pPr>
        <w:rPr>
          <w:rFonts w:ascii="Arial" w:hAnsi="Arial" w:cs="Arial"/>
          <w:sz w:val="28"/>
          <w:szCs w:val="28"/>
        </w:rPr>
      </w:pPr>
      <w:r w:rsidRPr="004B3DF4">
        <w:rPr>
          <w:rFonts w:ascii="Arial" w:hAnsi="Arial" w:cs="Arial"/>
          <w:sz w:val="28"/>
          <w:szCs w:val="28"/>
        </w:rPr>
        <w:lastRenderedPageBreak/>
        <w:drawing>
          <wp:inline distT="0" distB="0" distL="0" distR="0" wp14:anchorId="19A86818" wp14:editId="6F48D5FB">
            <wp:extent cx="5943600" cy="5967095"/>
            <wp:effectExtent l="0" t="0" r="0" b="0"/>
            <wp:docPr id="11" name="Picture 10" descr="A person wearing a blue shirt&#10;Words on the shirt &quot;Flexible dining, flexible living, meaningful and shared activ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wearing a blue shirt&#10;Words on the shirt &quot;Flexible dining, flexible living, meaningful and shared activities&quo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67095"/>
                    </a:xfrm>
                    <a:prstGeom prst="rect">
                      <a:avLst/>
                    </a:prstGeom>
                  </pic:spPr>
                </pic:pic>
              </a:graphicData>
            </a:graphic>
          </wp:inline>
        </w:drawing>
      </w:r>
    </w:p>
    <w:p w14:paraId="675E2A1F" w14:textId="77777777" w:rsidR="004B3DF4" w:rsidRPr="004B3DF4" w:rsidRDefault="004B3DF4" w:rsidP="004B3DF4">
      <w:pPr>
        <w:rPr>
          <w:rFonts w:ascii="Arial" w:hAnsi="Arial" w:cs="Arial"/>
          <w:sz w:val="28"/>
          <w:szCs w:val="28"/>
        </w:rPr>
      </w:pPr>
      <w:r w:rsidRPr="004B3DF4">
        <w:rPr>
          <w:rFonts w:ascii="Arial" w:hAnsi="Arial" w:cs="Arial"/>
          <w:b/>
          <w:bCs/>
          <w:sz w:val="28"/>
          <w:szCs w:val="28"/>
          <w:lang w:val="en-US"/>
        </w:rPr>
        <w:t xml:space="preserve">“I love the passion that newer members have as people join, they feel very excited, and they are excited to learn. We have been able to get new members to come to the committee. This means we are making a difference. The excitement is spreading. The excitement keeps us excited.” </w:t>
      </w:r>
    </w:p>
    <w:p w14:paraId="243A992C" w14:textId="77777777" w:rsidR="004B3DF4" w:rsidRPr="004B3DF4" w:rsidRDefault="004B3DF4">
      <w:pPr>
        <w:rPr>
          <w:rFonts w:ascii="Arial" w:hAnsi="Arial" w:cs="Arial"/>
          <w:sz w:val="28"/>
          <w:szCs w:val="28"/>
        </w:rPr>
      </w:pPr>
    </w:p>
    <w:p w14:paraId="48FF2A54" w14:textId="427035F2" w:rsidR="004B3DF4" w:rsidRPr="004B3DF4" w:rsidRDefault="004B3DF4">
      <w:pPr>
        <w:rPr>
          <w:rFonts w:ascii="Arial" w:hAnsi="Arial" w:cs="Arial"/>
          <w:sz w:val="28"/>
          <w:szCs w:val="28"/>
        </w:rPr>
      </w:pPr>
      <w:r w:rsidRPr="004B3DF4">
        <w:rPr>
          <w:rFonts w:ascii="Arial" w:hAnsi="Arial" w:cs="Arial"/>
          <w:sz w:val="28"/>
          <w:szCs w:val="28"/>
        </w:rPr>
        <w:lastRenderedPageBreak/>
        <w:drawing>
          <wp:inline distT="0" distB="0" distL="0" distR="0" wp14:anchorId="65D259E1" wp14:editId="718DB1AE">
            <wp:extent cx="5943600" cy="8188325"/>
            <wp:effectExtent l="0" t="0" r="0" b="3175"/>
            <wp:docPr id="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188325"/>
                    </a:xfrm>
                    <a:prstGeom prst="rect">
                      <a:avLst/>
                    </a:prstGeom>
                  </pic:spPr>
                </pic:pic>
              </a:graphicData>
            </a:graphic>
          </wp:inline>
        </w:drawing>
      </w:r>
    </w:p>
    <w:sectPr w:rsidR="004B3DF4" w:rsidRPr="004B3DF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E6"/>
    <w:rsid w:val="00191C1E"/>
    <w:rsid w:val="003B45E6"/>
    <w:rsid w:val="0041016F"/>
    <w:rsid w:val="004B3DF4"/>
    <w:rsid w:val="00723135"/>
    <w:rsid w:val="00B50D5E"/>
    <w:rsid w:val="00FA4E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2464D"/>
  <w15:chartTrackingRefBased/>
  <w15:docId w15:val="{D4518D7E-018A-459A-A240-3DF8726D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61240">
      <w:bodyDiv w:val="1"/>
      <w:marLeft w:val="0"/>
      <w:marRight w:val="0"/>
      <w:marTop w:val="0"/>
      <w:marBottom w:val="0"/>
      <w:divBdr>
        <w:top w:val="none" w:sz="0" w:space="0" w:color="auto"/>
        <w:left w:val="none" w:sz="0" w:space="0" w:color="auto"/>
        <w:bottom w:val="none" w:sz="0" w:space="0" w:color="auto"/>
        <w:right w:val="none" w:sz="0" w:space="0" w:color="auto"/>
      </w:divBdr>
    </w:div>
    <w:div w:id="696345742">
      <w:bodyDiv w:val="1"/>
      <w:marLeft w:val="0"/>
      <w:marRight w:val="0"/>
      <w:marTop w:val="0"/>
      <w:marBottom w:val="0"/>
      <w:divBdr>
        <w:top w:val="none" w:sz="0" w:space="0" w:color="auto"/>
        <w:left w:val="none" w:sz="0" w:space="0" w:color="auto"/>
        <w:bottom w:val="none" w:sz="0" w:space="0" w:color="auto"/>
        <w:right w:val="none" w:sz="0" w:space="0" w:color="auto"/>
      </w:divBdr>
    </w:div>
    <w:div w:id="158467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144</Words>
  <Characters>825</Characters>
  <Application>Microsoft Office Word</Application>
  <DocSecurity>0</DocSecurity>
  <Lines>6</Lines>
  <Paragraphs>1</Paragraphs>
  <ScaleCrop>false</ScaleCrop>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Lockwood</dc:creator>
  <cp:keywords/>
  <dc:description/>
  <cp:lastModifiedBy>Sian Lockwood</cp:lastModifiedBy>
  <cp:revision>5</cp:revision>
  <dcterms:created xsi:type="dcterms:W3CDTF">2023-04-02T20:07:00Z</dcterms:created>
  <dcterms:modified xsi:type="dcterms:W3CDTF">2023-04-02T20:11:00Z</dcterms:modified>
</cp:coreProperties>
</file>