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C3F3" w14:textId="099D2B34" w:rsidR="005076D1" w:rsidRPr="009814FB" w:rsidRDefault="005076D1" w:rsidP="005076D1">
      <w:pPr>
        <w:pStyle w:val="Heading1"/>
        <w:rPr>
          <w:rFonts w:asciiTheme="minorHAnsi" w:hAnsiTheme="minorHAnsi"/>
          <w:szCs w:val="24"/>
        </w:rPr>
      </w:pPr>
      <w:r w:rsidRPr="009814FB">
        <w:rPr>
          <w:rFonts w:asciiTheme="minorHAnsi" w:hAnsiTheme="minorHAnsi"/>
          <w:szCs w:val="24"/>
        </w:rPr>
        <w:t>University of Waterloo</w:t>
      </w:r>
      <w:r w:rsidRPr="009814FB">
        <w:rPr>
          <w:rFonts w:asciiTheme="minorHAnsi" w:hAnsiTheme="minorHAnsi"/>
          <w:szCs w:val="24"/>
        </w:rPr>
        <w:br/>
        <w:t xml:space="preserve">Department of </w:t>
      </w:r>
      <w:sdt>
        <w:sdtPr>
          <w:rPr>
            <w:rFonts w:asciiTheme="minorHAnsi" w:hAnsiTheme="minorHAnsi"/>
            <w:szCs w:val="24"/>
          </w:rPr>
          <w:id w:val="-1651746790"/>
          <w:placeholder>
            <w:docPart w:val="56A3FD695E9FF247AE285E6B9A6D5754"/>
          </w:placeholder>
          <w:text w:multiLine="1"/>
        </w:sdtPr>
        <w:sdtContent>
          <w:r>
            <w:rPr>
              <w:rFonts w:asciiTheme="minorHAnsi" w:hAnsiTheme="minorHAnsi"/>
              <w:szCs w:val="24"/>
            </w:rPr>
            <w:t>Psychology</w:t>
          </w:r>
        </w:sdtContent>
      </w:sdt>
      <w:r w:rsidRPr="009814FB">
        <w:rPr>
          <w:rFonts w:asciiTheme="minorHAnsi" w:hAnsiTheme="minorHAnsi"/>
          <w:szCs w:val="24"/>
        </w:rPr>
        <w:br/>
      </w:r>
      <w:sdt>
        <w:sdtPr>
          <w:rPr>
            <w:rFonts w:asciiTheme="minorHAnsi" w:hAnsiTheme="minorHAnsi"/>
            <w:szCs w:val="24"/>
          </w:rPr>
          <w:id w:val="-1610886067"/>
          <w:placeholder>
            <w:docPart w:val="E87E6655D79E8049997CE5D4B1EBCDDF"/>
          </w:placeholder>
          <w:text/>
        </w:sdtPr>
        <w:sdtContent>
          <w:r>
            <w:rPr>
              <w:rFonts w:asciiTheme="minorHAnsi" w:hAnsiTheme="minorHAnsi"/>
              <w:szCs w:val="24"/>
            </w:rPr>
            <w:t>Psych 340</w:t>
          </w:r>
        </w:sdtContent>
      </w:sdt>
      <w:r w:rsidRPr="009814FB">
        <w:rPr>
          <w:rFonts w:asciiTheme="minorHAnsi" w:hAnsiTheme="minorHAnsi"/>
          <w:szCs w:val="24"/>
        </w:rPr>
        <w:br/>
      </w:r>
      <w:sdt>
        <w:sdtPr>
          <w:rPr>
            <w:rFonts w:asciiTheme="minorHAnsi" w:hAnsiTheme="minorHAnsi"/>
            <w:szCs w:val="24"/>
          </w:rPr>
          <w:id w:val="-518163072"/>
          <w:placeholder>
            <w:docPart w:val="DA20DEB8C86EEA42AF4685AD936B0DC5"/>
          </w:placeholder>
          <w:text/>
        </w:sdtPr>
        <w:sdtContent>
          <w:r>
            <w:rPr>
              <w:rFonts w:asciiTheme="minorHAnsi" w:hAnsiTheme="minorHAnsi"/>
              <w:szCs w:val="24"/>
            </w:rPr>
            <w:t>Training and Development</w:t>
          </w:r>
        </w:sdtContent>
      </w:sdt>
      <w:r w:rsidRPr="009814FB">
        <w:rPr>
          <w:rFonts w:asciiTheme="minorHAnsi" w:hAnsiTheme="minorHAnsi"/>
          <w:szCs w:val="24"/>
        </w:rPr>
        <w:br/>
      </w:r>
      <w:sdt>
        <w:sdtPr>
          <w:rPr>
            <w:rFonts w:asciiTheme="minorHAnsi" w:hAnsiTheme="minorHAnsi"/>
            <w:szCs w:val="24"/>
          </w:rPr>
          <w:id w:val="-1643573366"/>
          <w:placeholder>
            <w:docPart w:val="F184F0815DD7024AB5BA3AA6B27D0E78"/>
          </w:placeholder>
          <w:text/>
        </w:sdtPr>
        <w:sdtContent>
          <w:r w:rsidR="00641E1A">
            <w:rPr>
              <w:rFonts w:asciiTheme="minorHAnsi" w:hAnsiTheme="minorHAnsi"/>
              <w:szCs w:val="24"/>
            </w:rPr>
            <w:t>FALL 2022</w:t>
          </w:r>
        </w:sdtContent>
      </w:sdt>
      <w:r w:rsidRPr="009814FB">
        <w:rPr>
          <w:rFonts w:asciiTheme="minorHAnsi" w:hAnsiTheme="minorHAnsi"/>
          <w:szCs w:val="24"/>
        </w:rPr>
        <w:br/>
      </w:r>
    </w:p>
    <w:p w14:paraId="66F4F281" w14:textId="0777C164" w:rsidR="005076D1" w:rsidRDefault="005076D1" w:rsidP="005076D1">
      <w:pPr>
        <w:pStyle w:val="Heading2"/>
        <w:rPr>
          <w:rFonts w:asciiTheme="minorHAnsi" w:hAnsiTheme="minorHAnsi"/>
          <w:szCs w:val="24"/>
        </w:rPr>
      </w:pPr>
      <w:r w:rsidRPr="009814FB">
        <w:rPr>
          <w:rFonts w:asciiTheme="minorHAnsi" w:hAnsiTheme="minorHAnsi"/>
          <w:szCs w:val="24"/>
        </w:rPr>
        <w:t>Instructor and T.A. Information</w:t>
      </w:r>
    </w:p>
    <w:p w14:paraId="1842D559" w14:textId="77777777" w:rsidR="00834F1C" w:rsidRPr="00834F1C" w:rsidRDefault="00834F1C" w:rsidP="00834F1C"/>
    <w:p w14:paraId="5E0825AA" w14:textId="77777777" w:rsidR="005076D1" w:rsidRPr="009814FB" w:rsidRDefault="005076D1" w:rsidP="005076D1">
      <w:pPr>
        <w:spacing w:after="0" w:line="240" w:lineRule="auto"/>
        <w:rPr>
          <w:rFonts w:cs="Times New Roman"/>
          <w:sz w:val="24"/>
          <w:szCs w:val="24"/>
        </w:rPr>
      </w:pPr>
      <w:r w:rsidRPr="009814FB">
        <w:rPr>
          <w:rFonts w:cs="Times New Roman"/>
          <w:sz w:val="24"/>
          <w:szCs w:val="24"/>
        </w:rPr>
        <w:t xml:space="preserve">Instructor: </w:t>
      </w:r>
      <w:sdt>
        <w:sdtPr>
          <w:rPr>
            <w:rFonts w:cs="Times New Roman"/>
            <w:sz w:val="24"/>
            <w:szCs w:val="24"/>
          </w:rPr>
          <w:id w:val="1187170498"/>
          <w:placeholder>
            <w:docPart w:val="592CF0D42FA49144BFF055C1338B10BE"/>
          </w:placeholder>
          <w:text/>
        </w:sdtPr>
        <w:sdtContent>
          <w:r w:rsidRPr="009814FB">
            <w:rPr>
              <w:rFonts w:cs="Times New Roman"/>
              <w:sz w:val="24"/>
              <w:szCs w:val="24"/>
            </w:rPr>
            <w:t>Katrina Di Gravio</w:t>
          </w:r>
        </w:sdtContent>
      </w:sdt>
    </w:p>
    <w:p w14:paraId="2BF7D1F0" w14:textId="77777777" w:rsidR="00FF5BAD" w:rsidRPr="009814FB" w:rsidRDefault="00FF5BAD" w:rsidP="00FF5BAD">
      <w:pPr>
        <w:spacing w:after="0" w:line="240" w:lineRule="auto"/>
        <w:rPr>
          <w:rFonts w:cs="Times New Roman"/>
          <w:sz w:val="24"/>
          <w:szCs w:val="24"/>
        </w:rPr>
      </w:pPr>
      <w:r w:rsidRPr="009814FB">
        <w:rPr>
          <w:rFonts w:cs="Times New Roman"/>
          <w:sz w:val="24"/>
          <w:szCs w:val="24"/>
        </w:rPr>
        <w:t xml:space="preserve">Email: </w:t>
      </w:r>
      <w:sdt>
        <w:sdtPr>
          <w:rPr>
            <w:rFonts w:cs="Times New Roman"/>
            <w:sz w:val="24"/>
            <w:szCs w:val="24"/>
          </w:rPr>
          <w:id w:val="-111131219"/>
          <w:placeholder>
            <w:docPart w:val="50F454815D844F4A9E6EC526D9EB6F7D"/>
          </w:placeholder>
          <w:text/>
        </w:sdtPr>
        <w:sdtContent>
          <w:r w:rsidRPr="009814FB">
            <w:rPr>
              <w:rFonts w:cs="Times New Roman"/>
              <w:sz w:val="24"/>
              <w:szCs w:val="24"/>
            </w:rPr>
            <w:t>kadigrav@uwaterloo.ca</w:t>
          </w:r>
        </w:sdtContent>
      </w:sdt>
    </w:p>
    <w:p w14:paraId="5FB5499C" w14:textId="77777777" w:rsidR="00FF5BAD" w:rsidRDefault="00FF5BAD" w:rsidP="005076D1">
      <w:pPr>
        <w:spacing w:after="0" w:line="240" w:lineRule="auto"/>
        <w:rPr>
          <w:rFonts w:cs="Times New Roman"/>
          <w:sz w:val="24"/>
          <w:szCs w:val="24"/>
        </w:rPr>
      </w:pPr>
    </w:p>
    <w:p w14:paraId="7999CCB0" w14:textId="303E43A1" w:rsidR="005076D1" w:rsidRPr="009814FB" w:rsidRDefault="005076D1" w:rsidP="005076D1">
      <w:pPr>
        <w:spacing w:after="0" w:line="240" w:lineRule="auto"/>
        <w:rPr>
          <w:rFonts w:cs="Times New Roman"/>
          <w:sz w:val="24"/>
          <w:szCs w:val="24"/>
        </w:rPr>
      </w:pPr>
      <w:r w:rsidRPr="009814FB">
        <w:rPr>
          <w:rFonts w:cs="Times New Roman"/>
          <w:sz w:val="24"/>
          <w:szCs w:val="24"/>
        </w:rPr>
        <w:t xml:space="preserve">Office: </w:t>
      </w:r>
      <w:r w:rsidR="00834F1C">
        <w:rPr>
          <w:rFonts w:cs="Times New Roman"/>
          <w:sz w:val="24"/>
          <w:szCs w:val="24"/>
        </w:rPr>
        <w:t>N/A</w:t>
      </w:r>
    </w:p>
    <w:p w14:paraId="1C4E654A" w14:textId="77777777" w:rsidR="005076D1" w:rsidRPr="009814FB" w:rsidRDefault="005076D1" w:rsidP="005076D1">
      <w:pPr>
        <w:spacing w:after="0" w:line="240" w:lineRule="auto"/>
        <w:rPr>
          <w:rFonts w:cs="Times New Roman"/>
          <w:sz w:val="24"/>
          <w:szCs w:val="24"/>
        </w:rPr>
      </w:pPr>
      <w:r w:rsidRPr="009814FB">
        <w:rPr>
          <w:rFonts w:cs="Times New Roman"/>
          <w:sz w:val="24"/>
          <w:szCs w:val="24"/>
        </w:rPr>
        <w:t xml:space="preserve">Office Phone: </w:t>
      </w:r>
    </w:p>
    <w:p w14:paraId="06908A59" w14:textId="4681CD83" w:rsidR="005076D1" w:rsidRPr="009814FB" w:rsidRDefault="005076D1" w:rsidP="005076D1">
      <w:pPr>
        <w:spacing w:after="0" w:line="240" w:lineRule="auto"/>
        <w:rPr>
          <w:rFonts w:cs="Times New Roman"/>
          <w:sz w:val="24"/>
          <w:szCs w:val="24"/>
        </w:rPr>
      </w:pPr>
      <w:r w:rsidRPr="009814FB">
        <w:rPr>
          <w:rFonts w:cs="Times New Roman"/>
          <w:sz w:val="24"/>
          <w:szCs w:val="24"/>
        </w:rPr>
        <w:t xml:space="preserve">Office Hours: </w:t>
      </w:r>
      <w:sdt>
        <w:sdtPr>
          <w:rPr>
            <w:rFonts w:cs="Times New Roman"/>
            <w:sz w:val="24"/>
            <w:szCs w:val="24"/>
          </w:rPr>
          <w:id w:val="1823851587"/>
          <w:placeholder>
            <w:docPart w:val="9FC07979F35BDE49929ED76A272B47FA"/>
          </w:placeholder>
          <w:text/>
        </w:sdtPr>
        <w:sdtContent>
          <w:r w:rsidR="00641E1A">
            <w:rPr>
              <w:rFonts w:cs="Times New Roman"/>
              <w:sz w:val="24"/>
              <w:szCs w:val="24"/>
            </w:rPr>
            <w:t xml:space="preserve">  by appointment</w:t>
          </w:r>
          <w:r w:rsidRPr="009814FB">
            <w:rPr>
              <w:rFonts w:cs="Times New Roman"/>
              <w:sz w:val="24"/>
              <w:szCs w:val="24"/>
            </w:rPr>
            <w:t xml:space="preserve"> </w:t>
          </w:r>
        </w:sdtContent>
      </w:sdt>
    </w:p>
    <w:p w14:paraId="7218303A" w14:textId="7CB8542A" w:rsidR="005076D1" w:rsidRPr="009814FB" w:rsidRDefault="005076D1" w:rsidP="005076D1">
      <w:pPr>
        <w:spacing w:after="0" w:line="240" w:lineRule="auto"/>
        <w:rPr>
          <w:rFonts w:cs="Times New Roman"/>
          <w:sz w:val="24"/>
          <w:szCs w:val="24"/>
        </w:rPr>
      </w:pPr>
      <w:r w:rsidRPr="009814FB">
        <w:rPr>
          <w:rFonts w:cs="Times New Roman"/>
          <w:sz w:val="24"/>
          <w:szCs w:val="24"/>
        </w:rPr>
        <w:t xml:space="preserve"> </w:t>
      </w:r>
      <w:sdt>
        <w:sdtPr>
          <w:rPr>
            <w:rFonts w:cs="Times New Roman"/>
            <w:sz w:val="24"/>
            <w:szCs w:val="24"/>
          </w:rPr>
          <w:id w:val="1183162849"/>
          <w:placeholder>
            <w:docPart w:val="2BA22C6459040643B36A43BABB33BD56"/>
          </w:placeholder>
          <w:text/>
        </w:sdtPr>
        <w:sdtContent>
          <w:r w:rsidR="00FF5BAD">
            <w:rPr>
              <w:rFonts w:cs="Times New Roman"/>
              <w:sz w:val="24"/>
              <w:szCs w:val="24"/>
            </w:rPr>
            <w:t xml:space="preserve"> </w:t>
          </w:r>
        </w:sdtContent>
      </w:sdt>
    </w:p>
    <w:p w14:paraId="24FF0E3E" w14:textId="77777777" w:rsidR="005076D1" w:rsidRPr="009814FB" w:rsidRDefault="005076D1" w:rsidP="005076D1">
      <w:pPr>
        <w:spacing w:after="0"/>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475"/>
        <w:gridCol w:w="3628"/>
        <w:gridCol w:w="3112"/>
        <w:gridCol w:w="823"/>
      </w:tblGrid>
      <w:tr w:rsidR="005076D1" w:rsidRPr="00F856BF" w14:paraId="46784353" w14:textId="77777777" w:rsidTr="00641E1A">
        <w:trPr>
          <w:trHeight w:val="237"/>
          <w:tblHeader/>
        </w:trPr>
        <w:tc>
          <w:tcPr>
            <w:tcW w:w="1475" w:type="dxa"/>
            <w:vAlign w:val="center"/>
          </w:tcPr>
          <w:p w14:paraId="67D22D06" w14:textId="386B40D8" w:rsidR="005076D1" w:rsidRPr="009814FB" w:rsidRDefault="005076D1" w:rsidP="00837004">
            <w:pPr>
              <w:rPr>
                <w:rFonts w:cs="Times New Roman"/>
                <w:sz w:val="24"/>
                <w:szCs w:val="24"/>
              </w:rPr>
            </w:pPr>
            <w:proofErr w:type="spellStart"/>
            <w:r w:rsidRPr="009814FB">
              <w:rPr>
                <w:rFonts w:cs="Times New Roman"/>
                <w:sz w:val="24"/>
                <w:szCs w:val="24"/>
              </w:rPr>
              <w:t>TA</w:t>
            </w:r>
            <w:r>
              <w:rPr>
                <w:rFonts w:cs="Times New Roman"/>
                <w:sz w:val="24"/>
                <w:szCs w:val="24"/>
              </w:rPr>
              <w:t xml:space="preserve"> 1 -</w:t>
            </w:r>
          </w:p>
        </w:tc>
        <w:sdt>
          <w:sdtPr>
            <w:rPr>
              <w:rFonts w:cs="Times New Roman"/>
              <w:sz w:val="24"/>
              <w:szCs w:val="24"/>
            </w:rPr>
            <w:id w:val="447285946"/>
            <w:placeholder>
              <w:docPart w:val="C3219ADD3F78CF46A3E76EFBE3011F43"/>
            </w:placeholder>
            <w:text/>
          </w:sdtPr>
          <w:sdtContent>
            <w:tc>
              <w:tcPr>
                <w:tcW w:w="3628" w:type="dxa"/>
                <w:vAlign w:val="center"/>
              </w:tcPr>
              <w:p w14:paraId="05162A7B" w14:textId="1E97AFF4" w:rsidR="005076D1" w:rsidRPr="009814FB" w:rsidRDefault="00641E1A" w:rsidP="00837004">
                <w:pPr>
                  <w:rPr>
                    <w:rFonts w:cs="Times New Roman"/>
                    <w:sz w:val="24"/>
                    <w:szCs w:val="24"/>
                  </w:rPr>
                </w:pPr>
                <w:proofErr w:type="spellEnd"/>
                <w:r>
                  <w:rPr>
                    <w:rFonts w:cs="Times New Roman"/>
                    <w:sz w:val="24"/>
                    <w:szCs w:val="24"/>
                  </w:rPr>
                  <w:t>Carlo Isola</w:t>
                </w:r>
              </w:p>
            </w:tc>
          </w:sdtContent>
        </w:sdt>
        <w:sdt>
          <w:sdtPr>
            <w:rPr>
              <w:rFonts w:ascii="Calibri" w:eastAsia="Times New Roman" w:hAnsi="Calibri" w:cs="Calibri"/>
              <w:color w:val="000000"/>
              <w:sz w:val="24"/>
              <w:szCs w:val="24"/>
              <w:shd w:val="clear" w:color="auto" w:fill="FFFFFF"/>
            </w:rPr>
            <w:id w:val="-1077291056"/>
            <w:placeholder>
              <w:docPart w:val="773B1D777F92E34B8FB1E42DCB4451DF"/>
            </w:placeholder>
            <w:text/>
          </w:sdtPr>
          <w:sdtContent>
            <w:tc>
              <w:tcPr>
                <w:tcW w:w="3935" w:type="dxa"/>
                <w:gridSpan w:val="2"/>
                <w:vAlign w:val="center"/>
              </w:tcPr>
              <w:p w14:paraId="3E68685B" w14:textId="6CD50EA7" w:rsidR="005076D1" w:rsidRPr="00F856BF" w:rsidRDefault="005076D1" w:rsidP="00837004">
                <w:pPr>
                  <w:rPr>
                    <w:rFonts w:cs="Times New Roman"/>
                    <w:sz w:val="24"/>
                    <w:szCs w:val="24"/>
                  </w:rPr>
                </w:pPr>
                <w:r w:rsidRPr="00F856BF">
                  <w:rPr>
                    <w:rFonts w:ascii="Calibri" w:eastAsia="Times New Roman" w:hAnsi="Calibri" w:cs="Calibri"/>
                    <w:color w:val="000000"/>
                    <w:sz w:val="24"/>
                    <w:szCs w:val="24"/>
                    <w:shd w:val="clear" w:color="auto" w:fill="FFFFFF"/>
                  </w:rPr>
                  <w:t xml:space="preserve">TA 2 </w:t>
                </w:r>
                <w:r w:rsidR="00FF5BAD">
                  <w:rPr>
                    <w:rFonts w:ascii="Calibri" w:eastAsia="Times New Roman" w:hAnsi="Calibri" w:cs="Calibri"/>
                    <w:color w:val="000000"/>
                    <w:sz w:val="24"/>
                    <w:szCs w:val="24"/>
                    <w:shd w:val="clear" w:color="auto" w:fill="FFFFFF"/>
                  </w:rPr>
                  <w:t>-</w:t>
                </w:r>
                <w:r w:rsidRPr="00F856BF">
                  <w:rPr>
                    <w:rFonts w:ascii="Calibri" w:eastAsia="Times New Roman" w:hAnsi="Calibri" w:cs="Calibri"/>
                    <w:color w:val="000000"/>
                    <w:sz w:val="24"/>
                    <w:szCs w:val="24"/>
                    <w:shd w:val="clear" w:color="auto" w:fill="FFFFFF"/>
                  </w:rPr>
                  <w:t xml:space="preserve"> </w:t>
                </w:r>
                <w:r w:rsidR="00641E1A">
                  <w:rPr>
                    <w:rFonts w:ascii="Calibri" w:eastAsia="Times New Roman" w:hAnsi="Calibri" w:cs="Calibri"/>
                    <w:color w:val="000000"/>
                    <w:sz w:val="24"/>
                    <w:szCs w:val="24"/>
                    <w:shd w:val="clear" w:color="auto" w:fill="FFFFFF"/>
                  </w:rPr>
                  <w:t xml:space="preserve">     April Pereira</w:t>
                </w:r>
              </w:p>
            </w:tc>
          </w:sdtContent>
        </w:sdt>
      </w:tr>
      <w:tr w:rsidR="005076D1" w:rsidRPr="00F856BF" w14:paraId="20CB6DB9" w14:textId="77777777" w:rsidTr="00641E1A">
        <w:trPr>
          <w:gridAfter w:val="1"/>
          <w:wAfter w:w="823" w:type="dxa"/>
          <w:tblHeader/>
        </w:trPr>
        <w:tc>
          <w:tcPr>
            <w:tcW w:w="1475" w:type="dxa"/>
            <w:vAlign w:val="center"/>
          </w:tcPr>
          <w:p w14:paraId="0EBB9FF2" w14:textId="77777777" w:rsidR="005076D1" w:rsidRPr="009814FB" w:rsidRDefault="005076D1" w:rsidP="00837004">
            <w:pPr>
              <w:rPr>
                <w:rFonts w:cs="Times New Roman"/>
                <w:sz w:val="24"/>
                <w:szCs w:val="24"/>
              </w:rPr>
            </w:pPr>
            <w:r w:rsidRPr="009814FB">
              <w:rPr>
                <w:rFonts w:cs="Times New Roman"/>
                <w:sz w:val="24"/>
                <w:szCs w:val="24"/>
              </w:rPr>
              <w:t>Email</w:t>
            </w:r>
          </w:p>
        </w:tc>
        <w:sdt>
          <w:sdtPr>
            <w:rPr>
              <w:rFonts w:cs="Times New Roman"/>
              <w:sz w:val="24"/>
              <w:szCs w:val="24"/>
            </w:rPr>
            <w:id w:val="-1668467376"/>
            <w:placeholder>
              <w:docPart w:val="C9C12BB9249F0248B7CCADB81CE21FBF"/>
            </w:placeholder>
            <w:text/>
          </w:sdtPr>
          <w:sdtContent>
            <w:tc>
              <w:tcPr>
                <w:tcW w:w="3628" w:type="dxa"/>
                <w:vAlign w:val="center"/>
              </w:tcPr>
              <w:p w14:paraId="4EF3C3C1" w14:textId="4D7C7A67" w:rsidR="005076D1" w:rsidRPr="009814FB" w:rsidRDefault="00641E1A" w:rsidP="00837004">
                <w:pPr>
                  <w:rPr>
                    <w:rFonts w:cs="Times New Roman"/>
                    <w:sz w:val="24"/>
                    <w:szCs w:val="24"/>
                  </w:rPr>
                </w:pPr>
                <w:r>
                  <w:rPr>
                    <w:rFonts w:cs="Times New Roman"/>
                    <w:sz w:val="24"/>
                    <w:szCs w:val="24"/>
                  </w:rPr>
                  <w:t>carlo.isola@uwaterloo.ca</w:t>
                </w:r>
              </w:p>
            </w:tc>
          </w:sdtContent>
        </w:sdt>
        <w:sdt>
          <w:sdtPr>
            <w:rPr>
              <w:rFonts w:eastAsia="Times New Roman" w:cstheme="minorHAnsi"/>
              <w:sz w:val="24"/>
              <w:szCs w:val="24"/>
            </w:rPr>
            <w:id w:val="1158195863"/>
            <w:placeholder>
              <w:docPart w:val="09539FEE02804B45B3B6B320C01B2CEE"/>
            </w:placeholder>
            <w:text/>
          </w:sdtPr>
          <w:sdtContent>
            <w:tc>
              <w:tcPr>
                <w:tcW w:w="3112" w:type="dxa"/>
                <w:vAlign w:val="center"/>
              </w:tcPr>
              <w:p w14:paraId="78A9AFD5" w14:textId="386BA9D3" w:rsidR="005076D1" w:rsidRPr="00F856BF" w:rsidRDefault="00834F1C" w:rsidP="00837004">
                <w:pPr>
                  <w:rPr>
                    <w:rFonts w:cs="Times New Roman"/>
                    <w:sz w:val="24"/>
                    <w:szCs w:val="24"/>
                  </w:rPr>
                </w:pPr>
                <w:r>
                  <w:rPr>
                    <w:rFonts w:eastAsia="Times New Roman" w:cstheme="minorHAnsi"/>
                    <w:sz w:val="24"/>
                    <w:szCs w:val="24"/>
                  </w:rPr>
                  <w:t>a</w:t>
                </w:r>
                <w:r w:rsidRPr="00834F1C">
                  <w:rPr>
                    <w:rFonts w:eastAsia="Times New Roman" w:cstheme="minorHAnsi"/>
                    <w:sz w:val="24"/>
                    <w:szCs w:val="24"/>
                  </w:rPr>
                  <w:t>pril</w:t>
                </w:r>
                <w:r w:rsidR="00641E1A" w:rsidRPr="00834F1C">
                  <w:rPr>
                    <w:rFonts w:eastAsia="Times New Roman" w:cstheme="minorHAnsi"/>
                    <w:sz w:val="24"/>
                    <w:szCs w:val="24"/>
                  </w:rPr>
                  <w:t>.pereira@uwaterloo.ca</w:t>
                </w:r>
              </w:p>
            </w:tc>
          </w:sdtContent>
        </w:sdt>
      </w:tr>
      <w:tr w:rsidR="005076D1" w:rsidRPr="009814FB" w14:paraId="7A1F3934" w14:textId="77777777" w:rsidTr="00641E1A">
        <w:trPr>
          <w:gridAfter w:val="1"/>
          <w:wAfter w:w="823" w:type="dxa"/>
          <w:tblHeader/>
        </w:trPr>
        <w:tc>
          <w:tcPr>
            <w:tcW w:w="1475" w:type="dxa"/>
            <w:vAlign w:val="center"/>
          </w:tcPr>
          <w:p w14:paraId="745C71BB" w14:textId="5204BAEF" w:rsidR="005076D1" w:rsidRPr="009814FB" w:rsidRDefault="005076D1" w:rsidP="00837004">
            <w:pPr>
              <w:rPr>
                <w:rFonts w:cs="Times New Roman"/>
                <w:sz w:val="24"/>
                <w:szCs w:val="24"/>
              </w:rPr>
            </w:pPr>
            <w:r w:rsidRPr="009814FB">
              <w:rPr>
                <w:rFonts w:cs="Times New Roman"/>
                <w:sz w:val="24"/>
                <w:szCs w:val="24"/>
              </w:rPr>
              <w:t>Office Hours</w:t>
            </w:r>
          </w:p>
        </w:tc>
        <w:sdt>
          <w:sdtPr>
            <w:rPr>
              <w:rFonts w:cs="Times New Roman"/>
              <w:sz w:val="24"/>
              <w:szCs w:val="24"/>
            </w:rPr>
            <w:id w:val="-1866750970"/>
            <w:placeholder>
              <w:docPart w:val="440F2D29A1C2D54BB684904B87F15087"/>
            </w:placeholder>
            <w:text/>
          </w:sdtPr>
          <w:sdtContent>
            <w:tc>
              <w:tcPr>
                <w:tcW w:w="3628" w:type="dxa"/>
                <w:vAlign w:val="center"/>
              </w:tcPr>
              <w:p w14:paraId="198417DC" w14:textId="77777777" w:rsidR="005076D1" w:rsidRPr="009814FB" w:rsidRDefault="005076D1" w:rsidP="00837004">
                <w:pPr>
                  <w:rPr>
                    <w:rFonts w:cs="Times New Roman"/>
                    <w:sz w:val="24"/>
                    <w:szCs w:val="24"/>
                  </w:rPr>
                </w:pPr>
                <w:r w:rsidRPr="009814FB">
                  <w:rPr>
                    <w:rFonts w:cs="Times New Roman"/>
                    <w:sz w:val="24"/>
                    <w:szCs w:val="24"/>
                  </w:rPr>
                  <w:t>TBA</w:t>
                </w:r>
              </w:p>
            </w:tc>
          </w:sdtContent>
        </w:sdt>
        <w:sdt>
          <w:sdtPr>
            <w:rPr>
              <w:rFonts w:cs="Times New Roman"/>
              <w:sz w:val="24"/>
              <w:szCs w:val="24"/>
            </w:rPr>
            <w:id w:val="-838927644"/>
            <w:placeholder>
              <w:docPart w:val="8F7476527C6EDF44A07D759F38AA4144"/>
            </w:placeholder>
            <w:text/>
          </w:sdtPr>
          <w:sdtContent>
            <w:tc>
              <w:tcPr>
                <w:tcW w:w="3112" w:type="dxa"/>
                <w:vAlign w:val="center"/>
              </w:tcPr>
              <w:p w14:paraId="7B940F63" w14:textId="77777777" w:rsidR="005076D1" w:rsidRPr="009814FB" w:rsidRDefault="005076D1" w:rsidP="00837004">
                <w:pPr>
                  <w:rPr>
                    <w:rFonts w:cs="Times New Roman"/>
                    <w:sz w:val="24"/>
                    <w:szCs w:val="24"/>
                  </w:rPr>
                </w:pPr>
                <w:r>
                  <w:rPr>
                    <w:rFonts w:cs="Times New Roman"/>
                    <w:sz w:val="24"/>
                    <w:szCs w:val="24"/>
                  </w:rPr>
                  <w:t>TBA</w:t>
                </w:r>
              </w:p>
            </w:tc>
          </w:sdtContent>
        </w:sdt>
      </w:tr>
    </w:tbl>
    <w:p w14:paraId="1AE283FE" w14:textId="77777777" w:rsidR="005076D1" w:rsidRDefault="005076D1" w:rsidP="005076D1">
      <w:pPr>
        <w:pStyle w:val="Heading2"/>
        <w:rPr>
          <w:rFonts w:asciiTheme="minorHAnsi" w:hAnsiTheme="minorHAnsi"/>
          <w:szCs w:val="24"/>
        </w:rPr>
      </w:pPr>
    </w:p>
    <w:p w14:paraId="72C303AF" w14:textId="3E7150ED" w:rsidR="00834F1C" w:rsidRPr="00834F1C" w:rsidRDefault="005076D1" w:rsidP="00834F1C">
      <w:pPr>
        <w:pStyle w:val="Heading2"/>
        <w:rPr>
          <w:rFonts w:asciiTheme="minorHAnsi" w:hAnsiTheme="minorHAnsi"/>
          <w:szCs w:val="24"/>
        </w:rPr>
      </w:pPr>
      <w:r w:rsidRPr="009814FB">
        <w:rPr>
          <w:rFonts w:asciiTheme="minorHAnsi" w:hAnsiTheme="minorHAnsi"/>
          <w:szCs w:val="24"/>
        </w:rPr>
        <w:t>Course Description</w:t>
      </w:r>
    </w:p>
    <w:sdt>
      <w:sdtPr>
        <w:rPr>
          <w:rFonts w:cs="Times New Roman"/>
          <w:sz w:val="24"/>
          <w:szCs w:val="24"/>
        </w:rPr>
        <w:id w:val="1715849044"/>
        <w:placeholder>
          <w:docPart w:val="459D7F98B797B144A64730D42E7F8280"/>
        </w:placeholder>
        <w:text w:multiLine="1"/>
      </w:sdtPr>
      <w:sdtContent>
        <w:p w14:paraId="57616D82" w14:textId="1C3A73C9" w:rsidR="005076D1" w:rsidRPr="00834F1C" w:rsidRDefault="005076D1" w:rsidP="00834F1C">
          <w:pPr>
            <w:spacing w:after="0"/>
            <w:rPr>
              <w:rFonts w:cs="Times New Roman"/>
              <w:sz w:val="24"/>
              <w:szCs w:val="24"/>
            </w:rPr>
          </w:pPr>
          <w:r w:rsidRPr="00834F1C">
            <w:rPr>
              <w:rFonts w:cs="Times New Roman"/>
              <w:sz w:val="24"/>
              <w:szCs w:val="24"/>
            </w:rPr>
            <w:t xml:space="preserve">In today’s world Training and Development is becoming more and more essential to organizations. It is part of the whole human resources system. Training and development </w:t>
          </w:r>
          <w:proofErr w:type="gramStart"/>
          <w:r w:rsidRPr="00834F1C">
            <w:rPr>
              <w:rFonts w:cs="Times New Roman"/>
              <w:sz w:val="24"/>
              <w:szCs w:val="24"/>
            </w:rPr>
            <w:t>contributes</w:t>
          </w:r>
          <w:proofErr w:type="gramEnd"/>
          <w:r w:rsidRPr="00834F1C">
            <w:rPr>
              <w:rFonts w:cs="Times New Roman"/>
              <w:sz w:val="24"/>
              <w:szCs w:val="24"/>
            </w:rPr>
            <w:t xml:space="preserve"> to an organization by facilitating the understanding of business strategy and objectives, increasing organizational effectiveness, providing competitive advantage, fostering engagement, innovation &amp; collaboration and by attracting, developing and retaining key talent. As employees are an organizations biggest asset it is essential to ensure you are valuing, developing, and enhancing their contributions to the business.</w:t>
          </w:r>
          <w:r w:rsidRPr="00834F1C">
            <w:rPr>
              <w:rFonts w:cs="Times New Roman"/>
              <w:sz w:val="24"/>
              <w:szCs w:val="24"/>
            </w:rPr>
            <w:br/>
            <w:t>Through this course we will exam:</w:t>
          </w:r>
          <w:r w:rsidRPr="00834F1C">
            <w:rPr>
              <w:rFonts w:cs="Times New Roman"/>
              <w:sz w:val="24"/>
              <w:szCs w:val="24"/>
            </w:rPr>
            <w:br/>
            <w:t>•the role and importance of training and development within an organization’s systems and processes</w:t>
          </w:r>
          <w:r w:rsidRPr="00834F1C">
            <w:rPr>
              <w:rFonts w:cs="Times New Roman"/>
              <w:sz w:val="24"/>
              <w:szCs w:val="24"/>
            </w:rPr>
            <w:br/>
            <w:t>•the difference between training and development</w:t>
          </w:r>
          <w:r w:rsidRPr="00834F1C">
            <w:rPr>
              <w:rFonts w:cs="Times New Roman"/>
              <w:sz w:val="24"/>
              <w:szCs w:val="24"/>
            </w:rPr>
            <w:br/>
            <w:t>•concepts of learning and motivation relevant to training and development</w:t>
          </w:r>
          <w:r w:rsidRPr="00834F1C">
            <w:rPr>
              <w:rFonts w:cs="Times New Roman"/>
              <w:sz w:val="24"/>
              <w:szCs w:val="24"/>
            </w:rPr>
            <w:br/>
            <w:t>•stages of training program development, implementation, training methods and assessment</w:t>
          </w:r>
          <w:r w:rsidRPr="00834F1C">
            <w:rPr>
              <w:rFonts w:cs="Times New Roman"/>
              <w:sz w:val="24"/>
              <w:szCs w:val="24"/>
            </w:rPr>
            <w:br/>
            <w:t>•management development, coaching and special uses of training</w:t>
          </w:r>
        </w:p>
      </w:sdtContent>
    </w:sdt>
    <w:p w14:paraId="1F91A645" w14:textId="77777777" w:rsidR="005076D1" w:rsidRPr="009814FB" w:rsidRDefault="005076D1" w:rsidP="005076D1">
      <w:pPr>
        <w:pStyle w:val="Heading2"/>
        <w:rPr>
          <w:rFonts w:asciiTheme="minorHAnsi" w:hAnsiTheme="minorHAnsi"/>
          <w:szCs w:val="24"/>
        </w:rPr>
      </w:pPr>
      <w:r w:rsidRPr="009814FB">
        <w:rPr>
          <w:rFonts w:asciiTheme="minorHAnsi" w:hAnsiTheme="minorHAnsi"/>
          <w:szCs w:val="24"/>
        </w:rPr>
        <w:lastRenderedPageBreak/>
        <w:t>Course Goals and Learning Outcomes</w:t>
      </w:r>
    </w:p>
    <w:sdt>
      <w:sdtPr>
        <w:rPr>
          <w:rFonts w:eastAsia="Times New Roman" w:cs="Arial"/>
          <w:sz w:val="24"/>
          <w:szCs w:val="24"/>
        </w:rPr>
        <w:id w:val="-1797213403"/>
        <w:placeholder>
          <w:docPart w:val="6F3DF9CB4C6D56468C26939177C325B9"/>
        </w:placeholder>
        <w:text w:multiLine="1"/>
      </w:sdtPr>
      <w:sdtContent>
        <w:p w14:paraId="31A473BE" w14:textId="77777777" w:rsidR="005076D1" w:rsidRPr="009814FB" w:rsidRDefault="005076D1" w:rsidP="005076D1">
          <w:pPr>
            <w:rPr>
              <w:sz w:val="24"/>
              <w:szCs w:val="24"/>
            </w:rPr>
          </w:pPr>
          <w:r w:rsidRPr="009814FB">
            <w:rPr>
              <w:rFonts w:eastAsia="Times New Roman" w:cs="Arial"/>
              <w:sz w:val="24"/>
              <w:szCs w:val="24"/>
            </w:rPr>
            <w:t>Course learning objectives correspond to three kinds of outcomes typically sought in training – Knowledge, Skills &amp; Abilities</w:t>
          </w:r>
        </w:p>
      </w:sdtContent>
    </w:sdt>
    <w:p w14:paraId="0CF90F3A" w14:textId="77777777" w:rsidR="005076D1" w:rsidRPr="009814FB" w:rsidRDefault="005076D1" w:rsidP="005076D1">
      <w:pPr>
        <w:rPr>
          <w:sz w:val="24"/>
          <w:szCs w:val="24"/>
        </w:rPr>
      </w:pPr>
      <w:r w:rsidRPr="009814FB">
        <w:rPr>
          <w:sz w:val="24"/>
          <w:szCs w:val="24"/>
        </w:rPr>
        <w:t>Upon completion of this course, students should be able to:</w:t>
      </w:r>
    </w:p>
    <w:sdt>
      <w:sdtPr>
        <w:rPr>
          <w:rFonts w:eastAsia="Times New Roman" w:cs="Arial"/>
          <w:sz w:val="24"/>
          <w:szCs w:val="24"/>
        </w:rPr>
        <w:id w:val="1851448331"/>
        <w:placeholder>
          <w:docPart w:val="34B9F6C69AC83D438DE170464248996D"/>
        </w:placeholder>
        <w:text w:multiLine="1"/>
      </w:sdtPr>
      <w:sdtContent>
        <w:p w14:paraId="49C9D752" w14:textId="580367A6" w:rsidR="005076D1" w:rsidRPr="009814FB" w:rsidRDefault="005076D1" w:rsidP="005076D1">
          <w:pPr>
            <w:pStyle w:val="ListParagraph"/>
            <w:rPr>
              <w:sz w:val="24"/>
              <w:szCs w:val="24"/>
            </w:rPr>
          </w:pPr>
          <w:r w:rsidRPr="009814FB">
            <w:rPr>
              <w:rFonts w:eastAsia="Times New Roman" w:cs="Arial"/>
              <w:sz w:val="24"/>
              <w:szCs w:val="24"/>
            </w:rPr>
            <w:t>1. Define the role of training and development in organizations and understand its importance</w:t>
          </w:r>
          <w:r w:rsidRPr="009814FB">
            <w:rPr>
              <w:rFonts w:eastAsia="Times New Roman" w:cs="Arial"/>
              <w:sz w:val="24"/>
              <w:szCs w:val="24"/>
            </w:rPr>
            <w:br/>
            <w:t>2  Analyze and determine when training is the appropriate solution</w:t>
          </w:r>
          <w:r w:rsidRPr="009814FB">
            <w:rPr>
              <w:rFonts w:eastAsia="Times New Roman" w:cs="Arial"/>
              <w:sz w:val="24"/>
              <w:szCs w:val="24"/>
            </w:rPr>
            <w:br/>
            <w:t xml:space="preserve">3. Analyze training methods and determine appropriate delivery </w:t>
          </w:r>
          <w:r w:rsidRPr="009814FB">
            <w:rPr>
              <w:rFonts w:eastAsia="Times New Roman" w:cs="Arial"/>
              <w:sz w:val="24"/>
              <w:szCs w:val="24"/>
            </w:rPr>
            <w:br/>
            <w:t xml:space="preserve">4. Identify and explain the major elements of a training program. </w:t>
          </w:r>
          <w:r w:rsidRPr="009814FB">
            <w:rPr>
              <w:rFonts w:eastAsia="Times New Roman" w:cs="Arial"/>
              <w:sz w:val="24"/>
              <w:szCs w:val="24"/>
            </w:rPr>
            <w:br/>
            <w:t>5.</w:t>
          </w:r>
          <w:r w:rsidR="00834F1C">
            <w:rPr>
              <w:rFonts w:eastAsia="Times New Roman" w:cs="Arial"/>
              <w:sz w:val="24"/>
              <w:szCs w:val="24"/>
            </w:rPr>
            <w:t xml:space="preserve"> </w:t>
          </w:r>
          <w:r w:rsidRPr="009814FB">
            <w:rPr>
              <w:rFonts w:eastAsia="Times New Roman" w:cs="Arial"/>
              <w:sz w:val="24"/>
              <w:szCs w:val="24"/>
            </w:rPr>
            <w:t xml:space="preserve">Understand and operationalize the 5 phases of training program creation </w:t>
          </w:r>
          <w:r w:rsidRPr="009814FB">
            <w:rPr>
              <w:rFonts w:eastAsia="Times New Roman" w:cs="Arial"/>
              <w:sz w:val="24"/>
              <w:szCs w:val="24"/>
            </w:rPr>
            <w:br/>
            <w:t>6.</w:t>
          </w:r>
          <w:r w:rsidR="00834F1C">
            <w:rPr>
              <w:rFonts w:eastAsia="Times New Roman" w:cs="Arial"/>
              <w:sz w:val="24"/>
              <w:szCs w:val="24"/>
            </w:rPr>
            <w:t xml:space="preserve"> </w:t>
          </w:r>
          <w:r w:rsidRPr="009814FB">
            <w:rPr>
              <w:rFonts w:eastAsia="Times New Roman" w:cs="Arial"/>
              <w:sz w:val="24"/>
              <w:szCs w:val="24"/>
            </w:rPr>
            <w:t>Evaluate impact of training on the organization</w:t>
          </w:r>
        </w:p>
      </w:sdtContent>
    </w:sdt>
    <w:p w14:paraId="5F5647EB" w14:textId="77777777" w:rsidR="005076D1" w:rsidRPr="009814FB" w:rsidRDefault="005076D1" w:rsidP="005076D1">
      <w:pPr>
        <w:pStyle w:val="Heading2"/>
        <w:rPr>
          <w:rFonts w:asciiTheme="minorHAnsi" w:hAnsiTheme="minorHAnsi"/>
          <w:szCs w:val="24"/>
        </w:rPr>
      </w:pPr>
      <w:r w:rsidRPr="009814FB">
        <w:rPr>
          <w:rFonts w:asciiTheme="minorHAnsi" w:hAnsiTheme="minorHAnsi"/>
          <w:szCs w:val="24"/>
        </w:rPr>
        <w:t>Required Text</w:t>
      </w:r>
    </w:p>
    <w:sdt>
      <w:sdtPr>
        <w:rPr>
          <w:rFonts w:eastAsia="Times New Roman" w:cs="Arial"/>
          <w:sz w:val="24"/>
          <w:szCs w:val="24"/>
        </w:rPr>
        <w:id w:val="-2067319991"/>
        <w:placeholder>
          <w:docPart w:val="3070E9C9293C724F97595CB442243BAF"/>
        </w:placeholder>
        <w:text w:multiLine="1"/>
      </w:sdtPr>
      <w:sdtContent>
        <w:p w14:paraId="0C11E821" w14:textId="77777777" w:rsidR="005076D1" w:rsidRPr="009814FB" w:rsidRDefault="005076D1" w:rsidP="00FF5BAD">
          <w:pPr>
            <w:pStyle w:val="ListParagraph"/>
            <w:spacing w:after="0"/>
            <w:rPr>
              <w:rFonts w:cs="Arial"/>
              <w:sz w:val="24"/>
              <w:szCs w:val="24"/>
            </w:rPr>
          </w:pPr>
          <w:r w:rsidRPr="009814FB">
            <w:rPr>
              <w:rFonts w:eastAsia="Times New Roman" w:cs="Arial"/>
              <w:sz w:val="24"/>
              <w:szCs w:val="24"/>
            </w:rPr>
            <w:t xml:space="preserve">Managing Performance Through Training and Development, 8th edition, Alan M. Saks &amp; Robert R. </w:t>
          </w:r>
          <w:proofErr w:type="spellStart"/>
          <w:r w:rsidRPr="009814FB">
            <w:rPr>
              <w:rFonts w:eastAsia="Times New Roman" w:cs="Arial"/>
              <w:sz w:val="24"/>
              <w:szCs w:val="24"/>
            </w:rPr>
            <w:t>Haccoun</w:t>
          </w:r>
          <w:proofErr w:type="spellEnd"/>
          <w:r w:rsidRPr="009814FB">
            <w:rPr>
              <w:rFonts w:eastAsia="Times New Roman" w:cs="Arial"/>
              <w:sz w:val="24"/>
              <w:szCs w:val="24"/>
            </w:rPr>
            <w:t xml:space="preserve">, Nelson Publishing   </w:t>
          </w:r>
          <w:r w:rsidRPr="009814FB">
            <w:rPr>
              <w:rFonts w:eastAsia="Times New Roman" w:cs="Arial"/>
              <w:sz w:val="24"/>
              <w:szCs w:val="24"/>
            </w:rPr>
            <w:br/>
            <w:t>ISBN 978-0-17-679807-9</w:t>
          </w:r>
        </w:p>
      </w:sdtContent>
    </w:sdt>
    <w:p w14:paraId="3D603BD1" w14:textId="77777777" w:rsidR="001C55A2" w:rsidRDefault="005076D1" w:rsidP="005076D1">
      <w:pPr>
        <w:pStyle w:val="Heading2"/>
        <w:rPr>
          <w:rFonts w:asciiTheme="minorHAnsi" w:hAnsiTheme="minorHAnsi"/>
          <w:color w:val="FF0000"/>
          <w:szCs w:val="24"/>
        </w:rPr>
      </w:pPr>
      <w:r>
        <w:rPr>
          <w:rFonts w:asciiTheme="minorHAnsi" w:hAnsiTheme="minorHAnsi"/>
          <w:color w:val="FF0000"/>
          <w:szCs w:val="24"/>
        </w:rPr>
        <w:t xml:space="preserve"> </w:t>
      </w:r>
    </w:p>
    <w:p w14:paraId="2602E0BA" w14:textId="20E6DBF9" w:rsidR="005076D1" w:rsidRPr="00834F1C" w:rsidRDefault="005076D1" w:rsidP="005076D1">
      <w:pPr>
        <w:pStyle w:val="Heading2"/>
        <w:rPr>
          <w:rFonts w:asciiTheme="minorHAnsi" w:hAnsiTheme="minorHAnsi"/>
          <w:szCs w:val="24"/>
        </w:rPr>
      </w:pPr>
      <w:r w:rsidRPr="00834F1C">
        <w:rPr>
          <w:rFonts w:asciiTheme="minorHAnsi" w:hAnsiTheme="minorHAnsi"/>
          <w:color w:val="000000" w:themeColor="text1"/>
          <w:szCs w:val="24"/>
        </w:rPr>
        <w:t xml:space="preserve">Course </w:t>
      </w:r>
      <w:r w:rsidRPr="00834F1C">
        <w:rPr>
          <w:rFonts w:asciiTheme="minorHAnsi" w:hAnsiTheme="minorHAnsi"/>
          <w:szCs w:val="24"/>
        </w:rPr>
        <w:t>Assessment</w:t>
      </w:r>
      <w:r w:rsidR="00834F1C" w:rsidRPr="00834F1C">
        <w:rPr>
          <w:rFonts w:asciiTheme="minorHAnsi" w:hAnsiTheme="minorHAnsi"/>
          <w:szCs w:val="24"/>
        </w:rPr>
        <w:t>s</w:t>
      </w:r>
      <w:r w:rsidRPr="00834F1C">
        <w:rPr>
          <w:rFonts w:asciiTheme="minorHAnsi" w:hAnsiTheme="minorHAnsi"/>
          <w:szCs w:val="24"/>
        </w:rPr>
        <w:t xml:space="preserve"> </w:t>
      </w:r>
    </w:p>
    <w:p w14:paraId="4BAC433F" w14:textId="77777777" w:rsidR="001C55A2" w:rsidRPr="001C55A2" w:rsidRDefault="001C55A2" w:rsidP="001C55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3119"/>
        <w:gridCol w:w="1843"/>
        <w:gridCol w:w="2943"/>
        <w:gridCol w:w="1275"/>
      </w:tblGrid>
      <w:tr w:rsidR="0060307C" w:rsidRPr="00016263" w14:paraId="01D40920" w14:textId="77777777" w:rsidTr="00837004">
        <w:trPr>
          <w:tblHeader/>
        </w:trPr>
        <w:tc>
          <w:tcPr>
            <w:tcW w:w="3119" w:type="dxa"/>
          </w:tcPr>
          <w:p w14:paraId="577415E3" w14:textId="77777777" w:rsidR="0060307C" w:rsidRPr="00016263" w:rsidRDefault="0060307C" w:rsidP="0060307C">
            <w:pPr>
              <w:rPr>
                <w:b/>
                <w:bCs/>
                <w:sz w:val="24"/>
                <w:szCs w:val="24"/>
                <w:u w:val="single"/>
              </w:rPr>
            </w:pPr>
            <w:r w:rsidRPr="00016263">
              <w:rPr>
                <w:b/>
                <w:bCs/>
                <w:sz w:val="24"/>
                <w:szCs w:val="24"/>
                <w:u w:val="single"/>
              </w:rPr>
              <w:t xml:space="preserve">Assessment </w:t>
            </w:r>
          </w:p>
        </w:tc>
        <w:tc>
          <w:tcPr>
            <w:tcW w:w="4786" w:type="dxa"/>
            <w:gridSpan w:val="2"/>
          </w:tcPr>
          <w:p w14:paraId="1B7888E6" w14:textId="4704209E" w:rsidR="0060307C" w:rsidRPr="00016263" w:rsidRDefault="00016263" w:rsidP="0060307C">
            <w:pPr>
              <w:rPr>
                <w:b/>
                <w:bCs/>
                <w:sz w:val="24"/>
                <w:szCs w:val="24"/>
                <w:u w:val="single"/>
              </w:rPr>
            </w:pPr>
            <w:r w:rsidRPr="00016263">
              <w:rPr>
                <w:b/>
                <w:bCs/>
                <w:sz w:val="24"/>
                <w:szCs w:val="24"/>
                <w:u w:val="single"/>
              </w:rPr>
              <w:t>Available</w:t>
            </w:r>
          </w:p>
        </w:tc>
        <w:tc>
          <w:tcPr>
            <w:tcW w:w="1275" w:type="dxa"/>
          </w:tcPr>
          <w:p w14:paraId="7A289473" w14:textId="41F73194" w:rsidR="0060307C" w:rsidRPr="00016263" w:rsidRDefault="0060307C" w:rsidP="0060307C">
            <w:pPr>
              <w:rPr>
                <w:b/>
                <w:bCs/>
                <w:sz w:val="24"/>
                <w:szCs w:val="24"/>
                <w:u w:val="single"/>
              </w:rPr>
            </w:pPr>
          </w:p>
        </w:tc>
      </w:tr>
      <w:tr w:rsidR="0060307C" w:rsidRPr="009814FB" w14:paraId="3A1B2E7C" w14:textId="77777777" w:rsidTr="00837004">
        <w:trPr>
          <w:gridAfter w:val="2"/>
          <w:wAfter w:w="4218" w:type="dxa"/>
        </w:trPr>
        <w:tc>
          <w:tcPr>
            <w:tcW w:w="4962" w:type="dxa"/>
            <w:gridSpan w:val="2"/>
          </w:tcPr>
          <w:p w14:paraId="3E6EC227" w14:textId="4901FF25" w:rsidR="0060307C" w:rsidRPr="009814FB" w:rsidRDefault="0060307C" w:rsidP="0060307C">
            <w:pPr>
              <w:rPr>
                <w:sz w:val="24"/>
                <w:szCs w:val="24"/>
              </w:rPr>
            </w:pPr>
            <w:sdt>
              <w:sdtPr>
                <w:rPr>
                  <w:sz w:val="24"/>
                  <w:szCs w:val="24"/>
                </w:rPr>
                <w:id w:val="689103740"/>
                <w:placeholder>
                  <w:docPart w:val="9417EFBEAD78194384F68A1ED0D0DA3E"/>
                </w:placeholder>
                <w:text w:multiLine="1"/>
              </w:sdtPr>
              <w:sdtContent>
                <w:r w:rsidRPr="009814FB">
                  <w:rPr>
                    <w:sz w:val="24"/>
                    <w:szCs w:val="24"/>
                  </w:rPr>
                  <w:t>Assessment 1</w:t>
                </w:r>
                <w:r>
                  <w:rPr>
                    <w:sz w:val="24"/>
                    <w:szCs w:val="24"/>
                  </w:rPr>
                  <w:t xml:space="preserve"> </w:t>
                </w:r>
              </w:sdtContent>
            </w:sdt>
            <w:r>
              <w:rPr>
                <w:sz w:val="24"/>
                <w:szCs w:val="24"/>
              </w:rPr>
              <w:t xml:space="preserve">                                September 26</w:t>
            </w:r>
            <w:r w:rsidRPr="0060307C">
              <w:rPr>
                <w:sz w:val="24"/>
                <w:szCs w:val="24"/>
                <w:vertAlign w:val="superscript"/>
              </w:rPr>
              <w:t>th</w:t>
            </w:r>
            <w:r>
              <w:rPr>
                <w:sz w:val="24"/>
                <w:szCs w:val="24"/>
                <w:vertAlign w:val="superscript"/>
              </w:rPr>
              <w:t xml:space="preserve">.        </w:t>
            </w:r>
          </w:p>
        </w:tc>
      </w:tr>
      <w:tr w:rsidR="0060307C" w:rsidRPr="009814FB" w14:paraId="1EABB323" w14:textId="77777777" w:rsidTr="00837004">
        <w:trPr>
          <w:gridAfter w:val="2"/>
          <w:wAfter w:w="4218" w:type="dxa"/>
        </w:trPr>
        <w:tc>
          <w:tcPr>
            <w:tcW w:w="4962" w:type="dxa"/>
            <w:gridSpan w:val="2"/>
          </w:tcPr>
          <w:p w14:paraId="3FD30D22" w14:textId="70ED80A9" w:rsidR="0060307C" w:rsidRPr="009814FB" w:rsidRDefault="0060307C" w:rsidP="0060307C">
            <w:pPr>
              <w:rPr>
                <w:sz w:val="24"/>
                <w:szCs w:val="24"/>
              </w:rPr>
            </w:pPr>
            <w:sdt>
              <w:sdtPr>
                <w:rPr>
                  <w:sz w:val="24"/>
                  <w:szCs w:val="24"/>
                </w:rPr>
                <w:id w:val="1565444645"/>
                <w:placeholder>
                  <w:docPart w:val="08F5671476601148A39E1ACEAE3AB1C2"/>
                </w:placeholder>
                <w:text w:multiLine="1"/>
              </w:sdtPr>
              <w:sdtContent>
                <w:r w:rsidRPr="009814FB">
                  <w:rPr>
                    <w:sz w:val="24"/>
                    <w:szCs w:val="24"/>
                  </w:rPr>
                  <w:t xml:space="preserve">Assessment 2 </w:t>
                </w:r>
                <w:r>
                  <w:rPr>
                    <w:sz w:val="24"/>
                    <w:szCs w:val="24"/>
                  </w:rPr>
                  <w:t xml:space="preserve">                                October 26th          </w:t>
                </w:r>
              </w:sdtContent>
            </w:sdt>
          </w:p>
        </w:tc>
      </w:tr>
      <w:tr w:rsidR="0060307C" w:rsidRPr="009814FB" w14:paraId="7FB7FBC1" w14:textId="77777777" w:rsidTr="00837004">
        <w:trPr>
          <w:gridAfter w:val="2"/>
          <w:wAfter w:w="4218" w:type="dxa"/>
        </w:trPr>
        <w:sdt>
          <w:sdtPr>
            <w:rPr>
              <w:sz w:val="24"/>
              <w:szCs w:val="24"/>
            </w:rPr>
            <w:id w:val="-662322321"/>
            <w:placeholder>
              <w:docPart w:val="9C52142A8E19814CB8498631845451CA"/>
            </w:placeholder>
            <w:text w:multiLine="1"/>
          </w:sdtPr>
          <w:sdtContent>
            <w:tc>
              <w:tcPr>
                <w:tcW w:w="4962" w:type="dxa"/>
                <w:gridSpan w:val="2"/>
              </w:tcPr>
              <w:p w14:paraId="3C03FAC4" w14:textId="1ACCB777" w:rsidR="0060307C" w:rsidRPr="009814FB" w:rsidRDefault="0060307C" w:rsidP="0060307C">
                <w:pPr>
                  <w:rPr>
                    <w:sz w:val="24"/>
                    <w:szCs w:val="24"/>
                  </w:rPr>
                </w:pPr>
                <w:r w:rsidRPr="009814FB">
                  <w:rPr>
                    <w:sz w:val="24"/>
                    <w:szCs w:val="24"/>
                  </w:rPr>
                  <w:t xml:space="preserve">Assessment 3 </w:t>
                </w:r>
                <w:r>
                  <w:rPr>
                    <w:sz w:val="24"/>
                    <w:szCs w:val="24"/>
                  </w:rPr>
                  <w:t xml:space="preserve">                                November 9th</w:t>
                </w:r>
              </w:p>
            </w:tc>
          </w:sdtContent>
        </w:sdt>
      </w:tr>
      <w:tr w:rsidR="0060307C" w:rsidRPr="00016263" w14:paraId="1194F5F8" w14:textId="77777777" w:rsidTr="00837004">
        <w:trPr>
          <w:gridAfter w:val="2"/>
          <w:wAfter w:w="4218" w:type="dxa"/>
        </w:trPr>
        <w:sdt>
          <w:sdtPr>
            <w:rPr>
              <w:b/>
              <w:bCs/>
              <w:sz w:val="24"/>
              <w:szCs w:val="24"/>
            </w:rPr>
            <w:id w:val="572701427"/>
            <w:placeholder>
              <w:docPart w:val="4EF55FF569277C4482BDE526C2F69627"/>
            </w:placeholder>
            <w:text w:multiLine="1"/>
          </w:sdtPr>
          <w:sdtContent>
            <w:tc>
              <w:tcPr>
                <w:tcW w:w="4962" w:type="dxa"/>
                <w:gridSpan w:val="2"/>
              </w:tcPr>
              <w:p w14:paraId="5042110D" w14:textId="1204FC1C" w:rsidR="0060307C" w:rsidRPr="00016263" w:rsidRDefault="00016263" w:rsidP="0060307C">
                <w:pPr>
                  <w:rPr>
                    <w:b/>
                    <w:bCs/>
                    <w:sz w:val="24"/>
                    <w:szCs w:val="24"/>
                  </w:rPr>
                </w:pPr>
                <w:r w:rsidRPr="00016263">
                  <w:rPr>
                    <w:b/>
                    <w:bCs/>
                    <w:sz w:val="24"/>
                    <w:szCs w:val="24"/>
                  </w:rPr>
                  <w:t>Assessment 4                                 November 23</w:t>
                </w:r>
                <w:r>
                  <w:rPr>
                    <w:b/>
                    <w:bCs/>
                    <w:sz w:val="24"/>
                    <w:szCs w:val="24"/>
                  </w:rPr>
                  <w:t>rd</w:t>
                </w:r>
                <w:r w:rsidRPr="00016263">
                  <w:rPr>
                    <w:b/>
                    <w:bCs/>
                    <w:sz w:val="24"/>
                    <w:szCs w:val="24"/>
                  </w:rPr>
                  <w:br/>
                  <w:t>Final Course Project - 25%</w:t>
                </w:r>
                <w:r w:rsidRPr="00016263">
                  <w:rPr>
                    <w:b/>
                    <w:bCs/>
                    <w:sz w:val="24"/>
                    <w:szCs w:val="24"/>
                  </w:rPr>
                  <w:br/>
                </w:r>
                <w:r>
                  <w:rPr>
                    <w:b/>
                    <w:bCs/>
                    <w:sz w:val="24"/>
                    <w:szCs w:val="24"/>
                  </w:rPr>
                  <w:br/>
                </w:r>
                <w:r w:rsidR="00834F1C">
                  <w:rPr>
                    <w:b/>
                    <w:bCs/>
                    <w:sz w:val="24"/>
                    <w:szCs w:val="24"/>
                  </w:rPr>
                  <w:t xml:space="preserve">3 </w:t>
                </w:r>
                <w:r>
                  <w:rPr>
                    <w:b/>
                    <w:bCs/>
                    <w:sz w:val="24"/>
                    <w:szCs w:val="24"/>
                  </w:rPr>
                  <w:t>Participation Activities</w:t>
                </w:r>
                <w:r w:rsidR="001C55A2">
                  <w:rPr>
                    <w:b/>
                    <w:bCs/>
                    <w:sz w:val="24"/>
                    <w:szCs w:val="24"/>
                  </w:rPr>
                  <w:t xml:space="preserve">               TBA</w:t>
                </w:r>
                <w:r w:rsidR="001C55A2">
                  <w:rPr>
                    <w:b/>
                    <w:bCs/>
                    <w:sz w:val="24"/>
                    <w:szCs w:val="24"/>
                  </w:rPr>
                  <w:br/>
                  <w:t xml:space="preserve">5 % each </w:t>
                </w:r>
                <w:r w:rsidR="00834F1C">
                  <w:rPr>
                    <w:b/>
                    <w:bCs/>
                    <w:sz w:val="24"/>
                    <w:szCs w:val="24"/>
                  </w:rPr>
                  <w:t xml:space="preserve">= </w:t>
                </w:r>
                <w:r w:rsidR="001C55A2">
                  <w:rPr>
                    <w:b/>
                    <w:bCs/>
                    <w:sz w:val="24"/>
                    <w:szCs w:val="24"/>
                  </w:rPr>
                  <w:t>15%</w:t>
                </w:r>
                <w:r w:rsidRPr="00016263">
                  <w:rPr>
                    <w:b/>
                    <w:bCs/>
                    <w:sz w:val="24"/>
                    <w:szCs w:val="24"/>
                  </w:rPr>
                  <w:br/>
                  <w:t xml:space="preserve">  </w:t>
                </w:r>
                <w:r w:rsidR="00834F1C">
                  <w:rPr>
                    <w:b/>
                    <w:bCs/>
                    <w:sz w:val="24"/>
                    <w:szCs w:val="24"/>
                  </w:rPr>
                  <w:br/>
                </w:r>
                <w:r w:rsidRPr="00016263">
                  <w:rPr>
                    <w:b/>
                    <w:bCs/>
                    <w:sz w:val="24"/>
                    <w:szCs w:val="24"/>
                  </w:rPr>
                  <w:t xml:space="preserve"> </w:t>
                </w:r>
                <w:r w:rsidR="00834F1C">
                  <w:rPr>
                    <w:b/>
                    <w:bCs/>
                    <w:sz w:val="24"/>
                    <w:szCs w:val="24"/>
                  </w:rPr>
                  <w:br/>
                </w:r>
                <w:r w:rsidR="00834F1C">
                  <w:rPr>
                    <w:b/>
                    <w:bCs/>
                    <w:sz w:val="24"/>
                    <w:szCs w:val="24"/>
                  </w:rPr>
                  <w:br/>
                </w:r>
                <w:r w:rsidRPr="00016263">
                  <w:rPr>
                    <w:b/>
                    <w:bCs/>
                    <w:sz w:val="24"/>
                    <w:szCs w:val="24"/>
                  </w:rPr>
                  <w:t xml:space="preserve">    </w:t>
                </w:r>
                <w:r w:rsidR="00FF5BAD">
                  <w:rPr>
                    <w:b/>
                    <w:bCs/>
                    <w:sz w:val="24"/>
                    <w:szCs w:val="24"/>
                  </w:rPr>
                  <w:br/>
                </w:r>
                <w:r w:rsidRPr="00016263">
                  <w:rPr>
                    <w:b/>
                    <w:bCs/>
                    <w:sz w:val="24"/>
                    <w:szCs w:val="24"/>
                  </w:rPr>
                  <w:t xml:space="preserve">                       </w:t>
                </w:r>
                <w:r w:rsidR="0060307C" w:rsidRPr="00016263">
                  <w:rPr>
                    <w:b/>
                    <w:bCs/>
                    <w:sz w:val="24"/>
                    <w:szCs w:val="24"/>
                  </w:rPr>
                  <w:t xml:space="preserve">                       </w:t>
                </w:r>
              </w:p>
            </w:tc>
          </w:sdtContent>
        </w:sdt>
      </w:tr>
    </w:tbl>
    <w:sdt>
      <w:sdtPr>
        <w:rPr>
          <w:rFonts w:asciiTheme="minorHAnsi" w:hAnsiTheme="minorHAnsi"/>
          <w:szCs w:val="24"/>
        </w:rPr>
        <w:id w:val="-1804687348"/>
        <w:placeholder>
          <w:docPart w:val="C10C47729088924FBA32577826510B12"/>
        </w:placeholder>
        <w:showingPlcHdr/>
        <w:text/>
      </w:sdtPr>
      <w:sdtContent>
        <w:p w14:paraId="284033CF" w14:textId="77777777" w:rsidR="005076D1" w:rsidRPr="009814FB" w:rsidRDefault="005076D1" w:rsidP="005076D1">
          <w:pPr>
            <w:pStyle w:val="Heading3"/>
            <w:rPr>
              <w:rFonts w:asciiTheme="minorHAnsi" w:hAnsiTheme="minorHAnsi"/>
              <w:szCs w:val="24"/>
            </w:rPr>
          </w:pPr>
          <w:r w:rsidRPr="009814FB">
            <w:rPr>
              <w:rFonts w:asciiTheme="minorHAnsi" w:hAnsiTheme="minorHAnsi"/>
              <w:szCs w:val="24"/>
            </w:rPr>
            <w:t>Assessment 1</w:t>
          </w:r>
        </w:p>
      </w:sdtContent>
    </w:sdt>
    <w:sdt>
      <w:sdtPr>
        <w:rPr>
          <w:rFonts w:eastAsia="Times New Roman" w:cs="Arial"/>
          <w:color w:val="000000" w:themeColor="text1"/>
          <w:sz w:val="24"/>
          <w:szCs w:val="24"/>
        </w:rPr>
        <w:id w:val="-315412458"/>
        <w:placeholder>
          <w:docPart w:val="5A2FD23C381F054783D87D1563275F2D"/>
        </w:placeholder>
        <w:text w:multiLine="1"/>
      </w:sdtPr>
      <w:sdtContent>
        <w:p w14:paraId="42105FE5" w14:textId="2C62C8A6" w:rsidR="005076D1" w:rsidRPr="009601E1" w:rsidRDefault="00834F1C" w:rsidP="005076D1">
          <w:pPr>
            <w:rPr>
              <w:color w:val="000000" w:themeColor="text1"/>
              <w:sz w:val="24"/>
              <w:szCs w:val="24"/>
            </w:rPr>
          </w:pPr>
          <w:r>
            <w:rPr>
              <w:rFonts w:eastAsia="Times New Roman" w:cs="Arial"/>
              <w:color w:val="000000" w:themeColor="text1"/>
              <w:sz w:val="24"/>
              <w:szCs w:val="24"/>
            </w:rPr>
            <w:br/>
          </w:r>
          <w:r w:rsidR="005076D1" w:rsidRPr="009601E1">
            <w:rPr>
              <w:rFonts w:eastAsia="Times New Roman" w:cs="Arial"/>
              <w:color w:val="000000" w:themeColor="text1"/>
              <w:sz w:val="24"/>
              <w:szCs w:val="24"/>
            </w:rPr>
            <w:t>2</w:t>
          </w:r>
          <w:r w:rsidR="00CA773E">
            <w:rPr>
              <w:rFonts w:eastAsia="Times New Roman" w:cs="Arial"/>
              <w:color w:val="000000" w:themeColor="text1"/>
              <w:sz w:val="24"/>
              <w:szCs w:val="24"/>
            </w:rPr>
            <w:t>0</w:t>
          </w:r>
          <w:r w:rsidR="005076D1" w:rsidRPr="009601E1">
            <w:rPr>
              <w:rFonts w:eastAsia="Times New Roman" w:cs="Arial"/>
              <w:color w:val="000000" w:themeColor="text1"/>
              <w:sz w:val="24"/>
              <w:szCs w:val="24"/>
            </w:rPr>
            <w:t xml:space="preserve">% </w:t>
          </w:r>
          <w:r w:rsidR="005076D1">
            <w:rPr>
              <w:rFonts w:eastAsia="Times New Roman" w:cs="Arial"/>
              <w:color w:val="000000" w:themeColor="text1"/>
              <w:sz w:val="24"/>
              <w:szCs w:val="24"/>
            </w:rPr>
            <w:t xml:space="preserve"> - </w:t>
          </w:r>
          <w:r w:rsidR="00CA773E">
            <w:rPr>
              <w:rFonts w:eastAsia="Times New Roman" w:cs="Arial"/>
              <w:color w:val="000000" w:themeColor="text1"/>
              <w:sz w:val="24"/>
              <w:szCs w:val="24"/>
            </w:rPr>
            <w:t>A</w:t>
          </w:r>
          <w:r w:rsidR="005076D1" w:rsidRPr="009601E1">
            <w:rPr>
              <w:rFonts w:eastAsia="Times New Roman" w:cs="Arial"/>
              <w:color w:val="000000" w:themeColor="text1"/>
              <w:sz w:val="24"/>
              <w:szCs w:val="24"/>
            </w:rPr>
            <w:t>ssessment # 1 – Chapters 1, 2, 3, 4 inclusive</w:t>
          </w:r>
          <w:r w:rsidR="005076D1" w:rsidRPr="009601E1">
            <w:rPr>
              <w:rFonts w:eastAsia="Times New Roman" w:cs="Arial"/>
              <w:color w:val="000000" w:themeColor="text1"/>
              <w:sz w:val="24"/>
              <w:szCs w:val="24"/>
            </w:rPr>
            <w:br/>
            <w:t xml:space="preserve">Posted:  </w:t>
          </w:r>
          <w:r w:rsidR="00CA773E">
            <w:rPr>
              <w:rFonts w:eastAsia="Times New Roman" w:cs="Arial"/>
              <w:color w:val="000000" w:themeColor="text1"/>
              <w:sz w:val="24"/>
              <w:szCs w:val="24"/>
            </w:rPr>
            <w:t>Wednes</w:t>
          </w:r>
          <w:r w:rsidR="005076D1" w:rsidRPr="009601E1">
            <w:rPr>
              <w:rFonts w:eastAsia="Times New Roman" w:cs="Arial"/>
              <w:color w:val="000000" w:themeColor="text1"/>
              <w:sz w:val="24"/>
              <w:szCs w:val="24"/>
            </w:rPr>
            <w:t xml:space="preserve">day, </w:t>
          </w:r>
          <w:r w:rsidR="00CA773E">
            <w:rPr>
              <w:rFonts w:eastAsia="Times New Roman" w:cs="Arial"/>
              <w:color w:val="000000" w:themeColor="text1"/>
              <w:sz w:val="24"/>
              <w:szCs w:val="24"/>
            </w:rPr>
            <w:t>September 26</w:t>
          </w:r>
          <w:r w:rsidR="005076D1" w:rsidRPr="009601E1">
            <w:rPr>
              <w:rFonts w:eastAsia="Times New Roman" w:cs="Arial"/>
              <w:color w:val="000000" w:themeColor="text1"/>
              <w:sz w:val="24"/>
              <w:szCs w:val="24"/>
            </w:rPr>
            <w:t xml:space="preserve"> </w:t>
          </w:r>
          <w:r w:rsidR="00CA773E">
            <w:rPr>
              <w:rFonts w:eastAsia="Times New Roman" w:cs="Arial"/>
              <w:color w:val="000000" w:themeColor="text1"/>
              <w:sz w:val="24"/>
              <w:szCs w:val="24"/>
            </w:rPr>
            <w:t>at</w:t>
          </w:r>
          <w:r w:rsidR="005076D1" w:rsidRPr="009601E1">
            <w:rPr>
              <w:rFonts w:eastAsia="Times New Roman" w:cs="Arial"/>
              <w:color w:val="000000" w:themeColor="text1"/>
              <w:sz w:val="24"/>
              <w:szCs w:val="24"/>
            </w:rPr>
            <w:t xml:space="preserve"> </w:t>
          </w:r>
          <w:r w:rsidR="00CA773E">
            <w:rPr>
              <w:rFonts w:eastAsia="Times New Roman" w:cs="Arial"/>
              <w:color w:val="000000" w:themeColor="text1"/>
              <w:sz w:val="24"/>
              <w:szCs w:val="24"/>
            </w:rPr>
            <w:t>6</w:t>
          </w:r>
          <w:r w:rsidR="005076D1" w:rsidRPr="009601E1">
            <w:rPr>
              <w:rFonts w:eastAsia="Times New Roman" w:cs="Arial"/>
              <w:color w:val="000000" w:themeColor="text1"/>
              <w:sz w:val="24"/>
              <w:szCs w:val="24"/>
            </w:rPr>
            <w:t xml:space="preserve">:00 p.m. </w:t>
          </w:r>
          <w:r w:rsidR="005076D1">
            <w:rPr>
              <w:rFonts w:eastAsia="Times New Roman" w:cs="Arial"/>
              <w:color w:val="000000" w:themeColor="text1"/>
              <w:sz w:val="24"/>
              <w:szCs w:val="24"/>
            </w:rPr>
            <w:t>Ontario Time (EST )</w:t>
          </w:r>
          <w:r w:rsidR="005076D1" w:rsidRPr="009601E1">
            <w:rPr>
              <w:rFonts w:eastAsia="Times New Roman" w:cs="Arial"/>
              <w:color w:val="000000" w:themeColor="text1"/>
              <w:sz w:val="24"/>
              <w:szCs w:val="24"/>
            </w:rPr>
            <w:t xml:space="preserve"> </w:t>
          </w:r>
          <w:r w:rsidR="005076D1">
            <w:rPr>
              <w:rFonts w:eastAsia="Times New Roman" w:cs="Arial"/>
              <w:color w:val="000000" w:themeColor="text1"/>
              <w:sz w:val="24"/>
              <w:szCs w:val="24"/>
            </w:rPr>
            <w:br/>
          </w:r>
          <w:r w:rsidR="005076D1" w:rsidRPr="009601E1">
            <w:rPr>
              <w:rFonts w:eastAsia="Times New Roman" w:cs="Arial"/>
              <w:color w:val="000000" w:themeColor="text1"/>
              <w:sz w:val="24"/>
              <w:szCs w:val="24"/>
            </w:rPr>
            <w:t>Due: Wednesday</w:t>
          </w:r>
          <w:r w:rsidR="005076D1">
            <w:rPr>
              <w:rFonts w:eastAsia="Times New Roman" w:cs="Arial"/>
              <w:color w:val="000000" w:themeColor="text1"/>
              <w:sz w:val="24"/>
              <w:szCs w:val="24"/>
            </w:rPr>
            <w:t xml:space="preserve">, </w:t>
          </w:r>
          <w:r w:rsidR="001C55A2">
            <w:rPr>
              <w:rFonts w:eastAsia="Times New Roman" w:cs="Arial"/>
              <w:color w:val="000000" w:themeColor="text1"/>
              <w:sz w:val="24"/>
              <w:szCs w:val="24"/>
            </w:rPr>
            <w:t xml:space="preserve">October 5th </w:t>
          </w:r>
          <w:r w:rsidR="005076D1">
            <w:rPr>
              <w:rFonts w:eastAsia="Times New Roman" w:cs="Arial"/>
              <w:color w:val="000000" w:themeColor="text1"/>
              <w:sz w:val="24"/>
              <w:szCs w:val="24"/>
            </w:rPr>
            <w:t xml:space="preserve"> </w:t>
          </w:r>
          <w:r w:rsidR="005076D1" w:rsidRPr="009601E1">
            <w:rPr>
              <w:rFonts w:eastAsia="Times New Roman" w:cs="Arial"/>
              <w:color w:val="000000" w:themeColor="text1"/>
              <w:sz w:val="24"/>
              <w:szCs w:val="24"/>
            </w:rPr>
            <w:t xml:space="preserve">at </w:t>
          </w:r>
          <w:r w:rsidR="00CA773E">
            <w:rPr>
              <w:rFonts w:eastAsia="Times New Roman" w:cs="Arial"/>
              <w:color w:val="000000" w:themeColor="text1"/>
              <w:sz w:val="24"/>
              <w:szCs w:val="24"/>
            </w:rPr>
            <w:t>6:00</w:t>
          </w:r>
          <w:r w:rsidR="005076D1" w:rsidRPr="009601E1">
            <w:rPr>
              <w:rFonts w:eastAsia="Times New Roman" w:cs="Arial"/>
              <w:color w:val="000000" w:themeColor="text1"/>
              <w:sz w:val="24"/>
              <w:szCs w:val="24"/>
            </w:rPr>
            <w:t xml:space="preserve"> pm. Ontario time (EST)</w:t>
          </w:r>
          <w:r w:rsidR="00CA773E">
            <w:rPr>
              <w:rFonts w:eastAsia="Times New Roman" w:cs="Arial"/>
              <w:color w:val="000000" w:themeColor="text1"/>
              <w:sz w:val="24"/>
              <w:szCs w:val="24"/>
            </w:rPr>
            <w:br/>
          </w:r>
        </w:p>
      </w:sdtContent>
    </w:sdt>
    <w:sdt>
      <w:sdtPr>
        <w:rPr>
          <w:rFonts w:asciiTheme="minorHAnsi" w:hAnsiTheme="minorHAnsi"/>
          <w:szCs w:val="24"/>
        </w:rPr>
        <w:id w:val="-982156148"/>
        <w:placeholder>
          <w:docPart w:val="BB1C421AF9964E4E865628AFC3DC6952"/>
        </w:placeholder>
        <w:text/>
      </w:sdtPr>
      <w:sdtContent>
        <w:p w14:paraId="093BA9EA" w14:textId="7BB60431" w:rsidR="005076D1" w:rsidRPr="00F22DA5" w:rsidRDefault="001C55A2" w:rsidP="005076D1">
          <w:pPr>
            <w:pStyle w:val="Heading3"/>
            <w:rPr>
              <w:rFonts w:asciiTheme="minorHAnsi" w:hAnsiTheme="minorHAnsi"/>
              <w:szCs w:val="24"/>
            </w:rPr>
          </w:pPr>
          <w:r>
            <w:rPr>
              <w:rFonts w:asciiTheme="minorHAnsi" w:hAnsiTheme="minorHAnsi"/>
              <w:szCs w:val="24"/>
            </w:rPr>
            <w:t>Asse</w:t>
          </w:r>
          <w:r w:rsidR="00637454">
            <w:rPr>
              <w:rFonts w:asciiTheme="minorHAnsi" w:hAnsiTheme="minorHAnsi"/>
              <w:szCs w:val="24"/>
            </w:rPr>
            <w:t>ss</w:t>
          </w:r>
          <w:r>
            <w:rPr>
              <w:rFonts w:asciiTheme="minorHAnsi" w:hAnsiTheme="minorHAnsi"/>
              <w:szCs w:val="24"/>
            </w:rPr>
            <w:t xml:space="preserve">ment 2 </w:t>
          </w:r>
        </w:p>
      </w:sdtContent>
    </w:sdt>
    <w:sdt>
      <w:sdtPr>
        <w:rPr>
          <w:sz w:val="24"/>
          <w:szCs w:val="24"/>
        </w:rPr>
        <w:id w:val="-1840153296"/>
        <w:placeholder>
          <w:docPart w:val="AF134BFA53952F4FA52CD98E823F1435"/>
        </w:placeholder>
        <w:text w:multiLine="1"/>
      </w:sdtPr>
      <w:sdtContent>
        <w:p w14:paraId="50F221B1" w14:textId="1BABE451" w:rsidR="005076D1" w:rsidRPr="00FF5BAD" w:rsidRDefault="00637454" w:rsidP="00637454">
          <w:pPr>
            <w:rPr>
              <w:sz w:val="24"/>
              <w:szCs w:val="24"/>
            </w:rPr>
          </w:pPr>
          <w:r w:rsidRPr="00FF5BAD">
            <w:rPr>
              <w:sz w:val="24"/>
              <w:szCs w:val="24"/>
            </w:rPr>
            <w:br/>
            <w:t>20% -  Chapters 5, 6, 7, 8 inclusive</w:t>
          </w:r>
          <w:r w:rsidRPr="00FF5BAD">
            <w:rPr>
              <w:sz w:val="24"/>
              <w:szCs w:val="24"/>
            </w:rPr>
            <w:br/>
            <w:t xml:space="preserve">Posted: Wednesday, October 26th at  6:00 p.m. Ontario Time (EST) </w:t>
          </w:r>
          <w:r w:rsidRPr="00FF5BAD">
            <w:rPr>
              <w:sz w:val="24"/>
              <w:szCs w:val="24"/>
            </w:rPr>
            <w:br/>
            <w:t>Due: Wednesday, November 2nd at 6:00 p.m. Ontario time (EST)</w:t>
          </w:r>
          <w:r w:rsidRPr="00FF5BAD">
            <w:rPr>
              <w:sz w:val="24"/>
              <w:szCs w:val="24"/>
            </w:rPr>
            <w:br/>
          </w:r>
          <w:r w:rsidRPr="00FF5BAD">
            <w:rPr>
              <w:sz w:val="24"/>
              <w:szCs w:val="24"/>
            </w:rPr>
            <w:br/>
            <w:t xml:space="preserve">Assessment 3 </w:t>
          </w:r>
          <w:r w:rsidRPr="00FF5BAD">
            <w:rPr>
              <w:sz w:val="24"/>
              <w:szCs w:val="24"/>
            </w:rPr>
            <w:br/>
          </w:r>
          <w:r w:rsidRPr="00FF5BAD">
            <w:rPr>
              <w:sz w:val="24"/>
              <w:szCs w:val="24"/>
            </w:rPr>
            <w:br/>
            <w:t>20% - Chapters 9, 10, 11, 12 inclusive</w:t>
          </w:r>
          <w:r w:rsidRPr="00FF5BAD">
            <w:rPr>
              <w:sz w:val="24"/>
              <w:szCs w:val="24"/>
            </w:rPr>
            <w:br/>
            <w:t>Posted: Wednesday, November 9th at 6:00 p.m.</w:t>
          </w:r>
          <w:r w:rsidRPr="00FF5BAD">
            <w:rPr>
              <w:sz w:val="24"/>
              <w:szCs w:val="24"/>
            </w:rPr>
            <w:br/>
            <w:t>Due: Wednesday, November 16th at 6:00 p.m.</w:t>
          </w:r>
          <w:r w:rsidRPr="00FF5BAD">
            <w:rPr>
              <w:sz w:val="24"/>
              <w:szCs w:val="24"/>
            </w:rPr>
            <w:br/>
          </w:r>
          <w:r w:rsidRPr="00FF5BAD">
            <w:rPr>
              <w:sz w:val="24"/>
              <w:szCs w:val="24"/>
            </w:rPr>
            <w:br/>
            <w:t xml:space="preserve">25% - Assessment 4 – Final Project </w:t>
          </w:r>
          <w:r w:rsidR="00834F1C" w:rsidRPr="00FF5BAD">
            <w:rPr>
              <w:sz w:val="24"/>
              <w:szCs w:val="24"/>
            </w:rPr>
            <w:br/>
          </w:r>
          <w:r w:rsidRPr="00FF5BAD">
            <w:rPr>
              <w:sz w:val="24"/>
              <w:szCs w:val="24"/>
            </w:rPr>
            <w:br/>
            <w:t>Posted: Wednesday, November 23rd at 6:00 p.m.</w:t>
          </w:r>
          <w:r w:rsidRPr="00FF5BAD">
            <w:rPr>
              <w:sz w:val="24"/>
              <w:szCs w:val="24"/>
            </w:rPr>
            <w:br/>
            <w:t>Due: Monday, December 5th at 6:00 p.m.</w:t>
          </w:r>
          <w:r w:rsidRPr="00FF5BAD">
            <w:rPr>
              <w:sz w:val="24"/>
              <w:szCs w:val="24"/>
            </w:rPr>
            <w:br/>
          </w:r>
          <w:r w:rsidRPr="00FF5BAD">
            <w:rPr>
              <w:sz w:val="24"/>
              <w:szCs w:val="24"/>
            </w:rPr>
            <w:br/>
            <w:t xml:space="preserve">15% - Participation Activities               </w:t>
          </w:r>
          <w:r w:rsidRPr="00FF5BAD">
            <w:rPr>
              <w:sz w:val="24"/>
              <w:szCs w:val="24"/>
            </w:rPr>
            <w:br/>
          </w:r>
          <w:r w:rsidRPr="00FF5BAD">
            <w:rPr>
              <w:sz w:val="24"/>
              <w:szCs w:val="24"/>
            </w:rPr>
            <w:t xml:space="preserve">3 </w:t>
          </w:r>
          <w:r w:rsidRPr="00FF5BAD">
            <w:rPr>
              <w:sz w:val="24"/>
              <w:szCs w:val="24"/>
            </w:rPr>
            <w:t>Activities</w:t>
          </w:r>
          <w:r w:rsidRPr="00FF5BAD">
            <w:rPr>
              <w:sz w:val="24"/>
              <w:szCs w:val="24"/>
            </w:rPr>
            <w:t xml:space="preserve">  </w:t>
          </w:r>
          <w:r w:rsidRPr="00FF5BAD">
            <w:rPr>
              <w:sz w:val="24"/>
              <w:szCs w:val="24"/>
            </w:rPr>
            <w:t xml:space="preserve">worth </w:t>
          </w:r>
          <w:r w:rsidRPr="00FF5BAD">
            <w:rPr>
              <w:sz w:val="24"/>
              <w:szCs w:val="24"/>
            </w:rPr>
            <w:t xml:space="preserve">5 % each </w:t>
          </w:r>
          <w:r w:rsidRPr="00FF5BAD">
            <w:rPr>
              <w:sz w:val="24"/>
              <w:szCs w:val="24"/>
            </w:rPr>
            <w:t xml:space="preserve"> </w:t>
          </w:r>
          <w:r w:rsidRPr="00FF5BAD">
            <w:rPr>
              <w:sz w:val="24"/>
              <w:szCs w:val="24"/>
            </w:rPr>
            <w:br/>
          </w:r>
          <w:r w:rsidRPr="00FF5BAD">
            <w:rPr>
              <w:sz w:val="24"/>
              <w:szCs w:val="24"/>
            </w:rPr>
            <w:br/>
          </w:r>
          <w:r w:rsidRPr="00FF5BAD">
            <w:rPr>
              <w:sz w:val="24"/>
              <w:szCs w:val="24"/>
            </w:rPr>
            <w:t>20 x 3 = 60%</w:t>
          </w:r>
          <w:r w:rsidRPr="00FF5BAD">
            <w:rPr>
              <w:sz w:val="24"/>
              <w:szCs w:val="24"/>
            </w:rPr>
            <w:br/>
            <w:t>1x 25 =  25%</w:t>
          </w:r>
          <w:r w:rsidRPr="00FF5BAD">
            <w:rPr>
              <w:sz w:val="24"/>
              <w:szCs w:val="24"/>
            </w:rPr>
            <w:br/>
            <w:t>3 x 5 =   15%</w:t>
          </w:r>
          <w:r w:rsidRPr="00FF5BAD">
            <w:rPr>
              <w:sz w:val="24"/>
              <w:szCs w:val="24"/>
            </w:rPr>
            <w:br/>
            <w:t>___________</w:t>
          </w:r>
          <w:r w:rsidRPr="00FF5BAD">
            <w:rPr>
              <w:sz w:val="24"/>
              <w:szCs w:val="24"/>
            </w:rPr>
            <w:br/>
            <w:t>Total = 100%</w:t>
          </w:r>
        </w:p>
      </w:sdtContent>
    </w:sdt>
    <w:sdt>
      <w:sdtPr>
        <w:rPr>
          <w:rFonts w:cs="Arial"/>
          <w:sz w:val="24"/>
          <w:szCs w:val="24"/>
        </w:rPr>
        <w:id w:val="302890904"/>
        <w:placeholder>
          <w:docPart w:val="7F11B9106D1EAC4CA9E58BE37CD90575"/>
        </w:placeholder>
        <w:text w:multiLine="1"/>
      </w:sdtPr>
      <w:sdtContent>
        <w:p w14:paraId="3578157F" w14:textId="10047DD7" w:rsidR="005076D1" w:rsidRPr="00FF5BAD" w:rsidRDefault="005076D1" w:rsidP="005076D1">
          <w:pPr>
            <w:rPr>
              <w:sz w:val="24"/>
              <w:szCs w:val="24"/>
            </w:rPr>
          </w:pPr>
          <w:r w:rsidRPr="00FF5BAD">
            <w:rPr>
              <w:rFonts w:cs="Arial"/>
              <w:sz w:val="24"/>
              <w:szCs w:val="24"/>
            </w:rPr>
            <w:t>In order to maintain a culture of academic integrity, members of the University of Waterloo are expected to promote honesty, trust, fairness, respect and responsibility. See the Office of Academic Integrity webpage for more information.</w:t>
          </w:r>
          <w:r w:rsidR="00834F1C" w:rsidRPr="00FF5BAD">
            <w:rPr>
              <w:rFonts w:cs="Arial"/>
              <w:sz w:val="24"/>
              <w:szCs w:val="24"/>
            </w:rPr>
            <w:br/>
          </w:r>
          <w:r w:rsidR="00834F1C" w:rsidRPr="00FF5BAD">
            <w:rPr>
              <w:rFonts w:cs="Arial"/>
              <w:sz w:val="24"/>
              <w:szCs w:val="24"/>
            </w:rPr>
            <w:br/>
          </w:r>
        </w:p>
      </w:sdtContent>
    </w:sdt>
    <w:p w14:paraId="5ADD7B68" w14:textId="77777777" w:rsidR="005076D1" w:rsidRDefault="005076D1" w:rsidP="005076D1">
      <w:pPr>
        <w:pStyle w:val="NormalWeb"/>
        <w:rPr>
          <w:rFonts w:asciiTheme="minorHAnsi" w:hAnsiTheme="minorHAnsi"/>
          <w:color w:val="000000"/>
        </w:rPr>
      </w:pPr>
      <w:r w:rsidRPr="00E41527">
        <w:rPr>
          <w:rFonts w:asciiTheme="minorHAnsi" w:hAnsiTheme="minorHAnsi"/>
          <w:b/>
          <w:bCs/>
          <w:color w:val="000000"/>
        </w:rPr>
        <w:lastRenderedPageBreak/>
        <w:t>Turnitin.com and alternatives:</w:t>
      </w:r>
      <w:r w:rsidRPr="00E41527">
        <w:rPr>
          <w:rFonts w:asciiTheme="minorHAnsi" w:hAnsiTheme="minorHAnsi"/>
          <w:color w:val="000000"/>
        </w:rPr>
        <w:t xml:space="preserve"> </w:t>
      </w:r>
    </w:p>
    <w:p w14:paraId="7DD42F8D" w14:textId="5BC2DB8D" w:rsidR="005076D1" w:rsidRPr="00E41527" w:rsidRDefault="005076D1" w:rsidP="005076D1">
      <w:pPr>
        <w:pStyle w:val="NormalWeb"/>
        <w:rPr>
          <w:rFonts w:asciiTheme="minorHAnsi" w:hAnsiTheme="minorHAnsi"/>
          <w:color w:val="000000"/>
        </w:rPr>
      </w:pPr>
      <w:r w:rsidRPr="00E41527">
        <w:rPr>
          <w:rFonts w:asciiTheme="minorHAnsi" w:hAnsiTheme="minorHAnsi"/>
          <w:color w:val="000000"/>
        </w:rPr>
        <w:t>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w:t>
      </w:r>
    </w:p>
    <w:p w14:paraId="50312E35" w14:textId="5D6D9599" w:rsidR="005076D1" w:rsidRPr="00E41527" w:rsidRDefault="005076D1" w:rsidP="005076D1">
      <w:pPr>
        <w:pStyle w:val="NormalWeb"/>
        <w:rPr>
          <w:rFonts w:asciiTheme="minorHAnsi" w:hAnsiTheme="minorHAnsi"/>
          <w:color w:val="000000"/>
        </w:rPr>
      </w:pPr>
      <w:r w:rsidRPr="00E41527">
        <w:rPr>
          <w:rFonts w:asciiTheme="minorHAnsi" w:hAnsiTheme="minorHAnsi"/>
          <w:color w:val="000000"/>
        </w:rPr>
        <w:t>It is the responsibility of the student to notify the instructor if they, in the first week of term or at the time assignment details are provided, wish to submit the alternate assignment</w:t>
      </w:r>
    </w:p>
    <w:p w14:paraId="22CDE8B1" w14:textId="77777777" w:rsidR="00FF5BAD" w:rsidRDefault="00FF5BAD" w:rsidP="005076D1">
      <w:pPr>
        <w:pStyle w:val="Heading3"/>
        <w:rPr>
          <w:rFonts w:asciiTheme="minorHAnsi" w:hAnsiTheme="minorHAnsi"/>
          <w:szCs w:val="24"/>
        </w:rPr>
      </w:pPr>
    </w:p>
    <w:p w14:paraId="09C67602" w14:textId="66569639" w:rsidR="005076D1" w:rsidRDefault="005076D1" w:rsidP="005076D1">
      <w:pPr>
        <w:pStyle w:val="Heading3"/>
        <w:rPr>
          <w:rFonts w:asciiTheme="minorHAnsi" w:hAnsiTheme="minorHAnsi"/>
          <w:szCs w:val="24"/>
        </w:rPr>
      </w:pPr>
      <w:r w:rsidRPr="009814FB">
        <w:rPr>
          <w:rFonts w:asciiTheme="minorHAnsi" w:hAnsiTheme="minorHAnsi"/>
          <w:szCs w:val="24"/>
        </w:rPr>
        <w:t>Academic Integrity</w:t>
      </w:r>
    </w:p>
    <w:p w14:paraId="1DA9DA89" w14:textId="77777777" w:rsidR="005076D1" w:rsidRPr="00A7081D" w:rsidRDefault="005076D1" w:rsidP="005076D1">
      <w:pPr>
        <w:rPr>
          <w:sz w:val="24"/>
          <w:szCs w:val="24"/>
        </w:rPr>
      </w:pPr>
      <w:r w:rsidRPr="009814FB">
        <w:rPr>
          <w:sz w:val="24"/>
          <w:szCs w:val="24"/>
        </w:rPr>
        <w:t xml:space="preserve">In order to maintain a culture of academic integrity, members of the University of Waterloo are expected to promote honesty, trust, fairness, respect and responsibility. Check the </w:t>
      </w:r>
      <w:hyperlink r:id="rId7" w:history="1">
        <w:r w:rsidRPr="009814FB">
          <w:rPr>
            <w:rStyle w:val="Hyperlink"/>
            <w:sz w:val="24"/>
            <w:szCs w:val="24"/>
          </w:rPr>
          <w:t>Office of Academic Integrity webpage</w:t>
        </w:r>
      </w:hyperlink>
      <w:r w:rsidRPr="009814FB">
        <w:rPr>
          <w:sz w:val="24"/>
          <w:szCs w:val="24"/>
        </w:rPr>
        <w:t xml:space="preserve"> for more information.</w:t>
      </w:r>
    </w:p>
    <w:p w14:paraId="6982661F" w14:textId="50649BED" w:rsidR="00834F1C" w:rsidRPr="00FF5BAD" w:rsidRDefault="005076D1" w:rsidP="00FF5BAD">
      <w:pPr>
        <w:pStyle w:val="Heading3"/>
        <w:rPr>
          <w:rFonts w:asciiTheme="minorHAnsi" w:hAnsiTheme="minorHAnsi"/>
          <w:szCs w:val="24"/>
        </w:rPr>
      </w:pPr>
      <w:r w:rsidRPr="009814FB">
        <w:rPr>
          <w:rFonts w:asciiTheme="minorHAnsi" w:hAnsiTheme="minorHAnsi"/>
          <w:szCs w:val="24"/>
        </w:rPr>
        <w:t>Discipline</w:t>
      </w:r>
    </w:p>
    <w:p w14:paraId="3A92230F" w14:textId="77777777" w:rsidR="005076D1" w:rsidRPr="009814FB" w:rsidRDefault="005076D1" w:rsidP="005076D1">
      <w:pPr>
        <w:rPr>
          <w:sz w:val="24"/>
          <w:szCs w:val="24"/>
        </w:rPr>
      </w:pPr>
      <w:r w:rsidRPr="009814FB">
        <w:rPr>
          <w:rFonts w:cs="Times New Roman"/>
          <w:sz w:val="24"/>
          <w:szCs w:val="24"/>
        </w:rPr>
        <w:t xml:space="preserve">A student is expected to know what constitutes academic integrity, to avoid committing academic offences, and to take responsibility for their actions. </w:t>
      </w:r>
      <w:r w:rsidRPr="009814FB">
        <w:rPr>
          <w:color w:val="000000"/>
          <w:sz w:val="24"/>
          <w:szCs w:val="24"/>
          <w:lang w:val="en"/>
        </w:rPr>
        <w:t xml:space="preserve">Check </w:t>
      </w:r>
      <w:hyperlink r:id="rId8" w:history="1">
        <w:r w:rsidRPr="009814FB">
          <w:rPr>
            <w:rStyle w:val="Hyperlink"/>
            <w:sz w:val="24"/>
            <w:szCs w:val="24"/>
            <w:lang w:val="en"/>
          </w:rPr>
          <w:t>the Office of Academic Integrity</w:t>
        </w:r>
      </w:hyperlink>
      <w:r w:rsidRPr="009814FB">
        <w:rPr>
          <w:color w:val="000000"/>
          <w:sz w:val="24"/>
          <w:szCs w:val="24"/>
          <w:lang w:val="en"/>
        </w:rPr>
        <w:t xml:space="preserve"> for more information. </w:t>
      </w:r>
      <w:r w:rsidRPr="009814FB">
        <w:rPr>
          <w:rFonts w:cs="Times New Roman"/>
          <w:sz w:val="24"/>
          <w:szCs w:val="24"/>
        </w:rPr>
        <w:t xml:space="preserve">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9" w:history="1">
        <w:r w:rsidRPr="009814FB">
          <w:rPr>
            <w:rStyle w:val="Hyperlink"/>
            <w:rFonts w:cs="Times New Roman"/>
            <w:sz w:val="24"/>
            <w:szCs w:val="24"/>
          </w:rPr>
          <w:t>Policy 71 - Student Discipline</w:t>
        </w:r>
      </w:hyperlink>
      <w:r w:rsidRPr="009814FB">
        <w:rPr>
          <w:rFonts w:cs="Times New Roman"/>
          <w:sz w:val="24"/>
          <w:szCs w:val="24"/>
        </w:rPr>
        <w:t xml:space="preserve">. </w:t>
      </w:r>
      <w:r w:rsidRPr="009814FB">
        <w:rPr>
          <w:sz w:val="24"/>
          <w:szCs w:val="24"/>
        </w:rPr>
        <w:t xml:space="preserve">For typical penalties check </w:t>
      </w:r>
      <w:hyperlink r:id="rId10" w:history="1">
        <w:r w:rsidRPr="009814FB">
          <w:rPr>
            <w:rStyle w:val="Hyperlink"/>
            <w:sz w:val="24"/>
            <w:szCs w:val="24"/>
          </w:rPr>
          <w:t>Guidelines for the Assessment of Penalties</w:t>
        </w:r>
      </w:hyperlink>
      <w:r w:rsidRPr="009814FB">
        <w:rPr>
          <w:sz w:val="24"/>
          <w:szCs w:val="24"/>
        </w:rPr>
        <w:t>.</w:t>
      </w:r>
    </w:p>
    <w:p w14:paraId="3505B8F6" w14:textId="77777777" w:rsidR="00FF5BAD" w:rsidRDefault="00FF5BAD" w:rsidP="005076D1">
      <w:pPr>
        <w:pStyle w:val="Heading3"/>
        <w:rPr>
          <w:rFonts w:asciiTheme="minorHAnsi" w:hAnsiTheme="minorHAnsi"/>
          <w:szCs w:val="24"/>
        </w:rPr>
      </w:pPr>
    </w:p>
    <w:p w14:paraId="43AA90E7" w14:textId="37959341" w:rsidR="00834F1C" w:rsidRPr="00FF5BAD" w:rsidRDefault="005076D1" w:rsidP="00FF5BAD">
      <w:pPr>
        <w:pStyle w:val="Heading3"/>
        <w:rPr>
          <w:rFonts w:asciiTheme="minorHAnsi" w:hAnsiTheme="minorHAnsi"/>
          <w:szCs w:val="24"/>
        </w:rPr>
      </w:pPr>
      <w:r w:rsidRPr="009814FB">
        <w:rPr>
          <w:rFonts w:asciiTheme="minorHAnsi" w:hAnsiTheme="minorHAnsi"/>
          <w:szCs w:val="24"/>
        </w:rPr>
        <w:t>Concerns about a Course Policy or Decision</w:t>
      </w:r>
    </w:p>
    <w:p w14:paraId="2C206A12" w14:textId="77777777" w:rsidR="005076D1" w:rsidRPr="009814FB" w:rsidRDefault="005076D1" w:rsidP="005076D1">
      <w:pPr>
        <w:rPr>
          <w:sz w:val="24"/>
          <w:szCs w:val="24"/>
        </w:rPr>
      </w:pPr>
      <w:r w:rsidRPr="009814FB">
        <w:rPr>
          <w:rFonts w:cs="Arial"/>
          <w:sz w:val="24"/>
          <w:szCs w:val="24"/>
        </w:rP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w:t>
      </w:r>
      <w:proofErr w:type="spellStart"/>
      <w:r w:rsidRPr="009814FB">
        <w:rPr>
          <w:rFonts w:cs="Arial"/>
          <w:sz w:val="24"/>
          <w:szCs w:val="24"/>
        </w:rPr>
        <w:t>Eibach</w:t>
      </w:r>
      <w:proofErr w:type="spellEnd"/>
      <w:r w:rsidRPr="009814FB">
        <w:rPr>
          <w:rFonts w:cs="Arial"/>
          <w:sz w:val="24"/>
          <w:szCs w:val="24"/>
        </w:rPr>
        <w:t>) is available for consultation and to mediate a resolution between the student and instructor: Email: reibach@uwaterloo.ca; Ph 519-888-4567 ext. 38790</w:t>
      </w:r>
    </w:p>
    <w:p w14:paraId="380F7699" w14:textId="003EEEF2" w:rsidR="00637454" w:rsidRPr="00FF5BAD" w:rsidRDefault="005076D1" w:rsidP="00FF5BAD">
      <w:pPr>
        <w:rPr>
          <w:sz w:val="24"/>
          <w:szCs w:val="24"/>
        </w:rPr>
      </w:pPr>
      <w:r w:rsidRPr="009814FB">
        <w:rPr>
          <w:rStyle w:val="Heading3Char"/>
          <w:szCs w:val="24"/>
        </w:rPr>
        <w:lastRenderedPageBreak/>
        <w:t>Informal Stage</w:t>
      </w:r>
      <w:r w:rsidRPr="009814FB">
        <w:rPr>
          <w:sz w:val="24"/>
          <w:szCs w:val="24"/>
        </w:rPr>
        <w:t xml:space="preserve">.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w:t>
      </w:r>
      <w:proofErr w:type="spellStart"/>
      <w:r w:rsidRPr="009814FB">
        <w:rPr>
          <w:sz w:val="24"/>
          <w:szCs w:val="24"/>
        </w:rPr>
        <w:t>Eibach</w:t>
      </w:r>
      <w:proofErr w:type="spellEnd"/>
      <w:r w:rsidRPr="009814FB">
        <w:rPr>
          <w:sz w:val="24"/>
          <w:szCs w:val="24"/>
        </w:rPr>
        <w:t>) is available for consultation and to mediate a resolution between the student and instructor: Email: reibach@uwaterloo.ca; Ph 519-888-4567 ext. 38790</w:t>
      </w:r>
    </w:p>
    <w:p w14:paraId="0632F94C" w14:textId="09617496" w:rsidR="00834F1C" w:rsidRPr="00FF5BAD" w:rsidRDefault="005076D1" w:rsidP="00FF5BAD">
      <w:pPr>
        <w:pStyle w:val="Heading3"/>
        <w:rPr>
          <w:rFonts w:asciiTheme="minorHAnsi" w:hAnsiTheme="minorHAnsi"/>
          <w:szCs w:val="24"/>
        </w:rPr>
      </w:pPr>
      <w:r w:rsidRPr="009814FB">
        <w:rPr>
          <w:rFonts w:asciiTheme="minorHAnsi" w:hAnsiTheme="minorHAnsi"/>
          <w:szCs w:val="24"/>
        </w:rPr>
        <w:t>Grievance</w:t>
      </w:r>
    </w:p>
    <w:p w14:paraId="44715A70" w14:textId="179D35F5" w:rsidR="005076D1" w:rsidRDefault="005076D1" w:rsidP="005076D1">
      <w:pPr>
        <w:rPr>
          <w:sz w:val="24"/>
          <w:szCs w:val="24"/>
        </w:rPr>
      </w:pPr>
      <w:r w:rsidRPr="009814FB">
        <w:rPr>
          <w:rFonts w:cs="Times New Roman"/>
          <w:sz w:val="24"/>
          <w:szCs w:val="24"/>
        </w:rPr>
        <w:t xml:space="preserve">A student who believes that a decision affecting some aspect of his/her university life has been unfair or unreasonable may have grounds for initiating a grievance. Read </w:t>
      </w:r>
      <w:hyperlink r:id="rId11" w:history="1">
        <w:r w:rsidRPr="009814FB">
          <w:rPr>
            <w:rStyle w:val="Hyperlink"/>
            <w:rFonts w:cs="Times New Roman"/>
            <w:sz w:val="24"/>
            <w:szCs w:val="24"/>
          </w:rPr>
          <w:t>Policy 70 - Student Petitions and Grievances</w:t>
        </w:r>
      </w:hyperlink>
      <w:r w:rsidRPr="009814FB">
        <w:rPr>
          <w:rFonts w:cs="Times New Roman"/>
          <w:sz w:val="24"/>
          <w:szCs w:val="24"/>
        </w:rPr>
        <w:t xml:space="preserve">, Section 4. </w:t>
      </w:r>
      <w:r w:rsidRPr="009814FB">
        <w:rPr>
          <w:sz w:val="24"/>
          <w:szCs w:val="24"/>
        </w:rPr>
        <w:t xml:space="preserve">When in doubt, please be certain to contact Richard </w:t>
      </w:r>
      <w:proofErr w:type="spellStart"/>
      <w:r w:rsidRPr="009814FB">
        <w:rPr>
          <w:sz w:val="24"/>
          <w:szCs w:val="24"/>
        </w:rPr>
        <w:t>Eibach</w:t>
      </w:r>
      <w:proofErr w:type="spellEnd"/>
      <w:r w:rsidRPr="009814FB">
        <w:rPr>
          <w:sz w:val="24"/>
          <w:szCs w:val="24"/>
        </w:rPr>
        <w:t xml:space="preserve">, the Associate Chair for Undergraduate Affairs who will provide further assistance; </w:t>
      </w:r>
      <w:hyperlink r:id="rId12" w:history="1">
        <w:r w:rsidR="00FF5BAD" w:rsidRPr="008D7293">
          <w:rPr>
            <w:rStyle w:val="Hyperlink"/>
            <w:sz w:val="24"/>
            <w:szCs w:val="24"/>
          </w:rPr>
          <w:t>reibach@uwaterloo.ca</w:t>
        </w:r>
      </w:hyperlink>
    </w:p>
    <w:p w14:paraId="5DBB0673" w14:textId="77777777" w:rsidR="00FF5BAD" w:rsidRPr="009814FB" w:rsidRDefault="00FF5BAD" w:rsidP="005076D1">
      <w:pPr>
        <w:rPr>
          <w:sz w:val="24"/>
          <w:szCs w:val="24"/>
        </w:rPr>
      </w:pPr>
    </w:p>
    <w:p w14:paraId="4C20B027" w14:textId="7AC25A95" w:rsidR="00834F1C" w:rsidRPr="00FF5BAD" w:rsidRDefault="005076D1" w:rsidP="00FF5BAD">
      <w:pPr>
        <w:pStyle w:val="Heading3"/>
        <w:rPr>
          <w:rFonts w:asciiTheme="minorHAnsi" w:hAnsiTheme="minorHAnsi"/>
          <w:szCs w:val="24"/>
        </w:rPr>
      </w:pPr>
      <w:r w:rsidRPr="009814FB">
        <w:rPr>
          <w:rFonts w:asciiTheme="minorHAnsi" w:hAnsiTheme="minorHAnsi"/>
          <w:szCs w:val="24"/>
        </w:rPr>
        <w:t>Appeals</w:t>
      </w:r>
    </w:p>
    <w:p w14:paraId="3861BC52" w14:textId="4445AD24" w:rsidR="005076D1" w:rsidRPr="00637454" w:rsidRDefault="005076D1" w:rsidP="00637454">
      <w:pPr>
        <w:rPr>
          <w:sz w:val="24"/>
          <w:szCs w:val="24"/>
        </w:rPr>
      </w:pPr>
      <w:r w:rsidRPr="009814FB">
        <w:rPr>
          <w:rFonts w:cs="Times New Roman"/>
          <w:sz w:val="24"/>
          <w:szCs w:val="24"/>
        </w:rPr>
        <w:t xml:space="preserve">A decision made or penalty imposed under Policy 70 - Student Petitions and Grievances (other than a petition) or Policy 71 - Student Discipline may be appealed if there is a ground. A student who believes they have a ground for an appeal should refer to </w:t>
      </w:r>
      <w:hyperlink r:id="rId13" w:history="1">
        <w:r w:rsidRPr="009814FB">
          <w:rPr>
            <w:rStyle w:val="Hyperlink"/>
            <w:rFonts w:cs="Times New Roman"/>
            <w:sz w:val="24"/>
            <w:szCs w:val="24"/>
          </w:rPr>
          <w:t>Policy 72 - Student Appeals</w:t>
        </w:r>
      </w:hyperlink>
      <w:r w:rsidRPr="009814FB">
        <w:rPr>
          <w:sz w:val="24"/>
          <w:szCs w:val="24"/>
        </w:rPr>
        <w:t>.</w:t>
      </w:r>
    </w:p>
    <w:p w14:paraId="7B779026" w14:textId="77777777" w:rsidR="00FF5BAD" w:rsidRDefault="00FF5BAD" w:rsidP="005076D1">
      <w:pPr>
        <w:pStyle w:val="Heading3"/>
        <w:rPr>
          <w:rFonts w:asciiTheme="minorHAnsi" w:hAnsiTheme="minorHAnsi"/>
          <w:szCs w:val="24"/>
        </w:rPr>
      </w:pPr>
    </w:p>
    <w:p w14:paraId="709E6439" w14:textId="34E1F98B" w:rsidR="00834F1C" w:rsidRPr="00FF5BAD" w:rsidRDefault="005076D1" w:rsidP="00FF5BAD">
      <w:pPr>
        <w:pStyle w:val="Heading3"/>
        <w:rPr>
          <w:rFonts w:asciiTheme="minorHAnsi" w:hAnsiTheme="minorHAnsi"/>
          <w:szCs w:val="24"/>
        </w:rPr>
      </w:pPr>
      <w:r w:rsidRPr="009814FB">
        <w:rPr>
          <w:rFonts w:asciiTheme="minorHAnsi" w:hAnsiTheme="minorHAnsi"/>
          <w:szCs w:val="24"/>
        </w:rPr>
        <w:t>Note for Students with Disabilities</w:t>
      </w:r>
    </w:p>
    <w:p w14:paraId="43005F95" w14:textId="40100496" w:rsidR="005076D1" w:rsidRPr="00637454" w:rsidRDefault="005076D1" w:rsidP="00637454">
      <w:pPr>
        <w:rPr>
          <w:sz w:val="24"/>
          <w:szCs w:val="24"/>
          <w:lang w:val="en-GB"/>
        </w:rPr>
      </w:pPr>
      <w:r w:rsidRPr="009814FB">
        <w:rPr>
          <w:sz w:val="24"/>
          <w:szCs w:val="24"/>
          <w:lang w:val="en-GB"/>
        </w:rPr>
        <w:t xml:space="preserve">The </w:t>
      </w:r>
      <w:hyperlink r:id="rId14" w:history="1">
        <w:proofErr w:type="spellStart"/>
        <w:r w:rsidRPr="009814FB">
          <w:rPr>
            <w:rStyle w:val="Hyperlink"/>
            <w:sz w:val="24"/>
            <w:szCs w:val="24"/>
            <w:lang w:val="en-GB"/>
          </w:rPr>
          <w:t>AccessAbility</w:t>
        </w:r>
        <w:proofErr w:type="spellEnd"/>
        <w:r w:rsidRPr="009814FB">
          <w:rPr>
            <w:rStyle w:val="Hyperlink"/>
            <w:sz w:val="24"/>
            <w:szCs w:val="24"/>
            <w:lang w:val="en-GB"/>
          </w:rPr>
          <w:t xml:space="preserve"> Services</w:t>
        </w:r>
      </w:hyperlink>
      <w:r w:rsidRPr="009814FB">
        <w:rPr>
          <w:sz w:val="24"/>
          <w:szCs w:val="24"/>
          <w:lang w:val="en-GB"/>
        </w:rPr>
        <w:t xml:space="preserve"> office, located on the first floor of the Needles Hall extension (NH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005F9D7E" w14:textId="77777777" w:rsidR="005076D1" w:rsidRPr="009814FB" w:rsidRDefault="005076D1" w:rsidP="005076D1">
      <w:pPr>
        <w:pStyle w:val="Heading2"/>
        <w:rPr>
          <w:rFonts w:asciiTheme="minorHAnsi" w:hAnsiTheme="minorHAnsi"/>
          <w:szCs w:val="24"/>
        </w:rPr>
      </w:pPr>
      <w:r w:rsidRPr="009814FB">
        <w:rPr>
          <w:rFonts w:asciiTheme="minorHAnsi" w:hAnsiTheme="minorHAnsi"/>
          <w:szCs w:val="24"/>
        </w:rPr>
        <w:t>Faculty of Arts-required statements for undergraduate course outlines</w:t>
      </w:r>
    </w:p>
    <w:p w14:paraId="6F298D63" w14:textId="77777777" w:rsidR="005076D1" w:rsidRPr="009814FB" w:rsidRDefault="005076D1" w:rsidP="005076D1">
      <w:pPr>
        <w:pStyle w:val="Heading3"/>
        <w:rPr>
          <w:rFonts w:asciiTheme="minorHAnsi" w:hAnsiTheme="minorHAnsi"/>
          <w:szCs w:val="24"/>
        </w:rPr>
      </w:pPr>
      <w:r w:rsidRPr="009814FB">
        <w:rPr>
          <w:rFonts w:asciiTheme="minorHAnsi" w:hAnsiTheme="minorHAnsi"/>
          <w:szCs w:val="24"/>
        </w:rPr>
        <w:t>Accommodation for course requirements for Psychology courses.</w:t>
      </w:r>
    </w:p>
    <w:p w14:paraId="28220C06" w14:textId="77777777" w:rsidR="005076D1" w:rsidRPr="009814FB" w:rsidRDefault="005076D1" w:rsidP="005076D1">
      <w:pPr>
        <w:rPr>
          <w:i/>
          <w:sz w:val="24"/>
          <w:szCs w:val="24"/>
        </w:rPr>
      </w:pPr>
      <w:r w:rsidRPr="009814FB">
        <w:rPr>
          <w:i/>
          <w:sz w:val="24"/>
          <w:szCs w:val="24"/>
        </w:rPr>
        <w:t xml:space="preserve"> Policies of the Psychology department pertaining to course requirements are available on the </w:t>
      </w:r>
      <w:hyperlink r:id="rId15" w:history="1">
        <w:r w:rsidRPr="009814FB">
          <w:rPr>
            <w:rStyle w:val="Hyperlink"/>
            <w:i/>
            <w:sz w:val="24"/>
            <w:szCs w:val="24"/>
          </w:rPr>
          <w:t>department website</w:t>
        </w:r>
      </w:hyperlink>
      <w:r w:rsidRPr="009814FB">
        <w:rPr>
          <w:i/>
          <w:sz w:val="24"/>
          <w:szCs w:val="24"/>
        </w:rPr>
        <w:t>.</w:t>
      </w:r>
    </w:p>
    <w:p w14:paraId="3D340A30" w14:textId="77777777" w:rsidR="005076D1" w:rsidRPr="00E41527" w:rsidRDefault="005076D1" w:rsidP="005076D1">
      <w:pPr>
        <w:rPr>
          <w:sz w:val="24"/>
          <w:szCs w:val="24"/>
        </w:rPr>
      </w:pPr>
      <w:r w:rsidRPr="009814FB">
        <w:rPr>
          <w:color w:val="000000"/>
          <w:sz w:val="24"/>
          <w:szCs w:val="24"/>
          <w:shd w:val="clear" w:color="auto" w:fill="FAFAFA"/>
        </w:rPr>
        <w:t>Visit the </w:t>
      </w:r>
      <w:hyperlink r:id="rId16" w:history="1">
        <w:r w:rsidRPr="009814FB">
          <w:rPr>
            <w:rStyle w:val="Hyperlink"/>
            <w:color w:val="D93F00"/>
            <w:sz w:val="24"/>
            <w:szCs w:val="24"/>
            <w:shd w:val="clear" w:color="auto" w:fill="FAFAFA"/>
          </w:rPr>
          <w:t>University of Waterloo Coronavirus website</w:t>
        </w:r>
      </w:hyperlink>
      <w:r w:rsidRPr="009814FB">
        <w:rPr>
          <w:color w:val="000000"/>
          <w:sz w:val="24"/>
          <w:szCs w:val="24"/>
          <w:shd w:val="clear" w:color="auto" w:fill="FAFAFA"/>
        </w:rPr>
        <w:t> to stay informed and get the most recent updates for students and instructors, as well as </w:t>
      </w:r>
      <w:hyperlink r:id="rId17" w:history="1">
        <w:r w:rsidRPr="009814FB">
          <w:rPr>
            <w:rStyle w:val="Hyperlink"/>
            <w:color w:val="D93F00"/>
            <w:sz w:val="24"/>
            <w:szCs w:val="24"/>
            <w:shd w:val="clear" w:color="auto" w:fill="FAFAFA"/>
          </w:rPr>
          <w:t>modified services</w:t>
        </w:r>
      </w:hyperlink>
      <w:r w:rsidRPr="009814FB">
        <w:rPr>
          <w:color w:val="000000"/>
          <w:sz w:val="24"/>
          <w:szCs w:val="24"/>
          <w:shd w:val="clear" w:color="auto" w:fill="FAFAFA"/>
        </w:rPr>
        <w:t> on campus.</w:t>
      </w:r>
    </w:p>
    <w:p w14:paraId="13329C8B" w14:textId="77777777" w:rsidR="00FF5BAD" w:rsidRDefault="00FF5BAD" w:rsidP="005076D1">
      <w:pPr>
        <w:pStyle w:val="Heading1"/>
        <w:jc w:val="left"/>
        <w:rPr>
          <w:rFonts w:asciiTheme="minorHAnsi" w:eastAsia="Times New Roman" w:hAnsiTheme="minorHAnsi"/>
          <w:szCs w:val="24"/>
        </w:rPr>
      </w:pPr>
    </w:p>
    <w:p w14:paraId="4680500A" w14:textId="77777777" w:rsidR="00FF5BAD" w:rsidRDefault="00FF5BAD" w:rsidP="005076D1">
      <w:pPr>
        <w:pStyle w:val="Heading1"/>
        <w:jc w:val="left"/>
        <w:rPr>
          <w:rFonts w:asciiTheme="minorHAnsi" w:eastAsia="Times New Roman" w:hAnsiTheme="minorHAnsi"/>
          <w:szCs w:val="24"/>
        </w:rPr>
      </w:pPr>
    </w:p>
    <w:p w14:paraId="57348ECD" w14:textId="77777777" w:rsidR="00FF5BAD" w:rsidRDefault="00FF5BAD" w:rsidP="005076D1">
      <w:pPr>
        <w:pStyle w:val="Heading1"/>
        <w:jc w:val="left"/>
        <w:rPr>
          <w:rFonts w:asciiTheme="minorHAnsi" w:eastAsia="Times New Roman" w:hAnsiTheme="minorHAnsi"/>
          <w:szCs w:val="24"/>
        </w:rPr>
      </w:pPr>
    </w:p>
    <w:p w14:paraId="10779C45" w14:textId="438B6F2B" w:rsidR="005076D1" w:rsidRPr="009814FB" w:rsidRDefault="005076D1" w:rsidP="005076D1">
      <w:pPr>
        <w:pStyle w:val="Heading1"/>
        <w:jc w:val="left"/>
        <w:rPr>
          <w:rFonts w:asciiTheme="minorHAnsi" w:eastAsia="Times New Roman" w:hAnsiTheme="minorHAnsi"/>
          <w:szCs w:val="24"/>
        </w:rPr>
      </w:pPr>
      <w:r w:rsidRPr="009814FB">
        <w:rPr>
          <w:rFonts w:asciiTheme="minorHAnsi" w:eastAsia="Times New Roman" w:hAnsiTheme="minorHAnsi"/>
          <w:szCs w:val="24"/>
        </w:rPr>
        <w:lastRenderedPageBreak/>
        <w:t>Chosen/Preferred First Name</w:t>
      </w:r>
    </w:p>
    <w:p w14:paraId="57B2CBD2"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Do you want professors and interviewers to call you by a different first name? Take a minute now to verify or tell us your chosen/preferred first name by logging into </w:t>
      </w:r>
      <w:hyperlink r:id="rId18" w:tgtFrame="_blank" w:history="1">
        <w:proofErr w:type="spellStart"/>
        <w:r w:rsidRPr="009814FB">
          <w:rPr>
            <w:rFonts w:eastAsia="Times New Roman" w:cstheme="minorHAnsi"/>
            <w:color w:val="0000FF"/>
            <w:sz w:val="24"/>
            <w:szCs w:val="24"/>
            <w:u w:val="single"/>
          </w:rPr>
          <w:t>WatIAM</w:t>
        </w:r>
        <w:proofErr w:type="spellEnd"/>
      </w:hyperlink>
      <w:r w:rsidRPr="009814FB">
        <w:rPr>
          <w:rFonts w:eastAsia="Times New Roman" w:cstheme="minorHAnsi"/>
          <w:sz w:val="24"/>
          <w:szCs w:val="24"/>
        </w:rPr>
        <w:t>.</w:t>
      </w:r>
    </w:p>
    <w:p w14:paraId="01421F72"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Why? Starting in winter 2020, your chosen/preferred first name listed in </w:t>
      </w:r>
      <w:proofErr w:type="spellStart"/>
      <w:r w:rsidRPr="009814FB">
        <w:rPr>
          <w:rFonts w:eastAsia="Times New Roman" w:cstheme="minorHAnsi"/>
          <w:sz w:val="24"/>
          <w:szCs w:val="24"/>
        </w:rPr>
        <w:t>WatIAM</w:t>
      </w:r>
      <w:proofErr w:type="spellEnd"/>
      <w:r w:rsidRPr="009814FB">
        <w:rPr>
          <w:rFonts w:eastAsia="Times New Roman" w:cstheme="minorHAnsi"/>
          <w:sz w:val="24"/>
          <w:szCs w:val="24"/>
        </w:rPr>
        <w:t xml:space="preserve"> will be used broadly across campus (e.g., LEARN, Quest, </w:t>
      </w:r>
      <w:proofErr w:type="spellStart"/>
      <w:r w:rsidRPr="009814FB">
        <w:rPr>
          <w:rFonts w:eastAsia="Times New Roman" w:cstheme="minorHAnsi"/>
          <w:sz w:val="24"/>
          <w:szCs w:val="24"/>
        </w:rPr>
        <w:t>WaterlooWorks</w:t>
      </w:r>
      <w:proofErr w:type="spellEnd"/>
      <w:r w:rsidRPr="009814FB">
        <w:rPr>
          <w:rFonts w:eastAsia="Times New Roman" w:cstheme="minorHAnsi"/>
          <w:sz w:val="24"/>
          <w:szCs w:val="24"/>
        </w:rPr>
        <w:t xml:space="preserve">, </w:t>
      </w:r>
      <w:proofErr w:type="spellStart"/>
      <w:r w:rsidRPr="009814FB">
        <w:rPr>
          <w:rFonts w:eastAsia="Times New Roman" w:cstheme="minorHAnsi"/>
          <w:sz w:val="24"/>
          <w:szCs w:val="24"/>
        </w:rPr>
        <w:t>WatCard</w:t>
      </w:r>
      <w:proofErr w:type="spellEnd"/>
      <w:r w:rsidRPr="009814FB">
        <w:rPr>
          <w:rFonts w:eastAsia="Times New Roman" w:cstheme="minorHAnsi"/>
          <w:sz w:val="24"/>
          <w:szCs w:val="24"/>
        </w:rPr>
        <w:t xml:space="preserve">, </w:t>
      </w:r>
      <w:proofErr w:type="spellStart"/>
      <w:r w:rsidRPr="009814FB">
        <w:rPr>
          <w:rFonts w:eastAsia="Times New Roman" w:cstheme="minorHAnsi"/>
          <w:sz w:val="24"/>
          <w:szCs w:val="24"/>
        </w:rPr>
        <w:t>etc</w:t>
      </w:r>
      <w:proofErr w:type="spellEnd"/>
      <w:r w:rsidRPr="009814FB">
        <w:rPr>
          <w:rFonts w:eastAsia="Times New Roman" w:cstheme="minorHAnsi"/>
          <w:sz w:val="24"/>
          <w:szCs w:val="24"/>
        </w:rPr>
        <w:t xml:space="preserve">). Note: Your legal first name will always be used on certain official documents. For more details, visit </w:t>
      </w:r>
      <w:hyperlink r:id="rId19" w:tgtFrame="_blank" w:history="1">
        <w:r w:rsidRPr="009814FB">
          <w:rPr>
            <w:rFonts w:eastAsia="Times New Roman" w:cstheme="minorHAnsi"/>
            <w:color w:val="0000FF"/>
            <w:sz w:val="24"/>
            <w:szCs w:val="24"/>
            <w:u w:val="single"/>
          </w:rPr>
          <w:t>Updating Personal Information</w:t>
        </w:r>
      </w:hyperlink>
      <w:r w:rsidRPr="009814FB">
        <w:rPr>
          <w:rFonts w:eastAsia="Times New Roman" w:cstheme="minorHAnsi"/>
          <w:sz w:val="24"/>
          <w:szCs w:val="24"/>
        </w:rPr>
        <w:t>.</w:t>
      </w:r>
    </w:p>
    <w:p w14:paraId="60BCF7F5"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Important notes</w:t>
      </w:r>
    </w:p>
    <w:p w14:paraId="4C815DE7" w14:textId="77777777" w:rsidR="005076D1" w:rsidRPr="009814FB" w:rsidRDefault="005076D1" w:rsidP="005076D1">
      <w:pPr>
        <w:numPr>
          <w:ilvl w:val="0"/>
          <w:numId w:val="2"/>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If you included a preferred name on your OUAC application, it will be used as your chosen/preferred name unless you make a change now.</w:t>
      </w:r>
    </w:p>
    <w:p w14:paraId="19FC3B71" w14:textId="77777777" w:rsidR="005076D1" w:rsidRPr="009814FB" w:rsidRDefault="005076D1" w:rsidP="005076D1">
      <w:pPr>
        <w:numPr>
          <w:ilvl w:val="0"/>
          <w:numId w:val="2"/>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If you don’t provide a chosen/preferred name, your legal first name will continue to be used.</w:t>
      </w:r>
    </w:p>
    <w:p w14:paraId="7C810D54" w14:textId="77777777" w:rsidR="005076D1" w:rsidRPr="009814FB" w:rsidRDefault="005076D1" w:rsidP="005076D1">
      <w:pPr>
        <w:pStyle w:val="Heading1"/>
        <w:jc w:val="left"/>
        <w:rPr>
          <w:rFonts w:asciiTheme="minorHAnsi" w:eastAsia="Times New Roman" w:hAnsiTheme="minorHAnsi"/>
          <w:szCs w:val="24"/>
        </w:rPr>
      </w:pPr>
      <w:r w:rsidRPr="009814FB">
        <w:rPr>
          <w:rFonts w:asciiTheme="minorHAnsi" w:eastAsia="Times New Roman" w:hAnsiTheme="minorHAnsi"/>
          <w:szCs w:val="24"/>
        </w:rPr>
        <w:t>Mental Health Support</w:t>
      </w:r>
    </w:p>
    <w:p w14:paraId="7DE940F4"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All of us need a support system. The faculty and staff in Arts encourage students to seek out mental health support if they are needed.</w:t>
      </w:r>
    </w:p>
    <w:p w14:paraId="786DD124"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 xml:space="preserve">On Campus </w:t>
      </w:r>
    </w:p>
    <w:p w14:paraId="27FD3FB3"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b/>
          <w:bCs/>
          <w:i/>
          <w:iCs/>
          <w:sz w:val="24"/>
          <w:szCs w:val="24"/>
        </w:rPr>
        <w:t>Due to COVID-19 and campus closures, services are available only online or by phone.</w:t>
      </w:r>
    </w:p>
    <w:p w14:paraId="398185FA" w14:textId="77777777" w:rsidR="005076D1" w:rsidRPr="009814FB" w:rsidRDefault="005076D1" w:rsidP="005076D1">
      <w:pPr>
        <w:numPr>
          <w:ilvl w:val="0"/>
          <w:numId w:val="3"/>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Counselling Services:  </w:t>
      </w:r>
      <w:hyperlink r:id="rId20" w:history="1">
        <w:r w:rsidRPr="009814FB">
          <w:rPr>
            <w:rFonts w:eastAsia="Times New Roman" w:cstheme="minorHAnsi"/>
            <w:color w:val="0000FF"/>
            <w:sz w:val="24"/>
            <w:szCs w:val="24"/>
            <w:u w:val="single"/>
          </w:rPr>
          <w:t>counselling.services@uwaterloo.ca</w:t>
        </w:r>
      </w:hyperlink>
      <w:r w:rsidRPr="009814FB">
        <w:rPr>
          <w:rFonts w:eastAsia="Times New Roman" w:cstheme="minorHAnsi"/>
          <w:sz w:val="24"/>
          <w:szCs w:val="24"/>
        </w:rPr>
        <w:t xml:space="preserve"> / 519-888-4567 ext. 32655</w:t>
      </w:r>
    </w:p>
    <w:p w14:paraId="38FD9A64" w14:textId="77777777" w:rsidR="005076D1" w:rsidRPr="009814FB" w:rsidRDefault="00000000" w:rsidP="005076D1">
      <w:pPr>
        <w:numPr>
          <w:ilvl w:val="0"/>
          <w:numId w:val="3"/>
        </w:numPr>
        <w:spacing w:before="100" w:beforeAutospacing="1" w:after="100" w:afterAutospacing="1" w:line="240" w:lineRule="auto"/>
        <w:rPr>
          <w:rFonts w:eastAsia="Times New Roman" w:cstheme="minorHAnsi"/>
          <w:sz w:val="24"/>
          <w:szCs w:val="24"/>
        </w:rPr>
      </w:pPr>
      <w:hyperlink r:id="rId21" w:history="1">
        <w:r w:rsidR="005076D1" w:rsidRPr="009814FB">
          <w:rPr>
            <w:rFonts w:eastAsia="Times New Roman" w:cstheme="minorHAnsi"/>
            <w:color w:val="0000FF"/>
            <w:sz w:val="24"/>
            <w:szCs w:val="24"/>
            <w:u w:val="single"/>
          </w:rPr>
          <w:t>MATES</w:t>
        </w:r>
      </w:hyperlink>
      <w:r w:rsidR="005076D1" w:rsidRPr="009814FB">
        <w:rPr>
          <w:rFonts w:eastAsia="Times New Roman" w:cstheme="minorHAnsi"/>
          <w:sz w:val="24"/>
          <w:szCs w:val="24"/>
        </w:rPr>
        <w:t>:  one-to-one peer support program offered by the Waterloo Undergraduate Student Association (WUSA) and Counselling Services</w:t>
      </w:r>
    </w:p>
    <w:p w14:paraId="7418CE9C"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Off campus, 24/7</w:t>
      </w:r>
    </w:p>
    <w:p w14:paraId="76BB202B" w14:textId="77777777" w:rsidR="005076D1" w:rsidRPr="009814FB" w:rsidRDefault="00000000" w:rsidP="005076D1">
      <w:pPr>
        <w:numPr>
          <w:ilvl w:val="0"/>
          <w:numId w:val="4"/>
        </w:numPr>
        <w:spacing w:before="100" w:beforeAutospacing="1" w:after="100" w:afterAutospacing="1" w:line="240" w:lineRule="auto"/>
        <w:rPr>
          <w:rFonts w:eastAsia="Times New Roman" w:cstheme="minorHAnsi"/>
          <w:sz w:val="24"/>
          <w:szCs w:val="24"/>
        </w:rPr>
      </w:pPr>
      <w:hyperlink r:id="rId22" w:history="1">
        <w:r w:rsidR="005076D1" w:rsidRPr="009814FB">
          <w:rPr>
            <w:rFonts w:eastAsia="Times New Roman" w:cstheme="minorHAnsi"/>
            <w:color w:val="0000FF"/>
            <w:sz w:val="24"/>
            <w:szCs w:val="24"/>
            <w:u w:val="single"/>
          </w:rPr>
          <w:t>Good2Talk</w:t>
        </w:r>
      </w:hyperlink>
      <w:r w:rsidR="005076D1" w:rsidRPr="009814FB">
        <w:rPr>
          <w:rFonts w:eastAsia="Times New Roman" w:cstheme="minorHAnsi"/>
          <w:sz w:val="24"/>
          <w:szCs w:val="24"/>
        </w:rPr>
        <w:t>:  Free confidential help line for post-secondary students. Phone: 1-866-925-5454</w:t>
      </w:r>
    </w:p>
    <w:p w14:paraId="03CE083D" w14:textId="77777777" w:rsidR="005076D1" w:rsidRPr="009814FB" w:rsidRDefault="005076D1" w:rsidP="005076D1">
      <w:pPr>
        <w:numPr>
          <w:ilvl w:val="0"/>
          <w:numId w:val="4"/>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Grand River Hospital: Emergency care for mental health crisis. Phone: 519-749-4300 ext. 6880</w:t>
      </w:r>
    </w:p>
    <w:p w14:paraId="121EADF5" w14:textId="77777777" w:rsidR="005076D1" w:rsidRPr="009814FB" w:rsidRDefault="00000000" w:rsidP="005076D1">
      <w:pPr>
        <w:numPr>
          <w:ilvl w:val="0"/>
          <w:numId w:val="4"/>
        </w:numPr>
        <w:spacing w:before="100" w:beforeAutospacing="1" w:after="100" w:afterAutospacing="1" w:line="240" w:lineRule="auto"/>
        <w:rPr>
          <w:rFonts w:eastAsia="Times New Roman" w:cstheme="minorHAnsi"/>
          <w:sz w:val="24"/>
          <w:szCs w:val="24"/>
        </w:rPr>
      </w:pPr>
      <w:hyperlink r:id="rId23" w:history="1">
        <w:r w:rsidR="005076D1" w:rsidRPr="009814FB">
          <w:rPr>
            <w:rFonts w:eastAsia="Times New Roman" w:cstheme="minorHAnsi"/>
            <w:color w:val="0000FF"/>
            <w:sz w:val="24"/>
            <w:szCs w:val="24"/>
            <w:u w:val="single"/>
          </w:rPr>
          <w:t>Here 24/7</w:t>
        </w:r>
      </w:hyperlink>
      <w:r w:rsidR="005076D1" w:rsidRPr="009814FB">
        <w:rPr>
          <w:rFonts w:eastAsia="Times New Roman" w:cstheme="minorHAnsi"/>
          <w:sz w:val="24"/>
          <w:szCs w:val="24"/>
        </w:rPr>
        <w:t>: Mental Health and Crisis Service Team. Phone: 1-844-437-3247</w:t>
      </w:r>
    </w:p>
    <w:p w14:paraId="3E044068" w14:textId="77777777" w:rsidR="005076D1" w:rsidRPr="009814FB" w:rsidRDefault="00000000" w:rsidP="005076D1">
      <w:pPr>
        <w:numPr>
          <w:ilvl w:val="0"/>
          <w:numId w:val="4"/>
        </w:numPr>
        <w:spacing w:before="100" w:beforeAutospacing="1" w:after="100" w:afterAutospacing="1" w:line="240" w:lineRule="auto"/>
        <w:rPr>
          <w:rFonts w:eastAsia="Times New Roman" w:cstheme="minorHAnsi"/>
          <w:sz w:val="24"/>
          <w:szCs w:val="24"/>
        </w:rPr>
      </w:pPr>
      <w:hyperlink r:id="rId24" w:history="1">
        <w:r w:rsidR="005076D1" w:rsidRPr="009814FB">
          <w:rPr>
            <w:rFonts w:eastAsia="Times New Roman" w:cstheme="minorHAnsi"/>
            <w:color w:val="0000FF"/>
            <w:sz w:val="24"/>
            <w:szCs w:val="24"/>
            <w:u w:val="single"/>
          </w:rPr>
          <w:t>OK2BME</w:t>
        </w:r>
      </w:hyperlink>
      <w:r w:rsidR="005076D1" w:rsidRPr="009814FB">
        <w:rPr>
          <w:rFonts w:eastAsia="Times New Roman" w:cstheme="minorHAnsi"/>
          <w:sz w:val="24"/>
          <w:szCs w:val="24"/>
        </w:rPr>
        <w:t>: set of support services for lesbian, gay, bisexual, transgender or questioning teens in Waterloo.  Phone: 519-884-0000 extension 213</w:t>
      </w:r>
    </w:p>
    <w:p w14:paraId="4427BCA8"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Full details can be found online on the Faculty of Arts </w:t>
      </w:r>
      <w:hyperlink r:id="rId25" w:history="1">
        <w:r w:rsidRPr="009814FB">
          <w:rPr>
            <w:rFonts w:eastAsia="Times New Roman" w:cstheme="minorHAnsi"/>
            <w:color w:val="0000FF"/>
            <w:sz w:val="24"/>
            <w:szCs w:val="24"/>
            <w:u w:val="single"/>
          </w:rPr>
          <w:t>website</w:t>
        </w:r>
      </w:hyperlink>
    </w:p>
    <w:p w14:paraId="437D61EE"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Download </w:t>
      </w:r>
      <w:hyperlink r:id="rId26" w:history="1">
        <w:proofErr w:type="spellStart"/>
        <w:r w:rsidRPr="009814FB">
          <w:rPr>
            <w:rFonts w:eastAsia="Times New Roman" w:cstheme="minorHAnsi"/>
            <w:color w:val="0000FF"/>
            <w:sz w:val="24"/>
            <w:szCs w:val="24"/>
            <w:u w:val="single"/>
          </w:rPr>
          <w:t>UWaterloo</w:t>
        </w:r>
        <w:proofErr w:type="spellEnd"/>
        <w:r w:rsidRPr="009814FB">
          <w:rPr>
            <w:rFonts w:eastAsia="Times New Roman" w:cstheme="minorHAnsi"/>
            <w:color w:val="0000FF"/>
            <w:sz w:val="24"/>
            <w:szCs w:val="24"/>
            <w:u w:val="single"/>
          </w:rPr>
          <w:t xml:space="preserve"> and regional mental health resources (PDF)</w:t>
        </w:r>
      </w:hyperlink>
    </w:p>
    <w:p w14:paraId="3C22CCB1"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lastRenderedPageBreak/>
        <w:t xml:space="preserve">Download the </w:t>
      </w:r>
      <w:hyperlink r:id="rId27" w:history="1">
        <w:proofErr w:type="spellStart"/>
        <w:r w:rsidRPr="009814FB">
          <w:rPr>
            <w:rFonts w:eastAsia="Times New Roman" w:cstheme="minorHAnsi"/>
            <w:color w:val="0000FF"/>
            <w:sz w:val="24"/>
            <w:szCs w:val="24"/>
            <w:u w:val="single"/>
          </w:rPr>
          <w:t>WatSafe</w:t>
        </w:r>
        <w:proofErr w:type="spellEnd"/>
        <w:r w:rsidRPr="009814FB">
          <w:rPr>
            <w:rFonts w:eastAsia="Times New Roman" w:cstheme="minorHAnsi"/>
            <w:color w:val="0000FF"/>
            <w:sz w:val="24"/>
            <w:szCs w:val="24"/>
            <w:u w:val="single"/>
          </w:rPr>
          <w:t xml:space="preserve"> app</w:t>
        </w:r>
      </w:hyperlink>
      <w:r w:rsidRPr="009814FB">
        <w:rPr>
          <w:rFonts w:eastAsia="Times New Roman" w:cstheme="minorHAnsi"/>
          <w:sz w:val="24"/>
          <w:szCs w:val="24"/>
        </w:rPr>
        <w:t xml:space="preserve"> to your phone to quickly access mental health support information.</w:t>
      </w:r>
    </w:p>
    <w:p w14:paraId="1E1364FD" w14:textId="77777777" w:rsidR="005076D1" w:rsidRPr="009814FB" w:rsidRDefault="005076D1" w:rsidP="005076D1">
      <w:pPr>
        <w:pStyle w:val="Heading1"/>
        <w:jc w:val="left"/>
        <w:rPr>
          <w:rFonts w:asciiTheme="minorHAnsi" w:eastAsia="Times New Roman" w:hAnsiTheme="minorHAnsi"/>
          <w:szCs w:val="24"/>
        </w:rPr>
      </w:pPr>
      <w:r w:rsidRPr="009814FB">
        <w:rPr>
          <w:rFonts w:asciiTheme="minorHAnsi" w:eastAsia="Times New Roman" w:hAnsiTheme="minorHAnsi"/>
          <w:szCs w:val="24"/>
        </w:rPr>
        <w:t>Territorial Acknowledgement</w:t>
      </w:r>
    </w:p>
    <w:p w14:paraId="69160AB6"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We acknowledge that we are living and working on the traditional territory of the </w:t>
      </w:r>
      <w:proofErr w:type="spellStart"/>
      <w:r w:rsidRPr="009814FB">
        <w:rPr>
          <w:rFonts w:eastAsia="Times New Roman" w:cstheme="minorHAnsi"/>
          <w:sz w:val="24"/>
          <w:szCs w:val="24"/>
        </w:rPr>
        <w:t>Attawandaron</w:t>
      </w:r>
      <w:proofErr w:type="spellEnd"/>
      <w:r w:rsidRPr="009814FB">
        <w:rPr>
          <w:rFonts w:eastAsia="Times New Roman" w:cstheme="minorHAnsi"/>
          <w:sz w:val="24"/>
          <w:szCs w:val="24"/>
        </w:rPr>
        <w:t xml:space="preserve"> (also known as Neutral), Anishinaabe and Haudenosaunee peoples. The University of Waterloo is situated on the Haldimand Tract, the land promised to the Six Nations that includes ten kilometres on each side of the Grand River.</w:t>
      </w:r>
    </w:p>
    <w:p w14:paraId="0DA5C8EE" w14:textId="77777777" w:rsidR="005076D1" w:rsidRPr="009814FB" w:rsidRDefault="005076D1" w:rsidP="005076D1">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For more information about the purpose of territorial acknowledgements, please see the </w:t>
      </w:r>
      <w:hyperlink r:id="rId28" w:history="1">
        <w:r w:rsidRPr="009814FB">
          <w:rPr>
            <w:rFonts w:eastAsia="Times New Roman" w:cstheme="minorHAnsi"/>
            <w:color w:val="0000FF"/>
            <w:sz w:val="24"/>
            <w:szCs w:val="24"/>
            <w:u w:val="single"/>
          </w:rPr>
          <w:t>CAUT Guide to Acknowledging Traditional Territory</w:t>
        </w:r>
      </w:hyperlink>
      <w:r w:rsidRPr="009814FB">
        <w:rPr>
          <w:rFonts w:eastAsia="Times New Roman" w:cstheme="minorHAnsi"/>
          <w:sz w:val="24"/>
          <w:szCs w:val="24"/>
        </w:rPr>
        <w:t>.</w:t>
      </w:r>
    </w:p>
    <w:p w14:paraId="2C19F9A6" w14:textId="77777777" w:rsidR="005076D1" w:rsidRPr="009814FB" w:rsidRDefault="005076D1" w:rsidP="005076D1">
      <w:pPr>
        <w:pStyle w:val="Heading1"/>
        <w:jc w:val="left"/>
        <w:rPr>
          <w:rFonts w:asciiTheme="minorHAnsi" w:eastAsia="Times New Roman" w:hAnsiTheme="minorHAnsi"/>
          <w:szCs w:val="24"/>
        </w:rPr>
      </w:pPr>
      <w:r w:rsidRPr="009814FB">
        <w:rPr>
          <w:rFonts w:asciiTheme="minorHAnsi" w:eastAsia="Times New Roman" w:hAnsiTheme="minorHAnsi"/>
          <w:szCs w:val="24"/>
        </w:rPr>
        <w:t>Academic freedom at the University of Waterloo</w:t>
      </w:r>
    </w:p>
    <w:p w14:paraId="7B8B2F11" w14:textId="77777777" w:rsidR="005076D1" w:rsidRPr="009601E1" w:rsidRDefault="00000000" w:rsidP="005076D1">
      <w:pPr>
        <w:spacing w:before="100" w:beforeAutospacing="1" w:after="100" w:afterAutospacing="1" w:line="240" w:lineRule="auto"/>
        <w:rPr>
          <w:rFonts w:eastAsia="Times New Roman" w:cstheme="minorHAnsi"/>
          <w:sz w:val="24"/>
          <w:szCs w:val="24"/>
        </w:rPr>
      </w:pPr>
      <w:hyperlink r:id="rId29" w:history="1">
        <w:r w:rsidR="005076D1" w:rsidRPr="009814FB">
          <w:rPr>
            <w:rFonts w:eastAsia="Times New Roman" w:cstheme="minorHAnsi"/>
            <w:color w:val="0000FF"/>
            <w:sz w:val="24"/>
            <w:szCs w:val="24"/>
            <w:u w:val="single"/>
          </w:rPr>
          <w:t>Policy 33, Ethical Behaviour</w:t>
        </w:r>
      </w:hyperlink>
      <w:r w:rsidR="005076D1" w:rsidRPr="009814FB">
        <w:rPr>
          <w:rFonts w:eastAsia="Times New Roman" w:cstheme="minorHAnsi"/>
          <w:sz w:val="24"/>
          <w:szCs w:val="24"/>
        </w:rPr>
        <w:t xml:space="preserve">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respectfully and sensitively as possible.” This definition is repeated in Policies 70 and 71, and in the Memorandum of Agreement, Section 6</w:t>
      </w:r>
    </w:p>
    <w:p w14:paraId="0B6780E5" w14:textId="77777777" w:rsidR="008E0076" w:rsidRDefault="008E0076"/>
    <w:sectPr w:rsidR="008E0076">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CD25" w14:textId="77777777" w:rsidR="00133587" w:rsidRDefault="00133587">
      <w:pPr>
        <w:spacing w:after="0" w:line="240" w:lineRule="auto"/>
      </w:pPr>
      <w:r>
        <w:separator/>
      </w:r>
    </w:p>
  </w:endnote>
  <w:endnote w:type="continuationSeparator" w:id="0">
    <w:p w14:paraId="6634D90C" w14:textId="77777777" w:rsidR="00133587" w:rsidRDefault="0013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930860"/>
      <w:docPartObj>
        <w:docPartGallery w:val="Page Numbers (Bottom of Page)"/>
        <w:docPartUnique/>
      </w:docPartObj>
    </w:sdtPr>
    <w:sdtEndPr>
      <w:rPr>
        <w:noProof/>
      </w:rPr>
    </w:sdtEndPr>
    <w:sdtContent>
      <w:p w14:paraId="2599903F" w14:textId="77777777" w:rsidR="00D01ADD" w:rsidRDefault="005076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3F781D" w14:textId="77777777" w:rsidR="00D01AD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B472" w14:textId="77777777" w:rsidR="00133587" w:rsidRDefault="00133587">
      <w:pPr>
        <w:spacing w:after="0" w:line="240" w:lineRule="auto"/>
      </w:pPr>
      <w:r>
        <w:separator/>
      </w:r>
    </w:p>
  </w:footnote>
  <w:footnote w:type="continuationSeparator" w:id="0">
    <w:p w14:paraId="5D07AEFC" w14:textId="77777777" w:rsidR="00133587" w:rsidRDefault="00133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A2D"/>
    <w:multiLevelType w:val="multilevel"/>
    <w:tmpl w:val="934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F66D8"/>
    <w:multiLevelType w:val="multilevel"/>
    <w:tmpl w:val="633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DA33A3"/>
    <w:multiLevelType w:val="multilevel"/>
    <w:tmpl w:val="688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578820">
    <w:abstractNumId w:val="2"/>
  </w:num>
  <w:num w:numId="2" w16cid:durableId="300036293">
    <w:abstractNumId w:val="1"/>
  </w:num>
  <w:num w:numId="3" w16cid:durableId="1499076101">
    <w:abstractNumId w:val="3"/>
  </w:num>
  <w:num w:numId="4" w16cid:durableId="200628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D1"/>
    <w:rsid w:val="00016263"/>
    <w:rsid w:val="000C52E9"/>
    <w:rsid w:val="00133587"/>
    <w:rsid w:val="001848B2"/>
    <w:rsid w:val="001C55A2"/>
    <w:rsid w:val="00360CED"/>
    <w:rsid w:val="004224DE"/>
    <w:rsid w:val="005076D1"/>
    <w:rsid w:val="0060307C"/>
    <w:rsid w:val="00637454"/>
    <w:rsid w:val="00641E1A"/>
    <w:rsid w:val="00834F1C"/>
    <w:rsid w:val="008E0076"/>
    <w:rsid w:val="00C77793"/>
    <w:rsid w:val="00CA773E"/>
    <w:rsid w:val="00FF5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FDE123"/>
  <w15:chartTrackingRefBased/>
  <w15:docId w15:val="{A4DC6173-231F-9441-BB0D-9AE175F5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54"/>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5076D1"/>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076D1"/>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5076D1"/>
    <w:pPr>
      <w:spacing w:before="200" w:after="0" w:line="271" w:lineRule="auto"/>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D1"/>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5076D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076D1"/>
    <w:rPr>
      <w:rFonts w:asciiTheme="majorHAnsi" w:eastAsiaTheme="majorEastAsia" w:hAnsiTheme="majorHAnsi" w:cstheme="majorBidi"/>
      <w:b/>
      <w:bCs/>
      <w:szCs w:val="22"/>
    </w:rPr>
  </w:style>
  <w:style w:type="paragraph" w:styleId="ListParagraph">
    <w:name w:val="List Paragraph"/>
    <w:basedOn w:val="Normal"/>
    <w:uiPriority w:val="34"/>
    <w:qFormat/>
    <w:rsid w:val="005076D1"/>
    <w:pPr>
      <w:ind w:left="720"/>
      <w:contextualSpacing/>
    </w:pPr>
  </w:style>
  <w:style w:type="table" w:styleId="TableGrid">
    <w:name w:val="Table Grid"/>
    <w:basedOn w:val="TableNormal"/>
    <w:uiPriority w:val="59"/>
    <w:rsid w:val="005076D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6D1"/>
    <w:rPr>
      <w:color w:val="0563C1" w:themeColor="hyperlink"/>
      <w:u w:val="single"/>
    </w:rPr>
  </w:style>
  <w:style w:type="paragraph" w:styleId="Footer">
    <w:name w:val="footer"/>
    <w:basedOn w:val="Normal"/>
    <w:link w:val="FooterChar"/>
    <w:uiPriority w:val="99"/>
    <w:unhideWhenUsed/>
    <w:rsid w:val="0050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D1"/>
    <w:rPr>
      <w:rFonts w:eastAsiaTheme="minorEastAsia"/>
      <w:sz w:val="22"/>
      <w:szCs w:val="22"/>
    </w:rPr>
  </w:style>
  <w:style w:type="paragraph" w:styleId="NormalWeb">
    <w:name w:val="Normal (Web)"/>
    <w:basedOn w:val="Normal"/>
    <w:uiPriority w:val="99"/>
    <w:semiHidden/>
    <w:unhideWhenUsed/>
    <w:rsid w:val="005076D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F5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secretariat-general-counsel/policies-procedures-guidelines/policy-72" TargetMode="External"/><Relationship Id="rId18" Type="http://schemas.openxmlformats.org/officeDocument/2006/relationships/hyperlink" Target="https://idm.uwaterloo.ca/watiam/" TargetMode="External"/><Relationship Id="rId26" Type="http://schemas.openxmlformats.org/officeDocument/2006/relationships/hyperlink" Target="https://uwaterloo.ca/arts/sites/ca.arts/files/uploads/files/counselling_services_overview_002.pdf" TargetMode="External"/><Relationship Id="rId3" Type="http://schemas.openxmlformats.org/officeDocument/2006/relationships/settings" Target="settings.xml"/><Relationship Id="rId21" Type="http://schemas.openxmlformats.org/officeDocument/2006/relationships/hyperlink" Target="https://wusa.ca/services/uw-mates" TargetMode="External"/><Relationship Id="rId7" Type="http://schemas.openxmlformats.org/officeDocument/2006/relationships/hyperlink" Target="https://uwaterloo.ca/academic-integrity/" TargetMode="External"/><Relationship Id="rId12" Type="http://schemas.openxmlformats.org/officeDocument/2006/relationships/hyperlink" Target="mailto:reibach@uwaterloo.ca" TargetMode="External"/><Relationship Id="rId17" Type="http://schemas.openxmlformats.org/officeDocument/2006/relationships/hyperlink" Target="https://uwaterloo.ca/coronavirus/catalogs/modified-services" TargetMode="External"/><Relationship Id="rId25" Type="http://schemas.openxmlformats.org/officeDocument/2006/relationships/hyperlink" Target="https://uwaterloo.ca/arts/get-mental-health-support-when-you-need-i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waterloo.ca/coronavirus/" TargetMode="External"/><Relationship Id="rId20" Type="http://schemas.openxmlformats.org/officeDocument/2006/relationships/hyperlink" Target="mailto:counselling.services@uwaterloo.ca" TargetMode="External"/><Relationship Id="rId29" Type="http://schemas.openxmlformats.org/officeDocument/2006/relationships/hyperlink" Target="https://uwaterloo.ca/secretariat/policies-procedures-guidelines/policy-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aterloo.ca/secretariat-general-counsel/policies-procedures-guidelines/policy-70" TargetMode="External"/><Relationship Id="rId24" Type="http://schemas.openxmlformats.org/officeDocument/2006/relationships/hyperlink" Target="https://ok2bme.ca/"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uwaterloo.ca/psychology/current-psychology-undergraduate-students/policies" TargetMode="External"/><Relationship Id="rId23" Type="http://schemas.openxmlformats.org/officeDocument/2006/relationships/hyperlink" Target="https://here247.ca/" TargetMode="External"/><Relationship Id="rId28" Type="http://schemas.openxmlformats.org/officeDocument/2006/relationships/hyperlink" Target="https://www.caut.ca/content/guide-acknowledging-first-peoples-traditional-territory" TargetMode="External"/><Relationship Id="rId10" Type="http://schemas.openxmlformats.org/officeDocument/2006/relationships/hyperlink" Target="https://uwaterloo.ca/secretariat/policies-procedures-guidelines/guidelines/guidelines-assessment-penalties" TargetMode="External"/><Relationship Id="rId19" Type="http://schemas.openxmlformats.org/officeDocument/2006/relationships/hyperlink" Target="https://uwaterloo.ca/the-centre/updating-personal-informa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aterloo.ca/secretariat/policies-procedures-guidelines/policy-71" TargetMode="External"/><Relationship Id="rId14" Type="http://schemas.openxmlformats.org/officeDocument/2006/relationships/hyperlink" Target="https://uwaterloo.ca/disability-services/" TargetMode="External"/><Relationship Id="rId22" Type="http://schemas.openxmlformats.org/officeDocument/2006/relationships/hyperlink" Target="https://good2talk.ca/" TargetMode="External"/><Relationship Id="rId27" Type="http://schemas.openxmlformats.org/officeDocument/2006/relationships/hyperlink" Target="https://uwaterloo.ca/watsafe/" TargetMode="External"/><Relationship Id="rId30" Type="http://schemas.openxmlformats.org/officeDocument/2006/relationships/footer" Target="footer1.xml"/><Relationship Id="rId8" Type="http://schemas.openxmlformats.org/officeDocument/2006/relationships/hyperlink" Target="https://uwaterloo.ca/academic-integr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3FD695E9FF247AE285E6B9A6D5754"/>
        <w:category>
          <w:name w:val="General"/>
          <w:gallery w:val="placeholder"/>
        </w:category>
        <w:types>
          <w:type w:val="bbPlcHdr"/>
        </w:types>
        <w:behaviors>
          <w:behavior w:val="content"/>
        </w:behaviors>
        <w:guid w:val="{05DC6486-5D7E-5748-8C78-150795B3BF84}"/>
      </w:docPartPr>
      <w:docPartBody>
        <w:p w:rsidR="00802F2E" w:rsidRDefault="009C089E" w:rsidP="009C089E">
          <w:pPr>
            <w:pStyle w:val="56A3FD695E9FF247AE285E6B9A6D5754"/>
          </w:pPr>
          <w:r w:rsidRPr="00070277">
            <w:t>d</w:t>
          </w:r>
          <w:r w:rsidRPr="00070277">
            <w:rPr>
              <w:rStyle w:val="Heading2Char"/>
            </w:rPr>
            <w:t xml:space="preserve">epartment name </w:t>
          </w:r>
        </w:p>
      </w:docPartBody>
    </w:docPart>
    <w:docPart>
      <w:docPartPr>
        <w:name w:val="E87E6655D79E8049997CE5D4B1EBCDDF"/>
        <w:category>
          <w:name w:val="General"/>
          <w:gallery w:val="placeholder"/>
        </w:category>
        <w:types>
          <w:type w:val="bbPlcHdr"/>
        </w:types>
        <w:behaviors>
          <w:behavior w:val="content"/>
        </w:behaviors>
        <w:guid w:val="{CAE6D5ED-BEB3-CE4F-A977-EF383861ECAE}"/>
      </w:docPartPr>
      <w:docPartBody>
        <w:p w:rsidR="00802F2E" w:rsidRDefault="009C089E" w:rsidP="009C089E">
          <w:pPr>
            <w:pStyle w:val="E87E6655D79E8049997CE5D4B1EBCDDF"/>
          </w:pPr>
          <w:r w:rsidRPr="00070277">
            <w:rPr>
              <w:rStyle w:val="PlaceholderText"/>
            </w:rPr>
            <w:t>Full course code</w:t>
          </w:r>
        </w:p>
      </w:docPartBody>
    </w:docPart>
    <w:docPart>
      <w:docPartPr>
        <w:name w:val="DA20DEB8C86EEA42AF4685AD936B0DC5"/>
        <w:category>
          <w:name w:val="General"/>
          <w:gallery w:val="placeholder"/>
        </w:category>
        <w:types>
          <w:type w:val="bbPlcHdr"/>
        </w:types>
        <w:behaviors>
          <w:behavior w:val="content"/>
        </w:behaviors>
        <w:guid w:val="{BF19F86B-F8EB-B84F-915C-C86A0ECFFB79}"/>
      </w:docPartPr>
      <w:docPartBody>
        <w:p w:rsidR="00802F2E" w:rsidRDefault="009C089E" w:rsidP="009C089E">
          <w:pPr>
            <w:pStyle w:val="DA20DEB8C86EEA42AF4685AD936B0DC5"/>
          </w:pPr>
          <w:r w:rsidRPr="00070277">
            <w:rPr>
              <w:rStyle w:val="PlaceholderText"/>
            </w:rPr>
            <w:t>Course title</w:t>
          </w:r>
        </w:p>
      </w:docPartBody>
    </w:docPart>
    <w:docPart>
      <w:docPartPr>
        <w:name w:val="F184F0815DD7024AB5BA3AA6B27D0E78"/>
        <w:category>
          <w:name w:val="General"/>
          <w:gallery w:val="placeholder"/>
        </w:category>
        <w:types>
          <w:type w:val="bbPlcHdr"/>
        </w:types>
        <w:behaviors>
          <w:behavior w:val="content"/>
        </w:behaviors>
        <w:guid w:val="{9C2BAE82-931F-E542-95DE-3F0321BA9D86}"/>
      </w:docPartPr>
      <w:docPartBody>
        <w:p w:rsidR="00802F2E" w:rsidRDefault="009C089E" w:rsidP="009C089E">
          <w:pPr>
            <w:pStyle w:val="F184F0815DD7024AB5BA3AA6B27D0E78"/>
          </w:pPr>
          <w:r w:rsidRPr="00070277">
            <w:rPr>
              <w:rStyle w:val="PlaceholderText"/>
            </w:rPr>
            <w:t>Term and year</w:t>
          </w:r>
        </w:p>
      </w:docPartBody>
    </w:docPart>
    <w:docPart>
      <w:docPartPr>
        <w:name w:val="592CF0D42FA49144BFF055C1338B10BE"/>
        <w:category>
          <w:name w:val="General"/>
          <w:gallery w:val="placeholder"/>
        </w:category>
        <w:types>
          <w:type w:val="bbPlcHdr"/>
        </w:types>
        <w:behaviors>
          <w:behavior w:val="content"/>
        </w:behaviors>
        <w:guid w:val="{EC9B2E3D-7517-AE4A-A2FE-254ACB13440F}"/>
      </w:docPartPr>
      <w:docPartBody>
        <w:p w:rsidR="00802F2E" w:rsidRDefault="009C089E" w:rsidP="009C089E">
          <w:pPr>
            <w:pStyle w:val="592CF0D42FA49144BFF055C1338B10BE"/>
          </w:pPr>
          <w:r>
            <w:rPr>
              <w:rStyle w:val="PlaceholderText"/>
            </w:rPr>
            <w:t>Instructor Name</w:t>
          </w:r>
        </w:p>
      </w:docPartBody>
    </w:docPart>
    <w:docPart>
      <w:docPartPr>
        <w:name w:val="9FC07979F35BDE49929ED76A272B47FA"/>
        <w:category>
          <w:name w:val="General"/>
          <w:gallery w:val="placeholder"/>
        </w:category>
        <w:types>
          <w:type w:val="bbPlcHdr"/>
        </w:types>
        <w:behaviors>
          <w:behavior w:val="content"/>
        </w:behaviors>
        <w:guid w:val="{E61C1687-3DF5-724B-A2E2-4583483F0220}"/>
      </w:docPartPr>
      <w:docPartBody>
        <w:p w:rsidR="00802F2E" w:rsidRDefault="009C089E" w:rsidP="009C089E">
          <w:pPr>
            <w:pStyle w:val="9FC07979F35BDE49929ED76A272B47FA"/>
          </w:pPr>
          <w:r>
            <w:rPr>
              <w:rStyle w:val="PlaceholderText"/>
            </w:rPr>
            <w:t>Office Hours</w:t>
          </w:r>
        </w:p>
      </w:docPartBody>
    </w:docPart>
    <w:docPart>
      <w:docPartPr>
        <w:name w:val="2BA22C6459040643B36A43BABB33BD56"/>
        <w:category>
          <w:name w:val="General"/>
          <w:gallery w:val="placeholder"/>
        </w:category>
        <w:types>
          <w:type w:val="bbPlcHdr"/>
        </w:types>
        <w:behaviors>
          <w:behavior w:val="content"/>
        </w:behaviors>
        <w:guid w:val="{B686FE4B-00F4-0B4D-B177-71AA859A9D61}"/>
      </w:docPartPr>
      <w:docPartBody>
        <w:p w:rsidR="00802F2E" w:rsidRDefault="009C089E" w:rsidP="009C089E">
          <w:pPr>
            <w:pStyle w:val="2BA22C6459040643B36A43BABB33BD56"/>
          </w:pPr>
          <w:r>
            <w:rPr>
              <w:rStyle w:val="PlaceholderText"/>
            </w:rPr>
            <w:t>Instructor Email</w:t>
          </w:r>
        </w:p>
      </w:docPartBody>
    </w:docPart>
    <w:docPart>
      <w:docPartPr>
        <w:name w:val="C3219ADD3F78CF46A3E76EFBE3011F43"/>
        <w:category>
          <w:name w:val="General"/>
          <w:gallery w:val="placeholder"/>
        </w:category>
        <w:types>
          <w:type w:val="bbPlcHdr"/>
        </w:types>
        <w:behaviors>
          <w:behavior w:val="content"/>
        </w:behaviors>
        <w:guid w:val="{E0EB2746-3600-D74D-BD4C-A3E4BE2C4161}"/>
      </w:docPartPr>
      <w:docPartBody>
        <w:p w:rsidR="00802F2E" w:rsidRDefault="009C089E" w:rsidP="009C089E">
          <w:pPr>
            <w:pStyle w:val="C3219ADD3F78CF46A3E76EFBE3011F43"/>
          </w:pPr>
          <w:r w:rsidRPr="005F72D2">
            <w:rPr>
              <w:rStyle w:val="PlaceholderText"/>
              <w:sz w:val="20"/>
              <w:szCs w:val="20"/>
            </w:rPr>
            <w:t>T.A. 1 Name</w:t>
          </w:r>
        </w:p>
      </w:docPartBody>
    </w:docPart>
    <w:docPart>
      <w:docPartPr>
        <w:name w:val="773B1D777F92E34B8FB1E42DCB4451DF"/>
        <w:category>
          <w:name w:val="General"/>
          <w:gallery w:val="placeholder"/>
        </w:category>
        <w:types>
          <w:type w:val="bbPlcHdr"/>
        </w:types>
        <w:behaviors>
          <w:behavior w:val="content"/>
        </w:behaviors>
        <w:guid w:val="{992D836C-34DC-6843-A012-8BC83A908775}"/>
      </w:docPartPr>
      <w:docPartBody>
        <w:p w:rsidR="00802F2E" w:rsidRDefault="009C089E" w:rsidP="009C089E">
          <w:pPr>
            <w:pStyle w:val="773B1D777F92E34B8FB1E42DCB4451DF"/>
          </w:pPr>
          <w:r w:rsidRPr="005F72D2">
            <w:rPr>
              <w:rStyle w:val="PlaceholderText"/>
              <w:sz w:val="20"/>
              <w:szCs w:val="20"/>
            </w:rPr>
            <w:t>T.A. 2 Name</w:t>
          </w:r>
        </w:p>
      </w:docPartBody>
    </w:docPart>
    <w:docPart>
      <w:docPartPr>
        <w:name w:val="C9C12BB9249F0248B7CCADB81CE21FBF"/>
        <w:category>
          <w:name w:val="General"/>
          <w:gallery w:val="placeholder"/>
        </w:category>
        <w:types>
          <w:type w:val="bbPlcHdr"/>
        </w:types>
        <w:behaviors>
          <w:behavior w:val="content"/>
        </w:behaviors>
        <w:guid w:val="{2484AD3E-C49E-9945-A789-3BF1ECB06D30}"/>
      </w:docPartPr>
      <w:docPartBody>
        <w:p w:rsidR="00802F2E" w:rsidRDefault="009C089E" w:rsidP="009C089E">
          <w:pPr>
            <w:pStyle w:val="C9C12BB9249F0248B7CCADB81CE21FBF"/>
          </w:pPr>
          <w:r w:rsidRPr="005F72D2">
            <w:rPr>
              <w:rStyle w:val="PlaceholderText"/>
              <w:sz w:val="20"/>
              <w:szCs w:val="20"/>
            </w:rPr>
            <w:t>T.A. 1 Email</w:t>
          </w:r>
        </w:p>
      </w:docPartBody>
    </w:docPart>
    <w:docPart>
      <w:docPartPr>
        <w:name w:val="09539FEE02804B45B3B6B320C01B2CEE"/>
        <w:category>
          <w:name w:val="General"/>
          <w:gallery w:val="placeholder"/>
        </w:category>
        <w:types>
          <w:type w:val="bbPlcHdr"/>
        </w:types>
        <w:behaviors>
          <w:behavior w:val="content"/>
        </w:behaviors>
        <w:guid w:val="{AE2141A4-9D03-6245-9C2F-B248BE76B522}"/>
      </w:docPartPr>
      <w:docPartBody>
        <w:p w:rsidR="00802F2E" w:rsidRDefault="009C089E" w:rsidP="009C089E">
          <w:pPr>
            <w:pStyle w:val="09539FEE02804B45B3B6B320C01B2CEE"/>
          </w:pPr>
          <w:r w:rsidRPr="005F72D2">
            <w:rPr>
              <w:rStyle w:val="PlaceholderText"/>
              <w:sz w:val="20"/>
              <w:szCs w:val="20"/>
            </w:rPr>
            <w:t>T.A. 2 Email</w:t>
          </w:r>
        </w:p>
      </w:docPartBody>
    </w:docPart>
    <w:docPart>
      <w:docPartPr>
        <w:name w:val="440F2D29A1C2D54BB684904B87F15087"/>
        <w:category>
          <w:name w:val="General"/>
          <w:gallery w:val="placeholder"/>
        </w:category>
        <w:types>
          <w:type w:val="bbPlcHdr"/>
        </w:types>
        <w:behaviors>
          <w:behavior w:val="content"/>
        </w:behaviors>
        <w:guid w:val="{0D97F97D-152E-164E-8AAA-0A1A9DAACAA9}"/>
      </w:docPartPr>
      <w:docPartBody>
        <w:p w:rsidR="00802F2E" w:rsidRDefault="009C089E" w:rsidP="009C089E">
          <w:pPr>
            <w:pStyle w:val="440F2D29A1C2D54BB684904B87F15087"/>
          </w:pPr>
          <w:r w:rsidRPr="005F72D2">
            <w:rPr>
              <w:rStyle w:val="PlaceholderText"/>
              <w:sz w:val="20"/>
              <w:szCs w:val="20"/>
            </w:rPr>
            <w:t xml:space="preserve">T.A. 1 </w:t>
          </w:r>
          <w:r>
            <w:rPr>
              <w:rStyle w:val="PlaceholderText"/>
              <w:sz w:val="20"/>
              <w:szCs w:val="20"/>
            </w:rPr>
            <w:t>Hours</w:t>
          </w:r>
        </w:p>
      </w:docPartBody>
    </w:docPart>
    <w:docPart>
      <w:docPartPr>
        <w:name w:val="8F7476527C6EDF44A07D759F38AA4144"/>
        <w:category>
          <w:name w:val="General"/>
          <w:gallery w:val="placeholder"/>
        </w:category>
        <w:types>
          <w:type w:val="bbPlcHdr"/>
        </w:types>
        <w:behaviors>
          <w:behavior w:val="content"/>
        </w:behaviors>
        <w:guid w:val="{6326E524-DDE6-C646-9275-2274F32B3505}"/>
      </w:docPartPr>
      <w:docPartBody>
        <w:p w:rsidR="00802F2E" w:rsidRDefault="009C089E" w:rsidP="009C089E">
          <w:pPr>
            <w:pStyle w:val="8F7476527C6EDF44A07D759F38AA4144"/>
          </w:pPr>
          <w:r w:rsidRPr="005F72D2">
            <w:rPr>
              <w:rStyle w:val="PlaceholderText"/>
              <w:sz w:val="20"/>
              <w:szCs w:val="20"/>
            </w:rPr>
            <w:t xml:space="preserve">T.A. 2 </w:t>
          </w:r>
          <w:r>
            <w:rPr>
              <w:rStyle w:val="PlaceholderText"/>
              <w:sz w:val="20"/>
              <w:szCs w:val="20"/>
            </w:rPr>
            <w:t>Hours</w:t>
          </w:r>
        </w:p>
      </w:docPartBody>
    </w:docPart>
    <w:docPart>
      <w:docPartPr>
        <w:name w:val="459D7F98B797B144A64730D42E7F8280"/>
        <w:category>
          <w:name w:val="General"/>
          <w:gallery w:val="placeholder"/>
        </w:category>
        <w:types>
          <w:type w:val="bbPlcHdr"/>
        </w:types>
        <w:behaviors>
          <w:behavior w:val="content"/>
        </w:behaviors>
        <w:guid w:val="{605C186F-D41A-D64B-86E0-BA52E140CEB1}"/>
      </w:docPartPr>
      <w:docPartBody>
        <w:p w:rsidR="00802F2E" w:rsidRDefault="009C089E" w:rsidP="009C089E">
          <w:pPr>
            <w:pStyle w:val="459D7F98B797B144A64730D42E7F8280"/>
          </w:pPr>
          <w:r>
            <w:rPr>
              <w:rStyle w:val="PlaceholderText"/>
            </w:rPr>
            <w:t xml:space="preserve">This is where you will enter the course description. </w:t>
          </w:r>
        </w:p>
      </w:docPartBody>
    </w:docPart>
    <w:docPart>
      <w:docPartPr>
        <w:name w:val="6F3DF9CB4C6D56468C26939177C325B9"/>
        <w:category>
          <w:name w:val="General"/>
          <w:gallery w:val="placeholder"/>
        </w:category>
        <w:types>
          <w:type w:val="bbPlcHdr"/>
        </w:types>
        <w:behaviors>
          <w:behavior w:val="content"/>
        </w:behaviors>
        <w:guid w:val="{882FB737-094B-814C-8936-8A1BDAAB65DD}"/>
      </w:docPartPr>
      <w:docPartBody>
        <w:p w:rsidR="00802F2E" w:rsidRDefault="009C089E" w:rsidP="009C089E">
          <w:pPr>
            <w:pStyle w:val="6F3DF9CB4C6D56468C26939177C325B9"/>
          </w:pPr>
          <w:r>
            <w:rPr>
              <w:rStyle w:val="PlaceholderText"/>
            </w:rPr>
            <w:t>Any information related to goals/learning outcomes.</w:t>
          </w:r>
        </w:p>
      </w:docPartBody>
    </w:docPart>
    <w:docPart>
      <w:docPartPr>
        <w:name w:val="34B9F6C69AC83D438DE170464248996D"/>
        <w:category>
          <w:name w:val="General"/>
          <w:gallery w:val="placeholder"/>
        </w:category>
        <w:types>
          <w:type w:val="bbPlcHdr"/>
        </w:types>
        <w:behaviors>
          <w:behavior w:val="content"/>
        </w:behaviors>
        <w:guid w:val="{7DFC7074-FC63-5E4A-8186-EBADAF10B8B3}"/>
      </w:docPartPr>
      <w:docPartBody>
        <w:p w:rsidR="00802F2E" w:rsidRDefault="009C089E" w:rsidP="009C089E">
          <w:pPr>
            <w:pStyle w:val="34B9F6C69AC83D438DE170464248996D"/>
          </w:pPr>
          <w:r>
            <w:rPr>
              <w:rStyle w:val="PlaceholderText"/>
            </w:rPr>
            <w:t>Description of general goal 1.</w:t>
          </w:r>
        </w:p>
      </w:docPartBody>
    </w:docPart>
    <w:docPart>
      <w:docPartPr>
        <w:name w:val="3070E9C9293C724F97595CB442243BAF"/>
        <w:category>
          <w:name w:val="General"/>
          <w:gallery w:val="placeholder"/>
        </w:category>
        <w:types>
          <w:type w:val="bbPlcHdr"/>
        </w:types>
        <w:behaviors>
          <w:behavior w:val="content"/>
        </w:behaviors>
        <w:guid w:val="{BBF1465B-E696-A04E-A62A-F0B654AB651F}"/>
      </w:docPartPr>
      <w:docPartBody>
        <w:p w:rsidR="00802F2E" w:rsidRDefault="009C089E" w:rsidP="009C089E">
          <w:pPr>
            <w:pStyle w:val="3070E9C9293C724F97595CB442243BAF"/>
          </w:pPr>
          <w:r>
            <w:rPr>
              <w:rStyle w:val="PlaceholderText"/>
            </w:rPr>
            <w:t>Required text 1</w:t>
          </w:r>
        </w:p>
      </w:docPartBody>
    </w:docPart>
    <w:docPart>
      <w:docPartPr>
        <w:name w:val="C10C47729088924FBA32577826510B12"/>
        <w:category>
          <w:name w:val="General"/>
          <w:gallery w:val="placeholder"/>
        </w:category>
        <w:types>
          <w:type w:val="bbPlcHdr"/>
        </w:types>
        <w:behaviors>
          <w:behavior w:val="content"/>
        </w:behaviors>
        <w:guid w:val="{18B5D892-4DB7-B344-A8C5-546FA3F502EE}"/>
      </w:docPartPr>
      <w:docPartBody>
        <w:p w:rsidR="00802F2E" w:rsidRDefault="009C089E" w:rsidP="009C089E">
          <w:pPr>
            <w:pStyle w:val="C10C47729088924FBA32577826510B12"/>
          </w:pPr>
          <w:r w:rsidRPr="00EE0610">
            <w:rPr>
              <w:rStyle w:val="PlaceholderText"/>
            </w:rPr>
            <w:t xml:space="preserve">Assessment </w:t>
          </w:r>
          <w:r>
            <w:rPr>
              <w:rStyle w:val="PlaceholderText"/>
            </w:rPr>
            <w:t>1</w:t>
          </w:r>
        </w:p>
      </w:docPartBody>
    </w:docPart>
    <w:docPart>
      <w:docPartPr>
        <w:name w:val="5A2FD23C381F054783D87D1563275F2D"/>
        <w:category>
          <w:name w:val="General"/>
          <w:gallery w:val="placeholder"/>
        </w:category>
        <w:types>
          <w:type w:val="bbPlcHdr"/>
        </w:types>
        <w:behaviors>
          <w:behavior w:val="content"/>
        </w:behaviors>
        <w:guid w:val="{C68BAC4D-413E-6C48-89C5-FC1E08DBD019}"/>
      </w:docPartPr>
      <w:docPartBody>
        <w:p w:rsidR="00802F2E" w:rsidRDefault="009C089E" w:rsidP="009C089E">
          <w:pPr>
            <w:pStyle w:val="5A2FD23C381F054783D87D1563275F2D"/>
          </w:pPr>
          <w:r w:rsidRPr="00EE0610">
            <w:rPr>
              <w:rStyle w:val="PlaceholderText"/>
            </w:rPr>
            <w:t>Assessment 1 Description</w:t>
          </w:r>
        </w:p>
      </w:docPartBody>
    </w:docPart>
    <w:docPart>
      <w:docPartPr>
        <w:name w:val="BB1C421AF9964E4E865628AFC3DC6952"/>
        <w:category>
          <w:name w:val="General"/>
          <w:gallery w:val="placeholder"/>
        </w:category>
        <w:types>
          <w:type w:val="bbPlcHdr"/>
        </w:types>
        <w:behaviors>
          <w:behavior w:val="content"/>
        </w:behaviors>
        <w:guid w:val="{CEB75317-9AC7-AA41-952F-0CB55E33D9CF}"/>
      </w:docPartPr>
      <w:docPartBody>
        <w:p w:rsidR="00802F2E" w:rsidRDefault="009C089E" w:rsidP="009C089E">
          <w:pPr>
            <w:pStyle w:val="BB1C421AF9964E4E865628AFC3DC6952"/>
          </w:pPr>
          <w:r w:rsidRPr="00EE0610">
            <w:rPr>
              <w:rStyle w:val="PlaceholderText"/>
            </w:rPr>
            <w:t xml:space="preserve">Assessment </w:t>
          </w:r>
          <w:r>
            <w:rPr>
              <w:rStyle w:val="PlaceholderText"/>
            </w:rPr>
            <w:t>2</w:t>
          </w:r>
        </w:p>
      </w:docPartBody>
    </w:docPart>
    <w:docPart>
      <w:docPartPr>
        <w:name w:val="AF134BFA53952F4FA52CD98E823F1435"/>
        <w:category>
          <w:name w:val="General"/>
          <w:gallery w:val="placeholder"/>
        </w:category>
        <w:types>
          <w:type w:val="bbPlcHdr"/>
        </w:types>
        <w:behaviors>
          <w:behavior w:val="content"/>
        </w:behaviors>
        <w:guid w:val="{E8250BE3-5850-EE4E-8D21-B6D1DEAC29A9}"/>
      </w:docPartPr>
      <w:docPartBody>
        <w:p w:rsidR="00802F2E" w:rsidRDefault="009C089E" w:rsidP="009C089E">
          <w:pPr>
            <w:pStyle w:val="AF134BFA53952F4FA52CD98E823F1435"/>
          </w:pPr>
          <w:r w:rsidRPr="00EE0610">
            <w:rPr>
              <w:rStyle w:val="PlaceholderText"/>
            </w:rPr>
            <w:t>Assessment 1 Description</w:t>
          </w:r>
        </w:p>
      </w:docPartBody>
    </w:docPart>
    <w:docPart>
      <w:docPartPr>
        <w:name w:val="7F11B9106D1EAC4CA9E58BE37CD90575"/>
        <w:category>
          <w:name w:val="General"/>
          <w:gallery w:val="placeholder"/>
        </w:category>
        <w:types>
          <w:type w:val="bbPlcHdr"/>
        </w:types>
        <w:behaviors>
          <w:behavior w:val="content"/>
        </w:behaviors>
        <w:guid w:val="{56248358-96EC-2540-8E0A-BB7A9F109C96}"/>
      </w:docPartPr>
      <w:docPartBody>
        <w:p w:rsidR="00802F2E" w:rsidRDefault="009C089E" w:rsidP="009C089E">
          <w:pPr>
            <w:pStyle w:val="7F11B9106D1EAC4CA9E58BE37CD90575"/>
          </w:pPr>
          <w:r>
            <w:rPr>
              <w:rStyle w:val="PlaceholderText"/>
            </w:rPr>
            <w:t>Description of software used to detect plagiarism</w:t>
          </w:r>
          <w:r w:rsidRPr="008C7EC4">
            <w:rPr>
              <w:rStyle w:val="PlaceholderText"/>
            </w:rPr>
            <w:t>.</w:t>
          </w:r>
        </w:p>
      </w:docPartBody>
    </w:docPart>
    <w:docPart>
      <w:docPartPr>
        <w:name w:val="9417EFBEAD78194384F68A1ED0D0DA3E"/>
        <w:category>
          <w:name w:val="General"/>
          <w:gallery w:val="placeholder"/>
        </w:category>
        <w:types>
          <w:type w:val="bbPlcHdr"/>
        </w:types>
        <w:behaviors>
          <w:behavior w:val="content"/>
        </w:behaviors>
        <w:guid w:val="{7FDA2F24-FC6B-DD45-80CF-9FBE4D345EA9}"/>
      </w:docPartPr>
      <w:docPartBody>
        <w:p w:rsidR="00000000" w:rsidRDefault="00A33DDD" w:rsidP="00A33DDD">
          <w:pPr>
            <w:pStyle w:val="9417EFBEAD78194384F68A1ED0D0DA3E"/>
          </w:pPr>
          <w:r>
            <w:rPr>
              <w:rStyle w:val="PlaceholderText"/>
            </w:rPr>
            <w:t>Assessment 1</w:t>
          </w:r>
        </w:p>
      </w:docPartBody>
    </w:docPart>
    <w:docPart>
      <w:docPartPr>
        <w:name w:val="08F5671476601148A39E1ACEAE3AB1C2"/>
        <w:category>
          <w:name w:val="General"/>
          <w:gallery w:val="placeholder"/>
        </w:category>
        <w:types>
          <w:type w:val="bbPlcHdr"/>
        </w:types>
        <w:behaviors>
          <w:behavior w:val="content"/>
        </w:behaviors>
        <w:guid w:val="{79100F08-E670-BC48-821A-B0F400921A89}"/>
      </w:docPartPr>
      <w:docPartBody>
        <w:p w:rsidR="00000000" w:rsidRDefault="00A33DDD" w:rsidP="00A33DDD">
          <w:pPr>
            <w:pStyle w:val="08F5671476601148A39E1ACEAE3AB1C2"/>
          </w:pPr>
          <w:r>
            <w:rPr>
              <w:rStyle w:val="PlaceholderText"/>
            </w:rPr>
            <w:t>Assessment 2</w:t>
          </w:r>
        </w:p>
      </w:docPartBody>
    </w:docPart>
    <w:docPart>
      <w:docPartPr>
        <w:name w:val="9C52142A8E19814CB8498631845451CA"/>
        <w:category>
          <w:name w:val="General"/>
          <w:gallery w:val="placeholder"/>
        </w:category>
        <w:types>
          <w:type w:val="bbPlcHdr"/>
        </w:types>
        <w:behaviors>
          <w:behavior w:val="content"/>
        </w:behaviors>
        <w:guid w:val="{37F3E1FB-956C-2D4D-908F-4F9653E3C7A1}"/>
      </w:docPartPr>
      <w:docPartBody>
        <w:p w:rsidR="00000000" w:rsidRDefault="00A33DDD" w:rsidP="00A33DDD">
          <w:pPr>
            <w:pStyle w:val="9C52142A8E19814CB8498631845451CA"/>
          </w:pPr>
          <w:r w:rsidRPr="00EE0610">
            <w:rPr>
              <w:rStyle w:val="PlaceholderText"/>
            </w:rPr>
            <w:t>Asses</w:t>
          </w:r>
          <w:r>
            <w:rPr>
              <w:rStyle w:val="PlaceholderText"/>
            </w:rPr>
            <w:t>sment 3</w:t>
          </w:r>
        </w:p>
      </w:docPartBody>
    </w:docPart>
    <w:docPart>
      <w:docPartPr>
        <w:name w:val="4EF55FF569277C4482BDE526C2F69627"/>
        <w:category>
          <w:name w:val="General"/>
          <w:gallery w:val="placeholder"/>
        </w:category>
        <w:types>
          <w:type w:val="bbPlcHdr"/>
        </w:types>
        <w:behaviors>
          <w:behavior w:val="content"/>
        </w:behaviors>
        <w:guid w:val="{C6FC6BD7-B074-114B-9F5E-6CE58D6FFE51}"/>
      </w:docPartPr>
      <w:docPartBody>
        <w:p w:rsidR="00000000" w:rsidRDefault="00A33DDD" w:rsidP="00A33DDD">
          <w:pPr>
            <w:pStyle w:val="4EF55FF569277C4482BDE526C2F69627"/>
          </w:pPr>
          <w:r w:rsidRPr="00EE0610">
            <w:rPr>
              <w:rStyle w:val="PlaceholderText"/>
            </w:rPr>
            <w:t>Asses</w:t>
          </w:r>
          <w:r>
            <w:rPr>
              <w:rStyle w:val="PlaceholderText"/>
            </w:rPr>
            <w:t>sment 4</w:t>
          </w:r>
        </w:p>
      </w:docPartBody>
    </w:docPart>
    <w:docPart>
      <w:docPartPr>
        <w:name w:val="50F454815D844F4A9E6EC526D9EB6F7D"/>
        <w:category>
          <w:name w:val="General"/>
          <w:gallery w:val="placeholder"/>
        </w:category>
        <w:types>
          <w:type w:val="bbPlcHdr"/>
        </w:types>
        <w:behaviors>
          <w:behavior w:val="content"/>
        </w:behaviors>
        <w:guid w:val="{F6E8A293-05E9-DE4A-84B0-EEDB6E2D3A8A}"/>
      </w:docPartPr>
      <w:docPartBody>
        <w:p w:rsidR="00000000" w:rsidRDefault="00A33DDD" w:rsidP="00A33DDD">
          <w:pPr>
            <w:pStyle w:val="50F454815D844F4A9E6EC526D9EB6F7D"/>
          </w:pPr>
          <w:r>
            <w:rPr>
              <w:rStyle w:val="PlaceholderText"/>
            </w:rPr>
            <w:t>Instructor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9E"/>
    <w:rsid w:val="0030520A"/>
    <w:rsid w:val="00774BAB"/>
    <w:rsid w:val="00802F2E"/>
    <w:rsid w:val="009C089E"/>
    <w:rsid w:val="00A33DDD"/>
    <w:rsid w:val="00AD6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089E"/>
    <w:pPr>
      <w:spacing w:before="20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89E"/>
    <w:rPr>
      <w:rFonts w:asciiTheme="majorHAnsi" w:eastAsiaTheme="majorEastAsia" w:hAnsiTheme="majorHAnsi" w:cstheme="majorBidi"/>
      <w:b/>
      <w:bCs/>
      <w:sz w:val="26"/>
      <w:szCs w:val="26"/>
    </w:rPr>
  </w:style>
  <w:style w:type="paragraph" w:customStyle="1" w:styleId="56A3FD695E9FF247AE285E6B9A6D5754">
    <w:name w:val="56A3FD695E9FF247AE285E6B9A6D5754"/>
    <w:rsid w:val="009C089E"/>
  </w:style>
  <w:style w:type="character" w:styleId="PlaceholderText">
    <w:name w:val="Placeholder Text"/>
    <w:basedOn w:val="DefaultParagraphFont"/>
    <w:uiPriority w:val="99"/>
    <w:semiHidden/>
    <w:rsid w:val="00A33DDD"/>
    <w:rPr>
      <w:color w:val="808080"/>
    </w:rPr>
  </w:style>
  <w:style w:type="paragraph" w:customStyle="1" w:styleId="E87E6655D79E8049997CE5D4B1EBCDDF">
    <w:name w:val="E87E6655D79E8049997CE5D4B1EBCDDF"/>
    <w:rsid w:val="009C089E"/>
  </w:style>
  <w:style w:type="paragraph" w:customStyle="1" w:styleId="DA20DEB8C86EEA42AF4685AD936B0DC5">
    <w:name w:val="DA20DEB8C86EEA42AF4685AD936B0DC5"/>
    <w:rsid w:val="009C089E"/>
  </w:style>
  <w:style w:type="paragraph" w:customStyle="1" w:styleId="F184F0815DD7024AB5BA3AA6B27D0E78">
    <w:name w:val="F184F0815DD7024AB5BA3AA6B27D0E78"/>
    <w:rsid w:val="009C089E"/>
  </w:style>
  <w:style w:type="paragraph" w:customStyle="1" w:styleId="9417EFBEAD78194384F68A1ED0D0DA3E">
    <w:name w:val="9417EFBEAD78194384F68A1ED0D0DA3E"/>
    <w:rsid w:val="00A33DDD"/>
  </w:style>
  <w:style w:type="paragraph" w:customStyle="1" w:styleId="592CF0D42FA49144BFF055C1338B10BE">
    <w:name w:val="592CF0D42FA49144BFF055C1338B10BE"/>
    <w:rsid w:val="009C089E"/>
  </w:style>
  <w:style w:type="paragraph" w:customStyle="1" w:styleId="19A787F5822CB94DA7C98103E34B7A9D">
    <w:name w:val="19A787F5822CB94DA7C98103E34B7A9D"/>
    <w:rsid w:val="009C089E"/>
  </w:style>
  <w:style w:type="paragraph" w:customStyle="1" w:styleId="9FC07979F35BDE49929ED76A272B47FA">
    <w:name w:val="9FC07979F35BDE49929ED76A272B47FA"/>
    <w:rsid w:val="009C089E"/>
  </w:style>
  <w:style w:type="paragraph" w:customStyle="1" w:styleId="2BA22C6459040643B36A43BABB33BD56">
    <w:name w:val="2BA22C6459040643B36A43BABB33BD56"/>
    <w:rsid w:val="009C089E"/>
  </w:style>
  <w:style w:type="paragraph" w:customStyle="1" w:styleId="C3219ADD3F78CF46A3E76EFBE3011F43">
    <w:name w:val="C3219ADD3F78CF46A3E76EFBE3011F43"/>
    <w:rsid w:val="009C089E"/>
  </w:style>
  <w:style w:type="paragraph" w:customStyle="1" w:styleId="773B1D777F92E34B8FB1E42DCB4451DF">
    <w:name w:val="773B1D777F92E34B8FB1E42DCB4451DF"/>
    <w:rsid w:val="009C089E"/>
  </w:style>
  <w:style w:type="paragraph" w:customStyle="1" w:styleId="C9C12BB9249F0248B7CCADB81CE21FBF">
    <w:name w:val="C9C12BB9249F0248B7CCADB81CE21FBF"/>
    <w:rsid w:val="009C089E"/>
  </w:style>
  <w:style w:type="paragraph" w:customStyle="1" w:styleId="09539FEE02804B45B3B6B320C01B2CEE">
    <w:name w:val="09539FEE02804B45B3B6B320C01B2CEE"/>
    <w:rsid w:val="009C089E"/>
  </w:style>
  <w:style w:type="paragraph" w:customStyle="1" w:styleId="08F5671476601148A39E1ACEAE3AB1C2">
    <w:name w:val="08F5671476601148A39E1ACEAE3AB1C2"/>
    <w:rsid w:val="00A33DDD"/>
  </w:style>
  <w:style w:type="paragraph" w:customStyle="1" w:styleId="9C52142A8E19814CB8498631845451CA">
    <w:name w:val="9C52142A8E19814CB8498631845451CA"/>
    <w:rsid w:val="00A33DDD"/>
  </w:style>
  <w:style w:type="paragraph" w:customStyle="1" w:styleId="440F2D29A1C2D54BB684904B87F15087">
    <w:name w:val="440F2D29A1C2D54BB684904B87F15087"/>
    <w:rsid w:val="009C089E"/>
  </w:style>
  <w:style w:type="paragraph" w:customStyle="1" w:styleId="8F7476527C6EDF44A07D759F38AA4144">
    <w:name w:val="8F7476527C6EDF44A07D759F38AA4144"/>
    <w:rsid w:val="009C089E"/>
  </w:style>
  <w:style w:type="paragraph" w:customStyle="1" w:styleId="459D7F98B797B144A64730D42E7F8280">
    <w:name w:val="459D7F98B797B144A64730D42E7F8280"/>
    <w:rsid w:val="009C089E"/>
  </w:style>
  <w:style w:type="paragraph" w:customStyle="1" w:styleId="6F3DF9CB4C6D56468C26939177C325B9">
    <w:name w:val="6F3DF9CB4C6D56468C26939177C325B9"/>
    <w:rsid w:val="009C089E"/>
  </w:style>
  <w:style w:type="paragraph" w:customStyle="1" w:styleId="34B9F6C69AC83D438DE170464248996D">
    <w:name w:val="34B9F6C69AC83D438DE170464248996D"/>
    <w:rsid w:val="009C089E"/>
  </w:style>
  <w:style w:type="paragraph" w:customStyle="1" w:styleId="3070E9C9293C724F97595CB442243BAF">
    <w:name w:val="3070E9C9293C724F97595CB442243BAF"/>
    <w:rsid w:val="009C089E"/>
  </w:style>
  <w:style w:type="paragraph" w:customStyle="1" w:styleId="B454784F9AA4344F9E855CA785F8B966">
    <w:name w:val="B454784F9AA4344F9E855CA785F8B966"/>
    <w:rsid w:val="009C089E"/>
  </w:style>
  <w:style w:type="paragraph" w:customStyle="1" w:styleId="1924A1112A8B2848963A0BB03279EC6A">
    <w:name w:val="1924A1112A8B2848963A0BB03279EC6A"/>
    <w:rsid w:val="009C089E"/>
  </w:style>
  <w:style w:type="paragraph" w:customStyle="1" w:styleId="56D3EFBD1EAC7D408BFDDA750B288C9F">
    <w:name w:val="56D3EFBD1EAC7D408BFDDA750B288C9F"/>
    <w:rsid w:val="009C089E"/>
  </w:style>
  <w:style w:type="paragraph" w:customStyle="1" w:styleId="B06C67C0B3108B4F8C8C921C1C7CF849">
    <w:name w:val="B06C67C0B3108B4F8C8C921C1C7CF849"/>
    <w:rsid w:val="009C089E"/>
  </w:style>
  <w:style w:type="paragraph" w:customStyle="1" w:styleId="C10C47729088924FBA32577826510B12">
    <w:name w:val="C10C47729088924FBA32577826510B12"/>
    <w:rsid w:val="009C089E"/>
  </w:style>
  <w:style w:type="paragraph" w:customStyle="1" w:styleId="5A2FD23C381F054783D87D1563275F2D">
    <w:name w:val="5A2FD23C381F054783D87D1563275F2D"/>
    <w:rsid w:val="009C089E"/>
  </w:style>
  <w:style w:type="paragraph" w:customStyle="1" w:styleId="BB1C421AF9964E4E865628AFC3DC6952">
    <w:name w:val="BB1C421AF9964E4E865628AFC3DC6952"/>
    <w:rsid w:val="009C089E"/>
  </w:style>
  <w:style w:type="paragraph" w:customStyle="1" w:styleId="AF134BFA53952F4FA52CD98E823F1435">
    <w:name w:val="AF134BFA53952F4FA52CD98E823F1435"/>
    <w:rsid w:val="009C089E"/>
  </w:style>
  <w:style w:type="paragraph" w:customStyle="1" w:styleId="50A9476D12CE954C9F49A5B0CD8406CD">
    <w:name w:val="50A9476D12CE954C9F49A5B0CD8406CD"/>
    <w:rsid w:val="009C089E"/>
  </w:style>
  <w:style w:type="paragraph" w:customStyle="1" w:styleId="D18FC0F87438994F963B50D8B1D95D29">
    <w:name w:val="D18FC0F87438994F963B50D8B1D95D29"/>
    <w:rsid w:val="009C089E"/>
  </w:style>
  <w:style w:type="paragraph" w:customStyle="1" w:styleId="F97E34AC6F600E45B85F64CF9E28AF67">
    <w:name w:val="F97E34AC6F600E45B85F64CF9E28AF67"/>
    <w:rsid w:val="009C089E"/>
  </w:style>
  <w:style w:type="paragraph" w:customStyle="1" w:styleId="7F11B9106D1EAC4CA9E58BE37CD90575">
    <w:name w:val="7F11B9106D1EAC4CA9E58BE37CD90575"/>
    <w:rsid w:val="009C089E"/>
  </w:style>
  <w:style w:type="paragraph" w:customStyle="1" w:styleId="4EF55FF569277C4482BDE526C2F69627">
    <w:name w:val="4EF55FF569277C4482BDE526C2F69627"/>
    <w:rsid w:val="00A33DDD"/>
  </w:style>
  <w:style w:type="paragraph" w:customStyle="1" w:styleId="50F454815D844F4A9E6EC526D9EB6F7D">
    <w:name w:val="50F454815D844F4A9E6EC526D9EB6F7D"/>
    <w:rsid w:val="00A33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Di Gravio</dc:creator>
  <cp:keywords/>
  <dc:description/>
  <cp:lastModifiedBy>Katrina Di Gravio</cp:lastModifiedBy>
  <cp:revision>2</cp:revision>
  <dcterms:created xsi:type="dcterms:W3CDTF">2022-09-02T21:27:00Z</dcterms:created>
  <dcterms:modified xsi:type="dcterms:W3CDTF">2022-09-02T21:27:00Z</dcterms:modified>
</cp:coreProperties>
</file>