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8F52" w14:textId="7CF67FEC" w:rsidR="009E7F45" w:rsidRPr="00341798" w:rsidRDefault="009E7F45" w:rsidP="00963859">
      <w:pPr>
        <w:pStyle w:val="Title"/>
        <w:spacing w:before="240"/>
        <w:contextualSpacing w:val="0"/>
        <w:rPr>
          <w:spacing w:val="0"/>
        </w:rPr>
      </w:pPr>
      <w:r>
        <w:rPr>
          <w:spacing w:val="0"/>
        </w:rPr>
        <w:t>Vehicle Pre-use Inspection Form</w:t>
      </w:r>
    </w:p>
    <w:p w14:paraId="10F5A3F1" w14:textId="3A1C6022" w:rsidR="00E366B1" w:rsidRPr="009E7F45" w:rsidRDefault="00292651" w:rsidP="009E7F45">
      <w:pPr>
        <w:spacing w:before="120" w:after="120" w:line="240" w:lineRule="auto"/>
        <w:rPr>
          <w:rFonts w:ascii="Verdana" w:hAnsi="Verdana" w:cs="Arial"/>
          <w:b/>
          <w:bCs/>
        </w:rPr>
      </w:pPr>
      <w:r w:rsidRPr="009E7F45">
        <w:rPr>
          <w:rFonts w:ascii="Verdana" w:hAnsi="Verdana" w:cs="Arial"/>
          <w:b/>
          <w:bCs/>
          <w:sz w:val="20"/>
          <w:szCs w:val="20"/>
        </w:rPr>
        <w:t>Department:</w:t>
      </w:r>
      <w:r>
        <w:rPr>
          <w:rFonts w:ascii="Verdana" w:hAnsi="Verdana" w:cs="Arial"/>
          <w:b/>
          <w:bCs/>
          <w:sz w:val="20"/>
          <w:szCs w:val="20"/>
        </w:rPr>
        <w:t xml:space="preserve"> _</w:t>
      </w:r>
      <w:r w:rsidR="009E7F45">
        <w:rPr>
          <w:rFonts w:ascii="Verdana" w:hAnsi="Verdana" w:cs="Arial"/>
          <w:b/>
          <w:bCs/>
          <w:sz w:val="20"/>
          <w:szCs w:val="20"/>
        </w:rPr>
        <w:t>________________________</w:t>
      </w:r>
      <w:r w:rsidR="001A1BC1" w:rsidRPr="009E7F45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55E6D" w:rsidRPr="009E7F45">
        <w:rPr>
          <w:rFonts w:ascii="Verdana" w:hAnsi="Verdana" w:cs="Arial"/>
          <w:b/>
          <w:bCs/>
        </w:rPr>
        <w:tab/>
        <w:t xml:space="preserve"> </w:t>
      </w: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6120"/>
      </w:tblGrid>
      <w:tr w:rsidR="009E7F45" w14:paraId="45FC2A49" w14:textId="77777777" w:rsidTr="00B21016">
        <w:trPr>
          <w:trHeight w:val="70"/>
        </w:trPr>
        <w:tc>
          <w:tcPr>
            <w:tcW w:w="4860" w:type="dxa"/>
            <w:shd w:val="clear" w:color="auto" w:fill="000000" w:themeFill="text1"/>
          </w:tcPr>
          <w:p w14:paraId="078D78F7" w14:textId="058DE4EA" w:rsidR="009E7F45" w:rsidRPr="00B21016" w:rsidRDefault="009E7F45" w:rsidP="009E7F4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Check before starting engine</w:t>
            </w:r>
          </w:p>
        </w:tc>
        <w:tc>
          <w:tcPr>
            <w:tcW w:w="6120" w:type="dxa"/>
            <w:shd w:val="clear" w:color="auto" w:fill="000000" w:themeFill="text1"/>
          </w:tcPr>
          <w:p w14:paraId="596655F3" w14:textId="0339028B" w:rsidR="009E7F45" w:rsidRPr="00B21016" w:rsidRDefault="009E7F45" w:rsidP="009E7F4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Check after starting engine</w:t>
            </w:r>
          </w:p>
        </w:tc>
      </w:tr>
      <w:tr w:rsidR="00E366B1" w14:paraId="23DC8F6B" w14:textId="77777777" w:rsidTr="00511DB6">
        <w:trPr>
          <w:trHeight w:val="3257"/>
        </w:trPr>
        <w:tc>
          <w:tcPr>
            <w:tcW w:w="4860" w:type="dxa"/>
          </w:tcPr>
          <w:p w14:paraId="02AD5E97" w14:textId="5ABE6888" w:rsidR="00E366B1" w:rsidRDefault="00AF5BEF" w:rsidP="009E7F45">
            <w:pPr>
              <w:spacing w:after="0" w:line="240" w:lineRule="auto"/>
            </w:pPr>
            <w:sdt>
              <w:sdtPr>
                <w:id w:val="-12893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155E6D">
              <w:t>Check for f</w:t>
            </w:r>
            <w:r w:rsidR="00E366B1">
              <w:t>luid le</w:t>
            </w:r>
            <w:r w:rsidR="00155E6D">
              <w:t>ak</w:t>
            </w:r>
            <w:r w:rsidR="00E366B1">
              <w:t xml:space="preserve">s </w:t>
            </w:r>
            <w:r w:rsidR="00D40384">
              <w:t>-</w:t>
            </w:r>
            <w:r w:rsidR="006B0717">
              <w:t xml:space="preserve"> oi</w:t>
            </w:r>
            <w:r w:rsidR="007E3553">
              <w:t>l, gas, brake, washer</w:t>
            </w:r>
            <w:r w:rsidR="00155E6D">
              <w:t xml:space="preserve"> </w:t>
            </w:r>
          </w:p>
          <w:p w14:paraId="50126CEB" w14:textId="6D436BD1" w:rsidR="00E366B1" w:rsidRDefault="00AF5BEF" w:rsidP="009E7F45">
            <w:pPr>
              <w:spacing w:after="0" w:line="240" w:lineRule="auto"/>
            </w:pPr>
            <w:sdt>
              <w:sdtPr>
                <w:id w:val="-19159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E366B1">
              <w:t>Tires</w:t>
            </w:r>
            <w:r w:rsidR="006B0717">
              <w:t xml:space="preserve"> </w:t>
            </w:r>
            <w:r w:rsidR="00D40384">
              <w:t>-</w:t>
            </w:r>
            <w:r w:rsidR="006B0717">
              <w:t xml:space="preserve"> pressure, tread depth or damage</w:t>
            </w:r>
          </w:p>
          <w:p w14:paraId="6DE957B3" w14:textId="2DFCC325" w:rsidR="006B0717" w:rsidRDefault="00AF5BEF" w:rsidP="00D07B3D">
            <w:pPr>
              <w:spacing w:after="0" w:line="240" w:lineRule="auto"/>
              <w:ind w:left="255" w:hanging="255"/>
            </w:pPr>
            <w:sdt>
              <w:sdtPr>
                <w:id w:val="-165938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6B0717">
              <w:t xml:space="preserve">Wheels </w:t>
            </w:r>
            <w:r w:rsidR="00D40384">
              <w:t>-</w:t>
            </w:r>
            <w:r w:rsidR="006B0717">
              <w:t xml:space="preserve"> defects in rim, loose or missing fasteners</w:t>
            </w:r>
          </w:p>
          <w:p w14:paraId="2BD66730" w14:textId="253958A4" w:rsidR="00E366B1" w:rsidRDefault="00AF5BEF" w:rsidP="009E7F45">
            <w:pPr>
              <w:spacing w:after="0" w:line="240" w:lineRule="auto"/>
            </w:pPr>
            <w:sdt>
              <w:sdtPr>
                <w:id w:val="-14482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E366B1">
              <w:t xml:space="preserve">Load </w:t>
            </w:r>
            <w:r w:rsidR="00D40384">
              <w:t>-</w:t>
            </w:r>
            <w:r w:rsidR="006B0717">
              <w:t xml:space="preserve"> secure and compliant with regulations</w:t>
            </w:r>
          </w:p>
          <w:p w14:paraId="5B416B56" w14:textId="0D42BC15" w:rsidR="00E366B1" w:rsidRDefault="00AF5BEF" w:rsidP="00292651">
            <w:pPr>
              <w:spacing w:after="0" w:line="240" w:lineRule="auto"/>
              <w:ind w:left="255" w:hanging="255"/>
            </w:pPr>
            <w:sdt>
              <w:sdtPr>
                <w:id w:val="12093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E366B1">
              <w:t>Emergency equipment</w:t>
            </w:r>
            <w:r w:rsidR="006B0717">
              <w:t xml:space="preserve"> </w:t>
            </w:r>
            <w:r w:rsidR="00D40384">
              <w:t>-</w:t>
            </w:r>
            <w:r w:rsidR="006B0717">
              <w:t xml:space="preserve"> installed and inspected as required</w:t>
            </w:r>
          </w:p>
          <w:p w14:paraId="77BFA658" w14:textId="7488A50A" w:rsidR="00BB17B3" w:rsidRDefault="00AF5BEF" w:rsidP="009E7F45">
            <w:pPr>
              <w:spacing w:after="0" w:line="240" w:lineRule="auto"/>
            </w:pPr>
            <w:sdt>
              <w:sdtPr>
                <w:id w:val="-146935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BB17B3">
              <w:t>Damage?</w:t>
            </w:r>
          </w:p>
          <w:p w14:paraId="67FEDD99" w14:textId="77777777" w:rsidR="00293EC4" w:rsidRDefault="006F09C2" w:rsidP="00511DB6">
            <w:pPr>
              <w:spacing w:after="0" w:line="240" w:lineRule="auto"/>
            </w:pPr>
            <w:sdt>
              <w:sdtPr>
                <w:id w:val="187734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11DB6">
              <w:t xml:space="preserve">Liftgate? Do not operate a vehicle liftgate unless </w:t>
            </w:r>
            <w:r w:rsidR="00293EC4">
              <w:t xml:space="preserve">  </w:t>
            </w:r>
          </w:p>
          <w:p w14:paraId="2810CE8A" w14:textId="2806204A" w:rsidR="00511DB6" w:rsidRDefault="00293EC4" w:rsidP="00511DB6">
            <w:pPr>
              <w:spacing w:after="0" w:line="240" w:lineRule="auto"/>
            </w:pPr>
            <w:r>
              <w:t xml:space="preserve">     </w:t>
            </w:r>
            <w:r w:rsidR="00511DB6">
              <w:t xml:space="preserve">trained </w:t>
            </w:r>
            <w:proofErr w:type="gramStart"/>
            <w:r w:rsidR="00511DB6">
              <w:t>on</w:t>
            </w:r>
            <w:proofErr w:type="gramEnd"/>
            <w:r w:rsidR="00511DB6">
              <w:t xml:space="preserve"> proper use and inspection.</w:t>
            </w:r>
          </w:p>
          <w:p w14:paraId="44047BA9" w14:textId="49F3B9C3" w:rsidR="00155E6D" w:rsidRPr="00511DB6" w:rsidRDefault="006F09C2" w:rsidP="00511DB6">
            <w:pPr>
              <w:spacing w:after="0" w:line="240" w:lineRule="auto"/>
            </w:pPr>
            <w:sdt>
              <w:sdtPr>
                <w:id w:val="22558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11DB6">
              <w:t>Check if vehicle (or trailer) wheels are chocked</w:t>
            </w:r>
          </w:p>
        </w:tc>
        <w:tc>
          <w:tcPr>
            <w:tcW w:w="6120" w:type="dxa"/>
          </w:tcPr>
          <w:p w14:paraId="05298040" w14:textId="532B85DE" w:rsidR="009E7F45" w:rsidRDefault="00AF5BEF" w:rsidP="009E7F45">
            <w:pPr>
              <w:spacing w:after="0" w:line="240" w:lineRule="auto"/>
            </w:pPr>
            <w:sdt>
              <w:sdtPr>
                <w:id w:val="-10254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Seatbelts - in good condition </w:t>
            </w:r>
          </w:p>
          <w:p w14:paraId="2C7BE871" w14:textId="031A370D" w:rsidR="009E7F45" w:rsidRDefault="00AF5BEF" w:rsidP="009E7F45">
            <w:pPr>
              <w:spacing w:after="0" w:line="240" w:lineRule="auto"/>
            </w:pPr>
            <w:sdt>
              <w:sdtPr>
                <w:id w:val="-188802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9E7F45" w:rsidRPr="00D40384">
              <w:t xml:space="preserve">Parking </w:t>
            </w:r>
            <w:r w:rsidR="00292651">
              <w:t>b</w:t>
            </w:r>
            <w:r w:rsidR="009E7F45" w:rsidRPr="00D40384">
              <w:t>rake - holds against slight acceleration</w:t>
            </w:r>
          </w:p>
          <w:p w14:paraId="2CBCDBD8" w14:textId="70C1E19C" w:rsidR="009E7F45" w:rsidRDefault="00AF5BEF" w:rsidP="009E7F45">
            <w:pPr>
              <w:spacing w:after="0" w:line="240" w:lineRule="auto"/>
            </w:pPr>
            <w:sdt>
              <w:sdtPr>
                <w:id w:val="2284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BB17B3" w:rsidRPr="00D40384">
              <w:t xml:space="preserve">Foot </w:t>
            </w:r>
            <w:r w:rsidR="00292651">
              <w:t>b</w:t>
            </w:r>
            <w:r w:rsidR="00BB17B3" w:rsidRPr="00D40384">
              <w:t>rake - holds, stops vehicle smoothly</w:t>
            </w:r>
          </w:p>
          <w:p w14:paraId="2272F7B2" w14:textId="1D56EC5F" w:rsidR="009E7F45" w:rsidRDefault="00AF5BEF" w:rsidP="009E7F45">
            <w:pPr>
              <w:spacing w:after="0" w:line="240" w:lineRule="auto"/>
              <w:rPr>
                <w:rFonts w:eastAsia="Times New Roman" w:cs="Times New Roman"/>
                <w:color w:val="000000"/>
                <w:lang w:val="en"/>
              </w:rPr>
            </w:pPr>
            <w:sdt>
              <w:sdtPr>
                <w:id w:val="-15079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rPr>
                <w:rFonts w:eastAsia="Times New Roman" w:cs="Times New Roman"/>
                <w:color w:val="000000"/>
                <w:lang w:val="en"/>
              </w:rPr>
              <w:t xml:space="preserve"> </w:t>
            </w:r>
            <w:r w:rsidR="00BB17B3" w:rsidRPr="00155E6D">
              <w:rPr>
                <w:rFonts w:eastAsia="Times New Roman" w:cs="Times New Roman"/>
                <w:color w:val="000000"/>
                <w:lang w:val="en"/>
              </w:rPr>
              <w:t>Steering – moves smoothly, no “play”</w:t>
            </w:r>
          </w:p>
          <w:p w14:paraId="10E9E917" w14:textId="38EBED72" w:rsidR="009E7F45" w:rsidRDefault="00AF5BEF" w:rsidP="00292651">
            <w:pPr>
              <w:spacing w:after="0" w:line="240" w:lineRule="auto"/>
              <w:ind w:left="271" w:hanging="270"/>
            </w:pPr>
            <w:sdt>
              <w:sdtPr>
                <w:id w:val="14331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6B0717" w:rsidRPr="00D40384">
              <w:t>Lights</w:t>
            </w:r>
            <w:r w:rsidR="00D40384" w:rsidRPr="00D40384">
              <w:t xml:space="preserve"> - </w:t>
            </w:r>
            <w:r w:rsidR="006B0717" w:rsidRPr="00D40384">
              <w:t>headlights, warning lights, and turn sign</w:t>
            </w:r>
            <w:r w:rsidR="00C43E78" w:rsidRPr="00D40384">
              <w:t>als operational</w:t>
            </w:r>
            <w:r w:rsidR="006B0717" w:rsidRPr="00D40384">
              <w:t xml:space="preserve"> </w:t>
            </w:r>
          </w:p>
          <w:p w14:paraId="4C2BFA7F" w14:textId="2DBA5EBF" w:rsidR="009E7F45" w:rsidRDefault="00AF5BEF" w:rsidP="009E7F45">
            <w:pPr>
              <w:spacing w:after="0" w:line="240" w:lineRule="auto"/>
            </w:pPr>
            <w:sdt>
              <w:sdtPr>
                <w:id w:val="-10291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6B0717" w:rsidRPr="00D40384">
              <w:t xml:space="preserve">Dash </w:t>
            </w:r>
            <w:r w:rsidR="00292651">
              <w:t>c</w:t>
            </w:r>
            <w:r w:rsidR="006B0717" w:rsidRPr="00D40384">
              <w:t xml:space="preserve">ontrol </w:t>
            </w:r>
            <w:r w:rsidR="00292651">
              <w:t>p</w:t>
            </w:r>
            <w:r w:rsidR="006B0717" w:rsidRPr="00D40384">
              <w:t>anel</w:t>
            </w:r>
            <w:r w:rsidR="00D40384" w:rsidRPr="00D40384">
              <w:t xml:space="preserve"> - </w:t>
            </w:r>
            <w:r w:rsidR="006B0717" w:rsidRPr="00D40384">
              <w:t>al</w:t>
            </w:r>
            <w:r w:rsidR="00C43E78" w:rsidRPr="00D40384">
              <w:t>l lights and gauges operational</w:t>
            </w:r>
          </w:p>
          <w:p w14:paraId="4A0DA3A4" w14:textId="1CEB52A1" w:rsidR="009E7F45" w:rsidRDefault="00AF5BEF" w:rsidP="009E7F45">
            <w:pPr>
              <w:spacing w:after="0" w:line="240" w:lineRule="auto"/>
            </w:pPr>
            <w:sdt>
              <w:sdtPr>
                <w:id w:val="9135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6B0717" w:rsidRPr="00D40384">
              <w:t xml:space="preserve">All </w:t>
            </w:r>
            <w:r w:rsidR="00292651">
              <w:t>m</w:t>
            </w:r>
            <w:r w:rsidR="00C43E78" w:rsidRPr="00D40384">
              <w:t xml:space="preserve">oving </w:t>
            </w:r>
            <w:r w:rsidR="00292651">
              <w:t>p</w:t>
            </w:r>
            <w:r w:rsidR="00C43E78" w:rsidRPr="00D40384">
              <w:t>arts</w:t>
            </w:r>
            <w:r w:rsidR="00D40384" w:rsidRPr="00D40384">
              <w:t xml:space="preserve"> - </w:t>
            </w:r>
            <w:r w:rsidR="00C43E78" w:rsidRPr="00D40384">
              <w:t>no strange noises</w:t>
            </w:r>
          </w:p>
          <w:p w14:paraId="33BB6C12" w14:textId="1E09C62C" w:rsidR="009E7F45" w:rsidRDefault="00AF5BEF" w:rsidP="009E7F45">
            <w:pPr>
              <w:spacing w:after="0" w:line="240" w:lineRule="auto"/>
            </w:pPr>
            <w:sdt>
              <w:sdtPr>
                <w:id w:val="-6941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C43E78" w:rsidRPr="00D40384">
              <w:t>Horn</w:t>
            </w:r>
            <w:r w:rsidR="00D40384" w:rsidRPr="00D40384">
              <w:t xml:space="preserve"> - </w:t>
            </w:r>
            <w:r w:rsidR="00C43E78" w:rsidRPr="00D40384">
              <w:t>operational</w:t>
            </w:r>
            <w:r w:rsidR="006B0717" w:rsidRPr="00D40384">
              <w:t xml:space="preserve"> </w:t>
            </w:r>
          </w:p>
          <w:p w14:paraId="28BD11E9" w14:textId="67B0F5A5" w:rsidR="009E7F45" w:rsidRDefault="00AF5BEF" w:rsidP="00292651">
            <w:pPr>
              <w:spacing w:after="0" w:line="240" w:lineRule="auto"/>
              <w:ind w:left="271" w:hanging="271"/>
            </w:pPr>
            <w:sdt>
              <w:sdtPr>
                <w:id w:val="-26793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6B0717" w:rsidRPr="00D40384">
              <w:t>Visibility</w:t>
            </w:r>
            <w:r w:rsidR="00D40384" w:rsidRPr="00D40384">
              <w:t xml:space="preserve"> - </w:t>
            </w:r>
            <w:r w:rsidR="006B0717" w:rsidRPr="00D40384">
              <w:t xml:space="preserve">mirrors properly adjusted; windows clean </w:t>
            </w:r>
            <w:r w:rsidR="00D07B3D">
              <w:t>&amp;</w:t>
            </w:r>
            <w:r w:rsidR="006B0717" w:rsidRPr="00D40384">
              <w:t xml:space="preserve"> intact </w:t>
            </w:r>
          </w:p>
          <w:p w14:paraId="48093254" w14:textId="6126F89B" w:rsidR="00D07B3D" w:rsidRPr="009E7F45" w:rsidRDefault="00AF5BEF" w:rsidP="009E7F45">
            <w:pPr>
              <w:spacing w:after="0" w:line="240" w:lineRule="auto"/>
            </w:pPr>
            <w:sdt>
              <w:sdtPr>
                <w:id w:val="-8929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F45">
              <w:t xml:space="preserve"> </w:t>
            </w:r>
            <w:r w:rsidR="006B0717" w:rsidRPr="00D40384">
              <w:t>Wipers/</w:t>
            </w:r>
            <w:r w:rsidR="00C43E78" w:rsidRPr="00D40384">
              <w:t>washer</w:t>
            </w:r>
            <w:r w:rsidR="00D40384" w:rsidRPr="00D40384">
              <w:t xml:space="preserve"> - </w:t>
            </w:r>
            <w:r w:rsidR="00C43E78" w:rsidRPr="00D40384">
              <w:t>functioning and intact</w:t>
            </w:r>
          </w:p>
        </w:tc>
      </w:tr>
    </w:tbl>
    <w:tbl>
      <w:tblPr>
        <w:tblpPr w:leftFromText="180" w:rightFromText="180" w:vertAnchor="page" w:horzAnchor="margin" w:tblpY="6346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27"/>
        <w:gridCol w:w="1350"/>
        <w:gridCol w:w="630"/>
        <w:gridCol w:w="3099"/>
        <w:gridCol w:w="2121"/>
        <w:gridCol w:w="1260"/>
      </w:tblGrid>
      <w:tr w:rsidR="00292651" w:rsidRPr="00B21016" w14:paraId="15E74CFC" w14:textId="77777777" w:rsidTr="00B21016">
        <w:trPr>
          <w:trHeight w:val="620"/>
        </w:trPr>
        <w:tc>
          <w:tcPr>
            <w:tcW w:w="1188" w:type="dxa"/>
            <w:shd w:val="clear" w:color="auto" w:fill="000000" w:themeFill="text1"/>
            <w:vAlign w:val="center"/>
          </w:tcPr>
          <w:p w14:paraId="46FE44DD" w14:textId="3C9F70CD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1327" w:type="dxa"/>
            <w:shd w:val="clear" w:color="auto" w:fill="000000" w:themeFill="text1"/>
            <w:vAlign w:val="center"/>
          </w:tcPr>
          <w:p w14:paraId="23A4B80A" w14:textId="5724261A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Odometer reading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013524BD" w14:textId="73EEEE16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Operator’s initials</w:t>
            </w:r>
          </w:p>
        </w:tc>
        <w:tc>
          <w:tcPr>
            <w:tcW w:w="630" w:type="dxa"/>
            <w:shd w:val="clear" w:color="auto" w:fill="000000" w:themeFill="text1"/>
            <w:vAlign w:val="center"/>
          </w:tcPr>
          <w:p w14:paraId="6ECF169D" w14:textId="77777777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OK?</w:t>
            </w:r>
          </w:p>
        </w:tc>
        <w:tc>
          <w:tcPr>
            <w:tcW w:w="3099" w:type="dxa"/>
            <w:shd w:val="clear" w:color="auto" w:fill="000000" w:themeFill="text1"/>
            <w:vAlign w:val="center"/>
          </w:tcPr>
          <w:p w14:paraId="19A36878" w14:textId="2C2CD6E6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Not OK - hazard identified</w:t>
            </w:r>
          </w:p>
        </w:tc>
        <w:tc>
          <w:tcPr>
            <w:tcW w:w="2121" w:type="dxa"/>
            <w:shd w:val="clear" w:color="auto" w:fill="000000" w:themeFill="text1"/>
            <w:vAlign w:val="center"/>
          </w:tcPr>
          <w:p w14:paraId="2CEB841C" w14:textId="7714F102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Corrective action taken before use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237E8B5" w14:textId="0777EED0" w:rsidR="00292651" w:rsidRPr="00B21016" w:rsidRDefault="00292651" w:rsidP="00D07B3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B2101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By whom?</w:t>
            </w:r>
          </w:p>
        </w:tc>
      </w:tr>
      <w:tr w:rsidR="00292651" w:rsidRPr="00800C0B" w14:paraId="00D3B64B" w14:textId="77777777" w:rsidTr="00B21016">
        <w:tc>
          <w:tcPr>
            <w:tcW w:w="1188" w:type="dxa"/>
          </w:tcPr>
          <w:p w14:paraId="6581223B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260B249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1487E26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3C04E3E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22A7088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7CFE079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38752330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3C27A200" w14:textId="77777777" w:rsidTr="00B21016">
        <w:tc>
          <w:tcPr>
            <w:tcW w:w="1188" w:type="dxa"/>
          </w:tcPr>
          <w:p w14:paraId="5505042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3C7D531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2EEA6A0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71F1ACD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5F806CF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5CE1879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531A89DC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775EC2BB" w14:textId="77777777" w:rsidTr="00B21016">
        <w:tc>
          <w:tcPr>
            <w:tcW w:w="1188" w:type="dxa"/>
          </w:tcPr>
          <w:p w14:paraId="577EB51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32F6EE9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462B83D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0E6D0A4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082EEF8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0BA6C87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18650ADF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6B5DF5E3" w14:textId="77777777" w:rsidTr="00B21016">
        <w:tc>
          <w:tcPr>
            <w:tcW w:w="1188" w:type="dxa"/>
          </w:tcPr>
          <w:p w14:paraId="0961893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DD960B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17610C2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011AFCF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03678BA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3665BCD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780B7A41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78C9E5E4" w14:textId="77777777" w:rsidTr="00B21016">
        <w:tc>
          <w:tcPr>
            <w:tcW w:w="1188" w:type="dxa"/>
          </w:tcPr>
          <w:p w14:paraId="0EAF036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6B2306B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39C6B64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174BF3C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57D2CF6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4D6CC87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61544437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4FC7485B" w14:textId="77777777" w:rsidTr="00B21016">
        <w:tc>
          <w:tcPr>
            <w:tcW w:w="1188" w:type="dxa"/>
          </w:tcPr>
          <w:p w14:paraId="74855BF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3B2590D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2B330D1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6089AB3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1C79DC2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09FFC47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3420220E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668C5BCE" w14:textId="77777777" w:rsidTr="00B21016">
        <w:tc>
          <w:tcPr>
            <w:tcW w:w="1188" w:type="dxa"/>
          </w:tcPr>
          <w:p w14:paraId="2B2F99A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5C26B0A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5352C7D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29CA25A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4B14471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63F951F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6ECA6B89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3ED838FE" w14:textId="77777777" w:rsidTr="00B21016">
        <w:tc>
          <w:tcPr>
            <w:tcW w:w="1188" w:type="dxa"/>
          </w:tcPr>
          <w:p w14:paraId="31AAE38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03E8596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03BAEC0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34FDD56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08F0E33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1C49155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3AC55199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7BED9E03" w14:textId="77777777" w:rsidTr="00B21016">
        <w:tc>
          <w:tcPr>
            <w:tcW w:w="1188" w:type="dxa"/>
          </w:tcPr>
          <w:p w14:paraId="080F3D0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4BA4AD0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078DBE1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63C1E06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1FC9BE4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1995B03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1E960294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5485AD17" w14:textId="77777777" w:rsidTr="00B21016">
        <w:tc>
          <w:tcPr>
            <w:tcW w:w="1188" w:type="dxa"/>
          </w:tcPr>
          <w:p w14:paraId="65D3C66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086F849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393E2B2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210B88D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528E312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34002E6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06004C8F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4A05DCC9" w14:textId="77777777" w:rsidTr="00B21016">
        <w:tc>
          <w:tcPr>
            <w:tcW w:w="1188" w:type="dxa"/>
          </w:tcPr>
          <w:p w14:paraId="274E2C7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D0C944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66A1CA8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67E3696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1A4F250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694D49F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551CB984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4AD94232" w14:textId="77777777" w:rsidTr="00B21016">
        <w:tc>
          <w:tcPr>
            <w:tcW w:w="1188" w:type="dxa"/>
          </w:tcPr>
          <w:p w14:paraId="5DF3F11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274288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6D4315C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41A7A4F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576FCB8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76DFDE4B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055FE4CD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106FEE9F" w14:textId="77777777" w:rsidTr="00B21016">
        <w:tc>
          <w:tcPr>
            <w:tcW w:w="1188" w:type="dxa"/>
          </w:tcPr>
          <w:p w14:paraId="0BCD5B1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602B926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029BB96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2B25862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5998742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48AD529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3C472554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670B003D" w14:textId="77777777" w:rsidTr="00B21016">
        <w:tc>
          <w:tcPr>
            <w:tcW w:w="1188" w:type="dxa"/>
          </w:tcPr>
          <w:p w14:paraId="3121FAD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FA0E2F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5A302E4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056BCF6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13FF8C9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4DC03F5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634B9E76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222AA8F3" w14:textId="77777777" w:rsidTr="00B21016">
        <w:tc>
          <w:tcPr>
            <w:tcW w:w="1188" w:type="dxa"/>
          </w:tcPr>
          <w:p w14:paraId="2C15092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3E0D646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22D19C9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5E70DFD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2B4706A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5ED80C1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2153AD43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301C2FE2" w14:textId="77777777" w:rsidTr="00B21016">
        <w:tc>
          <w:tcPr>
            <w:tcW w:w="1188" w:type="dxa"/>
          </w:tcPr>
          <w:p w14:paraId="59A0424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41C5D8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7F3C46C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46731DC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494A0FAB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3947EBB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17298D3E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12B814A2" w14:textId="77777777" w:rsidTr="00B21016">
        <w:tc>
          <w:tcPr>
            <w:tcW w:w="1188" w:type="dxa"/>
          </w:tcPr>
          <w:p w14:paraId="4465B8F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0D75704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6D608B5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2BCE49A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23EC0BE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3191189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266884B7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01B7F536" w14:textId="77777777" w:rsidTr="00B21016">
        <w:tc>
          <w:tcPr>
            <w:tcW w:w="1188" w:type="dxa"/>
          </w:tcPr>
          <w:p w14:paraId="3AFC4E8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C5CD24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0FFAD93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256BBF1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318F94D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6C4E367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0F8BD004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2C6CA753" w14:textId="77777777" w:rsidTr="00B21016">
        <w:tc>
          <w:tcPr>
            <w:tcW w:w="1188" w:type="dxa"/>
          </w:tcPr>
          <w:p w14:paraId="0946BE3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9FCBE5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701E14F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4D161EEB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64ACEE3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593BB3C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626DE164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73101215" w14:textId="77777777" w:rsidTr="00B21016">
        <w:tc>
          <w:tcPr>
            <w:tcW w:w="1188" w:type="dxa"/>
          </w:tcPr>
          <w:p w14:paraId="5F5BE78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63CD1D3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4EE6F9FC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0E11101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3FA215A5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482540F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583B393F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11CAC3A3" w14:textId="77777777" w:rsidTr="00B21016">
        <w:tc>
          <w:tcPr>
            <w:tcW w:w="1188" w:type="dxa"/>
          </w:tcPr>
          <w:p w14:paraId="4A92948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7459FF3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3BA02BC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0ABC72F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7A946438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29D5B26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0629EF37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20022A3C" w14:textId="77777777" w:rsidTr="00B21016">
        <w:tc>
          <w:tcPr>
            <w:tcW w:w="1188" w:type="dxa"/>
          </w:tcPr>
          <w:p w14:paraId="2ABFEF9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2057A0F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5CC607A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3420842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5E7AE15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2B2405F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2005F7DA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0C4AD4CF" w14:textId="77777777" w:rsidTr="00B21016">
        <w:tc>
          <w:tcPr>
            <w:tcW w:w="1188" w:type="dxa"/>
          </w:tcPr>
          <w:p w14:paraId="0E1AF094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3A8C1AC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2BEB58C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7EB964AA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2957CB9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28292C4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4E938464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486EF8F6" w14:textId="77777777" w:rsidTr="00B21016">
        <w:tc>
          <w:tcPr>
            <w:tcW w:w="1188" w:type="dxa"/>
          </w:tcPr>
          <w:p w14:paraId="2DD2D2E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0BF2C41D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7B5A433B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50D21F33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2803CF9B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35402C40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79EE5CE7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3D371F87" w14:textId="77777777" w:rsidTr="00B21016">
        <w:tc>
          <w:tcPr>
            <w:tcW w:w="1188" w:type="dxa"/>
          </w:tcPr>
          <w:p w14:paraId="6451D6B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32A668F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3516BB8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442603E9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0170ECDF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643BD7B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66CF63DE" w14:textId="77777777" w:rsidR="00292651" w:rsidRPr="00800C0B" w:rsidRDefault="00292651" w:rsidP="00D07B3D">
            <w:pPr>
              <w:spacing w:after="0" w:line="240" w:lineRule="auto"/>
            </w:pPr>
          </w:p>
        </w:tc>
      </w:tr>
      <w:tr w:rsidR="00292651" w:rsidRPr="00800C0B" w14:paraId="43E608F2" w14:textId="77777777" w:rsidTr="00B21016">
        <w:tc>
          <w:tcPr>
            <w:tcW w:w="1188" w:type="dxa"/>
          </w:tcPr>
          <w:p w14:paraId="06C15CC2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27" w:type="dxa"/>
          </w:tcPr>
          <w:p w14:paraId="4310225E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350" w:type="dxa"/>
          </w:tcPr>
          <w:p w14:paraId="5D034A36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630" w:type="dxa"/>
          </w:tcPr>
          <w:p w14:paraId="6242E03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3099" w:type="dxa"/>
          </w:tcPr>
          <w:p w14:paraId="3A9FAB31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2121" w:type="dxa"/>
          </w:tcPr>
          <w:p w14:paraId="1A774627" w14:textId="77777777" w:rsidR="00292651" w:rsidRPr="00800C0B" w:rsidRDefault="00292651" w:rsidP="00D07B3D">
            <w:pPr>
              <w:spacing w:after="0" w:line="240" w:lineRule="auto"/>
            </w:pPr>
          </w:p>
        </w:tc>
        <w:tc>
          <w:tcPr>
            <w:tcW w:w="1260" w:type="dxa"/>
          </w:tcPr>
          <w:p w14:paraId="6CCB075A" w14:textId="77777777" w:rsidR="00292651" w:rsidRPr="00800C0B" w:rsidRDefault="00292651" w:rsidP="00D07B3D">
            <w:pPr>
              <w:spacing w:after="0" w:line="240" w:lineRule="auto"/>
            </w:pPr>
          </w:p>
        </w:tc>
      </w:tr>
    </w:tbl>
    <w:p w14:paraId="5AFB9E4C" w14:textId="4D066957" w:rsidR="00FE1613" w:rsidRDefault="00E366B1" w:rsidP="00D40384">
      <w:pPr>
        <w:spacing w:before="120" w:after="120" w:line="240" w:lineRule="auto"/>
        <w:rPr>
          <w:rFonts w:ascii="Arial" w:hAnsi="Arial" w:cs="Arial"/>
          <w:b/>
          <w:iCs/>
        </w:rPr>
      </w:pPr>
      <w:r w:rsidRPr="00292651">
        <w:rPr>
          <w:rFonts w:ascii="Arial" w:hAnsi="Arial" w:cs="Arial"/>
          <w:b/>
          <w:iCs/>
        </w:rPr>
        <w:t xml:space="preserve">*Do not use if any of the above do not meet minimum standard. </w:t>
      </w:r>
      <w:r w:rsidR="00C43E78" w:rsidRPr="00292651">
        <w:rPr>
          <w:rFonts w:ascii="Arial" w:hAnsi="Arial" w:cs="Arial"/>
          <w:b/>
          <w:iCs/>
        </w:rPr>
        <w:t xml:space="preserve">Record and report any defect to your supervisor immediately. </w:t>
      </w:r>
    </w:p>
    <w:p w14:paraId="0A0419E8" w14:textId="5A6290F4" w:rsidR="00292651" w:rsidRDefault="00292651" w:rsidP="00D40384">
      <w:pPr>
        <w:spacing w:before="120" w:after="120" w:line="240" w:lineRule="auto"/>
        <w:rPr>
          <w:rFonts w:ascii="Arial" w:hAnsi="Arial" w:cs="Arial"/>
          <w:b/>
          <w:iCs/>
        </w:rPr>
      </w:pPr>
    </w:p>
    <w:p w14:paraId="125FB8E9" w14:textId="35840747" w:rsidR="00292651" w:rsidRPr="00D07B3D" w:rsidRDefault="00292651" w:rsidP="00292651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D07B3D">
        <w:rPr>
          <w:rFonts w:ascii="Verdana" w:hAnsi="Verdana" w:cs="Arial"/>
          <w:b/>
          <w:bCs/>
          <w:sz w:val="20"/>
          <w:szCs w:val="20"/>
        </w:rPr>
        <w:t>Retention</w:t>
      </w:r>
      <w:r w:rsidRPr="00D07B3D">
        <w:rPr>
          <w:rFonts w:ascii="Verdana" w:hAnsi="Verdana" w:cs="Arial"/>
          <w:sz w:val="20"/>
          <w:szCs w:val="20"/>
        </w:rPr>
        <w:t xml:space="preserve">: </w:t>
      </w:r>
      <w:r w:rsidR="00D07B3D">
        <w:rPr>
          <w:rFonts w:ascii="Verdana" w:hAnsi="Verdana" w:cs="Arial"/>
          <w:sz w:val="20"/>
          <w:szCs w:val="20"/>
        </w:rPr>
        <w:t>C</w:t>
      </w:r>
      <w:r w:rsidRPr="00D07B3D">
        <w:rPr>
          <w:rFonts w:ascii="Verdana" w:hAnsi="Verdana" w:cs="Arial"/>
          <w:sz w:val="20"/>
          <w:szCs w:val="20"/>
        </w:rPr>
        <w:t>urrent and previous month</w:t>
      </w:r>
      <w:r w:rsidRPr="00D07B3D">
        <w:rPr>
          <w:rFonts w:ascii="Verdana" w:hAnsi="Verdana" w:cs="Arial"/>
          <w:sz w:val="20"/>
          <w:szCs w:val="20"/>
        </w:rPr>
        <w:tab/>
      </w:r>
      <w:r w:rsidRPr="00D07B3D">
        <w:rPr>
          <w:rFonts w:ascii="Verdana" w:hAnsi="Verdana" w:cs="Arial"/>
          <w:sz w:val="20"/>
          <w:szCs w:val="20"/>
        </w:rPr>
        <w:tab/>
      </w:r>
      <w:r w:rsidRPr="00D07B3D">
        <w:rPr>
          <w:rFonts w:ascii="Verdana" w:hAnsi="Verdana" w:cs="Arial"/>
          <w:sz w:val="20"/>
          <w:szCs w:val="20"/>
        </w:rPr>
        <w:tab/>
      </w:r>
      <w:r w:rsidRPr="00D07B3D">
        <w:rPr>
          <w:rFonts w:ascii="Verdana" w:hAnsi="Verdana" w:cs="Arial"/>
          <w:sz w:val="20"/>
          <w:szCs w:val="20"/>
        </w:rPr>
        <w:tab/>
      </w:r>
      <w:r w:rsidRPr="00D07B3D">
        <w:rPr>
          <w:rFonts w:ascii="Verdana" w:hAnsi="Verdana" w:cs="Arial"/>
          <w:sz w:val="20"/>
          <w:szCs w:val="20"/>
        </w:rPr>
        <w:tab/>
      </w:r>
      <w:r w:rsidRPr="00D07B3D">
        <w:rPr>
          <w:rFonts w:ascii="Verdana" w:hAnsi="Verdana" w:cs="Arial"/>
          <w:sz w:val="20"/>
          <w:szCs w:val="20"/>
        </w:rPr>
        <w:tab/>
      </w:r>
      <w:r w:rsidRPr="00D07B3D">
        <w:rPr>
          <w:rFonts w:ascii="Verdana" w:hAnsi="Verdana" w:cs="Arial"/>
          <w:sz w:val="20"/>
          <w:szCs w:val="20"/>
        </w:rPr>
        <w:tab/>
      </w:r>
    </w:p>
    <w:sectPr w:rsidR="00292651" w:rsidRPr="00D07B3D" w:rsidSect="009E7F4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243E" w14:textId="77777777" w:rsidR="005C1ADC" w:rsidRDefault="005C1ADC" w:rsidP="00E072C9">
      <w:pPr>
        <w:spacing w:after="0" w:line="240" w:lineRule="auto"/>
      </w:pPr>
      <w:r>
        <w:separator/>
      </w:r>
    </w:p>
  </w:endnote>
  <w:endnote w:type="continuationSeparator" w:id="0">
    <w:p w14:paraId="2223599B" w14:textId="77777777" w:rsidR="005C1ADC" w:rsidRDefault="005C1ADC" w:rsidP="00E0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5F98" w14:textId="35050C99" w:rsidR="00963859" w:rsidRDefault="00D906C0">
    <w:pPr>
      <w:pStyle w:val="Footer"/>
    </w:pPr>
    <w:r w:rsidRPr="00D906C0">
      <w:rPr>
        <w:rFonts w:ascii="Georgia" w:eastAsia="Calibri" w:hAnsi="Georgia" w:cs="Times New Roman"/>
        <w:noProof/>
        <w:sz w:val="24"/>
      </w:rPr>
      <w:drawing>
        <wp:anchor distT="0" distB="0" distL="114300" distR="114300" simplePos="1" relativeHeight="251658242" behindDoc="1" locked="0" layoutInCell="1" allowOverlap="1" wp14:anchorId="7D831DCB" wp14:editId="5A600C50">
          <wp:simplePos x="5305425" y="9306560"/>
          <wp:positionH relativeFrom="column">
            <wp:posOffset>5305425</wp:posOffset>
          </wp:positionH>
          <wp:positionV relativeFrom="paragraph">
            <wp:posOffset>9306560</wp:posOffset>
          </wp:positionV>
          <wp:extent cx="2138901" cy="694457"/>
          <wp:effectExtent l="0" t="0" r="0" b="0"/>
          <wp:wrapTight wrapText="bothSides">
            <wp:wrapPolygon edited="0">
              <wp:start x="2116" y="4743"/>
              <wp:lineTo x="2116" y="8893"/>
              <wp:lineTo x="3078" y="16007"/>
              <wp:lineTo x="4425" y="16007"/>
              <wp:lineTo x="18855" y="13043"/>
              <wp:lineTo x="19432" y="7114"/>
              <wp:lineTo x="16162" y="4743"/>
              <wp:lineTo x="2116" y="4743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01" cy="694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C9BD" w14:textId="77777777" w:rsidR="00292651" w:rsidRPr="00292651" w:rsidRDefault="00292651" w:rsidP="00963859">
    <w:pPr>
      <w:framePr w:w="7201" w:wrap="none" w:vAnchor="text" w:hAnchor="page" w:x="706" w:y="225"/>
      <w:tabs>
        <w:tab w:val="center" w:pos="4680"/>
        <w:tab w:val="right" w:pos="9360"/>
      </w:tabs>
      <w:spacing w:after="0"/>
      <w:rPr>
        <w:rFonts w:ascii="Verdana" w:eastAsia="Calibri" w:hAnsi="Verdana" w:cs="Times New Roman"/>
        <w:sz w:val="18"/>
        <w:szCs w:val="18"/>
      </w:rPr>
    </w:pPr>
    <w:r w:rsidRPr="00292651">
      <w:rPr>
        <w:rFonts w:ascii="Verdana" w:eastAsia="Calibri" w:hAnsi="Verdana" w:cs="Times New Roman"/>
        <w:b/>
        <w:noProof/>
        <w:sz w:val="18"/>
        <w:szCs w:val="18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DC8F87" wp14:editId="3C7B0496">
              <wp:simplePos x="0" y="0"/>
              <wp:positionH relativeFrom="column">
                <wp:posOffset>3938905</wp:posOffset>
              </wp:positionH>
              <wp:positionV relativeFrom="paragraph">
                <wp:posOffset>9378315</wp:posOffset>
              </wp:positionV>
              <wp:extent cx="283845" cy="224790"/>
              <wp:effectExtent l="0" t="0" r="0" b="38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" cy="224790"/>
                      </a:xfrm>
                      <a:prstGeom prst="rect">
                        <a:avLst/>
                      </a:prstGeom>
                      <a:solidFill>
                        <a:srgbClr val="FFD54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B7758FA" w14:textId="77777777" w:rsidR="00292651" w:rsidRPr="008218EA" w:rsidRDefault="00292651" w:rsidP="00292651">
                          <w:pPr>
                            <w:pStyle w:val="Heading2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AC8D10E">
            <v:shapetype id="_x0000_t202" coordsize="21600,21600" o:spt="202" path="m,l,21600r21600,l21600,xe" w14:anchorId="24DC8F87">
              <v:stroke joinstyle="miter"/>
              <v:path gradientshapeok="t" o:connecttype="rect"/>
            </v:shapetype>
            <v:shape id="Text Box 8" style="position:absolute;margin-left:310.15pt;margin-top:738.45pt;width:22.3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fd54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">
              <v:textbox>
                <w:txbxContent>
                  <w:p w:rsidRPr="008218EA" w:rsidR="00292651" w:rsidP="00292651" w:rsidRDefault="00292651" w14:paraId="649841BE" w14:textId="77777777">
                    <w:pPr>
                      <w:pStyle w:val="Heading2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92651">
      <w:rPr>
        <w:rFonts w:ascii="Verdana" w:eastAsia="Calibri" w:hAnsi="Verdana" w:cs="Times New Roman"/>
        <w:sz w:val="18"/>
        <w:szCs w:val="18"/>
      </w:rPr>
      <w:t>Safety Office</w:t>
    </w:r>
  </w:p>
  <w:p w14:paraId="33A015AA" w14:textId="1822C371" w:rsidR="00292651" w:rsidRPr="00292651" w:rsidRDefault="00292651" w:rsidP="00963859">
    <w:pPr>
      <w:framePr w:w="7201" w:wrap="none" w:vAnchor="text" w:hAnchor="page" w:x="706" w:y="225"/>
      <w:tabs>
        <w:tab w:val="center" w:pos="4680"/>
        <w:tab w:val="right" w:pos="9360"/>
      </w:tabs>
      <w:spacing w:after="0"/>
      <w:rPr>
        <w:rFonts w:ascii="Verdana" w:eastAsia="Calibri" w:hAnsi="Verdana" w:cs="Times New Roman"/>
        <w:b/>
        <w:sz w:val="14"/>
        <w:szCs w:val="14"/>
      </w:rPr>
    </w:pPr>
    <w:r w:rsidRPr="00292651">
      <w:rPr>
        <w:rFonts w:ascii="Verdana" w:eastAsia="Calibri" w:hAnsi="Verdana" w:cs="Times New Roman"/>
        <w:sz w:val="18"/>
        <w:szCs w:val="18"/>
      </w:rPr>
      <w:t>Vehicle Pre-use Inspection Form</w:t>
    </w:r>
    <w:r w:rsidR="00652041">
      <w:rPr>
        <w:rFonts w:ascii="Verdana" w:eastAsia="Calibri" w:hAnsi="Verdana" w:cs="Times New Roman"/>
        <w:sz w:val="18"/>
        <w:szCs w:val="18"/>
      </w:rPr>
      <w:t xml:space="preserve"> </w:t>
    </w:r>
    <w:r w:rsidRPr="00292651">
      <w:rPr>
        <w:rFonts w:ascii="Verdana" w:eastAsia="Calibri" w:hAnsi="Verdana" w:cs="Times New Roman"/>
        <w:sz w:val="18"/>
        <w:szCs w:val="18"/>
      </w:rPr>
      <w:t>v.3.</w:t>
    </w:r>
    <w:r w:rsidR="00B256C0">
      <w:rPr>
        <w:rFonts w:ascii="Verdana" w:eastAsia="Calibri" w:hAnsi="Verdana" w:cs="Times New Roman"/>
        <w:sz w:val="18"/>
        <w:szCs w:val="18"/>
      </w:rPr>
      <w:t>2</w:t>
    </w:r>
    <w:r w:rsidR="00652041">
      <w:rPr>
        <w:rFonts w:ascii="Verdana" w:eastAsia="Calibri" w:hAnsi="Verdana" w:cs="Times New Roman"/>
        <w:sz w:val="18"/>
        <w:szCs w:val="18"/>
      </w:rPr>
      <w:t xml:space="preserve"> </w:t>
    </w:r>
    <w:r w:rsidR="00B256C0">
      <w:rPr>
        <w:rFonts w:ascii="Verdana" w:eastAsia="Calibri" w:hAnsi="Verdana" w:cs="Times New Roman"/>
        <w:sz w:val="18"/>
        <w:szCs w:val="18"/>
      </w:rPr>
      <w:t>JAN</w:t>
    </w:r>
    <w:r w:rsidRPr="00292651">
      <w:rPr>
        <w:rFonts w:ascii="Verdana" w:eastAsia="Calibri" w:hAnsi="Verdana" w:cs="Times New Roman"/>
        <w:sz w:val="18"/>
        <w:szCs w:val="18"/>
      </w:rPr>
      <w:t>202</w:t>
    </w:r>
    <w:r w:rsidR="00652041">
      <w:rPr>
        <w:rFonts w:ascii="Verdana" w:eastAsia="Calibri" w:hAnsi="Verdana" w:cs="Times New Roman"/>
        <w:sz w:val="18"/>
        <w:szCs w:val="18"/>
      </w:rPr>
      <w:t>6</w:t>
    </w:r>
  </w:p>
  <w:p w14:paraId="1EE91065" w14:textId="1DC11377" w:rsidR="00292651" w:rsidRDefault="00D906C0">
    <w:pPr>
      <w:pStyle w:val="Footer"/>
    </w:pPr>
    <w:r w:rsidRPr="00D906C0">
      <w:rPr>
        <w:rFonts w:ascii="Georgia" w:eastAsia="Calibri" w:hAnsi="Georgia" w:cs="Times New Roman"/>
        <w:noProof/>
        <w:sz w:val="24"/>
      </w:rPr>
      <w:drawing>
        <wp:anchor distT="0" distB="0" distL="114300" distR="114300" simplePos="0" relativeHeight="251658243" behindDoc="1" locked="0" layoutInCell="1" allowOverlap="1" wp14:anchorId="13147375" wp14:editId="05BF8076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138901" cy="694457"/>
          <wp:effectExtent l="0" t="0" r="0" b="0"/>
          <wp:wrapTight wrapText="bothSides">
            <wp:wrapPolygon edited="0">
              <wp:start x="2116" y="4743"/>
              <wp:lineTo x="2116" y="8893"/>
              <wp:lineTo x="3078" y="16007"/>
              <wp:lineTo x="4425" y="16007"/>
              <wp:lineTo x="18855" y="13043"/>
              <wp:lineTo x="19432" y="7114"/>
              <wp:lineTo x="16162" y="4743"/>
              <wp:lineTo x="2116" y="4743"/>
            </wp:wrapPolygon>
          </wp:wrapTight>
          <wp:docPr id="1123265978" name="Picture 1123265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01" cy="694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56CA" w14:textId="77777777" w:rsidR="005C1ADC" w:rsidRDefault="005C1ADC" w:rsidP="00E072C9">
      <w:pPr>
        <w:spacing w:after="0" w:line="240" w:lineRule="auto"/>
      </w:pPr>
      <w:r>
        <w:separator/>
      </w:r>
    </w:p>
  </w:footnote>
  <w:footnote w:type="continuationSeparator" w:id="0">
    <w:p w14:paraId="48ECC4EF" w14:textId="77777777" w:rsidR="005C1ADC" w:rsidRDefault="005C1ADC" w:rsidP="00E0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E343" w14:textId="77777777" w:rsidR="00155E6D" w:rsidRDefault="00155E6D" w:rsidP="00E072C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C7F" w14:textId="4140570B" w:rsidR="009E7F45" w:rsidRDefault="00963859">
    <w:pPr>
      <w:pStyle w:val="Header"/>
    </w:pPr>
    <w:r w:rsidRPr="00963859">
      <w:rPr>
        <w:rFonts w:ascii="Georgia" w:eastAsia="Calibri" w:hAnsi="Georgia" w:cs="Times New Roman"/>
        <w:noProof/>
        <w:sz w:val="24"/>
        <w:lang w:val="en-CA" w:eastAsia="en-CA"/>
      </w:rPr>
      <w:drawing>
        <wp:anchor distT="0" distB="0" distL="114300" distR="114300" simplePos="0" relativeHeight="251658241" behindDoc="1" locked="0" layoutInCell="1" allowOverlap="1" wp14:anchorId="5C5806E7" wp14:editId="4B7B9CFF">
          <wp:simplePos x="0" y="0"/>
          <wp:positionH relativeFrom="page">
            <wp:posOffset>114300</wp:posOffset>
          </wp:positionH>
          <wp:positionV relativeFrom="paragraph">
            <wp:posOffset>-552450</wp:posOffset>
          </wp:positionV>
          <wp:extent cx="7713345" cy="837211"/>
          <wp:effectExtent l="0" t="0" r="1905" b="1270"/>
          <wp:wrapNone/>
          <wp:docPr id="7" name="Picture 7" title="University of Waterl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n-Bleeding-Colour-Bar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" t="-3" b="91730"/>
                  <a:stretch/>
                </pic:blipFill>
                <pic:spPr bwMode="auto">
                  <a:xfrm>
                    <a:off x="0" y="0"/>
                    <a:ext cx="7713345" cy="837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2CF3"/>
    <w:multiLevelType w:val="multilevel"/>
    <w:tmpl w:val="617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45616"/>
    <w:multiLevelType w:val="hybridMultilevel"/>
    <w:tmpl w:val="9E7EE3B4"/>
    <w:lvl w:ilvl="0" w:tplc="202EC4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97724"/>
    <w:multiLevelType w:val="multilevel"/>
    <w:tmpl w:val="BFF6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22896"/>
    <w:multiLevelType w:val="hybridMultilevel"/>
    <w:tmpl w:val="AF56F7CC"/>
    <w:lvl w:ilvl="0" w:tplc="D9341A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64F42"/>
    <w:multiLevelType w:val="hybridMultilevel"/>
    <w:tmpl w:val="0964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1250">
    <w:abstractNumId w:val="1"/>
  </w:num>
  <w:num w:numId="2" w16cid:durableId="1518811153">
    <w:abstractNumId w:val="3"/>
  </w:num>
  <w:num w:numId="3" w16cid:durableId="256406015">
    <w:abstractNumId w:val="4"/>
  </w:num>
  <w:num w:numId="4" w16cid:durableId="801532010">
    <w:abstractNumId w:val="0"/>
  </w:num>
  <w:num w:numId="5" w16cid:durableId="133021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52"/>
    <w:rsid w:val="0000528D"/>
    <w:rsid w:val="000A416F"/>
    <w:rsid w:val="000C12FD"/>
    <w:rsid w:val="000D6CD2"/>
    <w:rsid w:val="00155E6D"/>
    <w:rsid w:val="001A1BC1"/>
    <w:rsid w:val="001E2D03"/>
    <w:rsid w:val="00292651"/>
    <w:rsid w:val="00293EC4"/>
    <w:rsid w:val="002D7F0F"/>
    <w:rsid w:val="003A6A52"/>
    <w:rsid w:val="003B0367"/>
    <w:rsid w:val="00464534"/>
    <w:rsid w:val="00511DB6"/>
    <w:rsid w:val="005C1ADC"/>
    <w:rsid w:val="005C248D"/>
    <w:rsid w:val="00652041"/>
    <w:rsid w:val="0069455A"/>
    <w:rsid w:val="006B0717"/>
    <w:rsid w:val="006F09C2"/>
    <w:rsid w:val="006F67DB"/>
    <w:rsid w:val="00701866"/>
    <w:rsid w:val="00707996"/>
    <w:rsid w:val="00773284"/>
    <w:rsid w:val="0078107D"/>
    <w:rsid w:val="007B373C"/>
    <w:rsid w:val="007B6D80"/>
    <w:rsid w:val="007E2098"/>
    <w:rsid w:val="007E3553"/>
    <w:rsid w:val="007E66E5"/>
    <w:rsid w:val="00814DBF"/>
    <w:rsid w:val="00822085"/>
    <w:rsid w:val="008D33EF"/>
    <w:rsid w:val="008D5845"/>
    <w:rsid w:val="008E4663"/>
    <w:rsid w:val="00963859"/>
    <w:rsid w:val="009D00F6"/>
    <w:rsid w:val="009E7F45"/>
    <w:rsid w:val="00A9495F"/>
    <w:rsid w:val="00AF5BEF"/>
    <w:rsid w:val="00B21016"/>
    <w:rsid w:val="00B256C0"/>
    <w:rsid w:val="00BB11DC"/>
    <w:rsid w:val="00BB17B3"/>
    <w:rsid w:val="00BC2408"/>
    <w:rsid w:val="00BD4F0D"/>
    <w:rsid w:val="00BE7A13"/>
    <w:rsid w:val="00C43E78"/>
    <w:rsid w:val="00D07B3D"/>
    <w:rsid w:val="00D40384"/>
    <w:rsid w:val="00D542CF"/>
    <w:rsid w:val="00D86E87"/>
    <w:rsid w:val="00D906C0"/>
    <w:rsid w:val="00DE321D"/>
    <w:rsid w:val="00E072C9"/>
    <w:rsid w:val="00E366B1"/>
    <w:rsid w:val="00E65DE1"/>
    <w:rsid w:val="00EA659D"/>
    <w:rsid w:val="00EB15AF"/>
    <w:rsid w:val="00F82CF5"/>
    <w:rsid w:val="00FA3085"/>
    <w:rsid w:val="00FE1613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5ACE2"/>
  <w15:docId w15:val="{3CA15B73-D261-4412-AD30-F264E0E7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C9"/>
  </w:style>
  <w:style w:type="paragraph" w:styleId="Footer">
    <w:name w:val="footer"/>
    <w:basedOn w:val="Normal"/>
    <w:link w:val="FooterChar"/>
    <w:uiPriority w:val="99"/>
    <w:unhideWhenUsed/>
    <w:rsid w:val="00E0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C9"/>
  </w:style>
  <w:style w:type="paragraph" w:styleId="BalloonText">
    <w:name w:val="Balloon Text"/>
    <w:basedOn w:val="Normal"/>
    <w:link w:val="BalloonTextChar"/>
    <w:uiPriority w:val="99"/>
    <w:semiHidden/>
    <w:unhideWhenUsed/>
    <w:rsid w:val="000D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6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7F45"/>
    <w:pPr>
      <w:spacing w:after="0"/>
      <w:contextualSpacing/>
    </w:pPr>
    <w:rPr>
      <w:rFonts w:ascii="Barlow Condensed SemiBold" w:eastAsiaTheme="majorEastAsia" w:hAnsi="Barlow Condensed SemiBold" w:cstheme="majorBidi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F45"/>
    <w:rPr>
      <w:rFonts w:ascii="Barlow Condensed SemiBold" w:eastAsiaTheme="majorEastAsia" w:hAnsi="Barlow Condensed SemiBold" w:cstheme="majorBidi"/>
      <w:caps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6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204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576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9F7A-93AF-4BD8-B346-3071E967F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4</DocSecurity>
  <Lines>10</Lines>
  <Paragraphs>3</Paragraphs>
  <ScaleCrop>false</ScaleCrop>
  <Company>University of Waterloo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ISTadministrator</dc:creator>
  <cp:keywords/>
  <dc:description/>
  <cp:lastModifiedBy>Travis Oldrieve</cp:lastModifiedBy>
  <cp:revision>22</cp:revision>
  <cp:lastPrinted>2012-03-29T21:59:00Z</cp:lastPrinted>
  <dcterms:created xsi:type="dcterms:W3CDTF">2026-01-28T17:37:00Z</dcterms:created>
  <dcterms:modified xsi:type="dcterms:W3CDTF">2026-01-28T14:42:00Z</dcterms:modified>
</cp:coreProperties>
</file>