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54E1" w14:textId="77777777" w:rsidR="00DB16D7" w:rsidRDefault="00DB16D7" w:rsidP="005F4BDB">
      <w:pPr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DB16D7" w:rsidSect="00D62852">
          <w:foot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307E787" w14:textId="3B9DA4F2" w:rsidR="003503EA" w:rsidRPr="00B66370" w:rsidRDefault="00D62852" w:rsidP="00B66370">
      <w:pPr>
        <w:spacing w:line="276" w:lineRule="auto"/>
        <w:contextualSpacing/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</w:pPr>
      <w:r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 xml:space="preserve">Departmental inspection form – </w:t>
      </w:r>
      <w:r w:rsidR="00492FB5"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>Plant Operations</w:t>
      </w:r>
    </w:p>
    <w:tbl>
      <w:tblPr>
        <w:tblStyle w:val="TableGrid"/>
        <w:tblpPr w:leftFromText="180" w:rightFromText="180" w:vertAnchor="text" w:horzAnchor="margin" w:tblpY="-28"/>
        <w:tblW w:w="10705" w:type="dxa"/>
        <w:tblLook w:val="04A0" w:firstRow="1" w:lastRow="0" w:firstColumn="1" w:lastColumn="0" w:noHBand="0" w:noVBand="1"/>
      </w:tblPr>
      <w:tblGrid>
        <w:gridCol w:w="1885"/>
        <w:gridCol w:w="4410"/>
        <w:gridCol w:w="1440"/>
        <w:gridCol w:w="2970"/>
      </w:tblGrid>
      <w:tr w:rsidR="00251225" w:rsidRPr="00251225" w14:paraId="5470B044" w14:textId="77777777" w:rsidTr="006E6B34">
        <w:trPr>
          <w:trHeight w:val="350"/>
        </w:trPr>
        <w:tc>
          <w:tcPr>
            <w:tcW w:w="1885" w:type="dxa"/>
            <w:vAlign w:val="center"/>
          </w:tcPr>
          <w:p w14:paraId="121516B7" w14:textId="03638BD3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410" w:type="dxa"/>
            <w:vAlign w:val="center"/>
          </w:tcPr>
          <w:p w14:paraId="423F2C00" w14:textId="6B8B7502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4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C87E534" w14:textId="4FD369EF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Building </w:t>
            </w:r>
            <w:r w:rsidR="006E6B34">
              <w:rPr>
                <w:rFonts w:ascii="Verdana" w:hAnsi="Verdana" w:cs="Arial-BoldMT"/>
                <w:color w:val="000000"/>
                <w:sz w:val="20"/>
                <w:szCs w:val="20"/>
              </w:rPr>
              <w:t>&amp;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R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oom:</w:t>
            </w:r>
          </w:p>
        </w:tc>
      </w:tr>
      <w:tr w:rsidR="00D62852" w:rsidRPr="00251225" w14:paraId="1F6FDAE0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0226F946" w14:textId="7F5D3B6E" w:rsidR="00D62852" w:rsidRPr="00251225" w:rsidRDefault="00D62852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Contact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P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erson/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S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upervisor: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2C359A5E" w14:textId="7997FB85" w:rsidR="00D62852" w:rsidRPr="00251225" w:rsidRDefault="00D62852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  <w:tr w:rsidR="00251225" w:rsidRPr="00251225" w14:paraId="438CDB72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212C7BE0" w14:textId="2C4D3174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Inspected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B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y: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009086B7" w14:textId="33EBD6B0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</w:tbl>
    <w:p w14:paraId="7DDBC0FF" w14:textId="77777777" w:rsidR="00B66370" w:rsidRDefault="00B66370" w:rsidP="00B66370">
      <w:pPr>
        <w:autoSpaceDE w:val="0"/>
        <w:autoSpaceDN w:val="0"/>
        <w:adjustRightInd w:val="0"/>
        <w:spacing w:before="120"/>
        <w:rPr>
          <w:rFonts w:ascii="ArialMT" w:hAnsi="ArialMT" w:cs="ArialMT"/>
          <w:color w:val="000000"/>
          <w:sz w:val="20"/>
          <w:szCs w:val="20"/>
        </w:rPr>
      </w:pPr>
      <w:r w:rsidRPr="00007E1D">
        <w:rPr>
          <w:rFonts w:ascii="ArialMT" w:hAnsi="ArialMT" w:cs="ArialMT"/>
          <w:b/>
          <w:color w:val="000000"/>
          <w:sz w:val="20"/>
          <w:szCs w:val="20"/>
        </w:rPr>
        <w:t>Record findings as: (</w:t>
      </w:r>
      <w:r w:rsidRPr="00007E1D">
        <w:rPr>
          <w:rFonts w:ascii="Arial Rounded MT Bold" w:hAnsi="Arial Rounded MT Bold" w:cs="ArialMT"/>
          <w:b/>
          <w:color w:val="000000"/>
          <w:sz w:val="20"/>
          <w:szCs w:val="20"/>
        </w:rPr>
        <w:t>√</w:t>
      </w:r>
      <w:r>
        <w:rPr>
          <w:rFonts w:ascii="Arial Rounded MT Bold" w:hAnsi="Arial Rounded MT Bold" w:cs="ArialMT"/>
          <w:b/>
          <w:color w:val="000000"/>
          <w:sz w:val="20"/>
          <w:szCs w:val="20"/>
        </w:rPr>
        <w:t xml:space="preserve">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 xml:space="preserve">) Meets Requirements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 xml:space="preserve">(X) Action Required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>(N/A) Not Applicable</w:t>
      </w:r>
    </w:p>
    <w:p w14:paraId="2149FB04" w14:textId="546D862D" w:rsidR="007D3CCB" w:rsidRDefault="007D3CCB" w:rsidP="00B66370">
      <w:pPr>
        <w:autoSpaceDE w:val="0"/>
        <w:autoSpaceDN w:val="0"/>
        <w:adjustRightInd w:val="0"/>
        <w:spacing w:before="12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56680B">
        <w:rPr>
          <w:rFonts w:ascii="Arial-BoldMT" w:hAnsi="Arial-BoldMT" w:cs="Arial-BoldMT"/>
          <w:b/>
          <w:bCs/>
          <w:color w:val="000000"/>
          <w:sz w:val="20"/>
          <w:szCs w:val="20"/>
        </w:rPr>
        <w:t>Use item numbers to commen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 on reverse</w:t>
      </w:r>
      <w:r w:rsidR="003B13A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side of form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for</w:t>
      </w:r>
      <w:r w:rsidRPr="0056680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unsatisfactory items</w:t>
      </w:r>
      <w:r w:rsidR="003B13AF">
        <w:rPr>
          <w:rFonts w:ascii="Arial-BoldMT" w:hAnsi="Arial-BoldMT" w:cs="Arial-BoldMT"/>
          <w:b/>
          <w:bCs/>
          <w:color w:val="000000"/>
          <w:sz w:val="20"/>
          <w:szCs w:val="20"/>
        </w:rPr>
        <w:t>, document corrective actions.</w:t>
      </w:r>
    </w:p>
    <w:p w14:paraId="6E956C6C" w14:textId="77777777" w:rsidR="002852D3" w:rsidRDefault="002852D3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2852D3" w:rsidSect="00DB16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6D6DD5" w14:textId="77777777" w:rsidR="00DB16D7" w:rsidRDefault="00DB16D7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21B754D" w14:textId="77777777" w:rsidR="002672ED" w:rsidRDefault="002672ED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26FB441" w14:textId="77777777" w:rsidR="00DB16D7" w:rsidRDefault="00DB16D7" w:rsidP="00DB16D7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  <w:sectPr w:rsidR="00DB16D7" w:rsidSect="00DB16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606"/>
        <w:gridCol w:w="3597"/>
      </w:tblGrid>
      <w:tr w:rsidR="008E1436" w14:paraId="04607A58" w14:textId="77777777" w:rsidTr="00B945C8">
        <w:trPr>
          <w:trHeight w:val="9675"/>
        </w:trPr>
        <w:tc>
          <w:tcPr>
            <w:tcW w:w="3672" w:type="dxa"/>
          </w:tcPr>
          <w:tbl>
            <w:tblPr>
              <w:tblStyle w:val="TableGrid"/>
              <w:tblW w:w="3504" w:type="dxa"/>
              <w:jc w:val="center"/>
              <w:tblLook w:val="04A0" w:firstRow="1" w:lastRow="0" w:firstColumn="1" w:lastColumn="0" w:noHBand="0" w:noVBand="1"/>
            </w:tblPr>
            <w:tblGrid>
              <w:gridCol w:w="3081"/>
              <w:gridCol w:w="423"/>
            </w:tblGrid>
            <w:tr w:rsidR="00492FB5" w:rsidRPr="005F4BDB" w14:paraId="00FFF1A0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  <w:shd w:val="clear" w:color="auto" w:fill="000000" w:themeFill="text1"/>
                </w:tcPr>
                <w:p w14:paraId="2B0F06BF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Signs &amp; Labels</w:t>
                  </w:r>
                </w:p>
              </w:tc>
              <w:tc>
                <w:tcPr>
                  <w:tcW w:w="423" w:type="dxa"/>
                  <w:shd w:val="clear" w:color="auto" w:fill="000000" w:themeFill="text1"/>
                </w:tcPr>
                <w:p w14:paraId="7A82A4FA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63ADF984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75E542B1" w14:textId="77777777" w:rsidR="00492FB5" w:rsidRPr="00B71A48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First Aid Emergency</w:t>
                  </w:r>
                </w:p>
              </w:tc>
              <w:tc>
                <w:tcPr>
                  <w:tcW w:w="423" w:type="dxa"/>
                </w:tcPr>
                <w:p w14:paraId="773C69A6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3D9B3096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244A32AB" w14:textId="77777777" w:rsidR="00492FB5" w:rsidRPr="00B71A48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Fire/</w:t>
                  </w:r>
                  <w:r w:rsidRPr="00B71A48">
                    <w:rPr>
                      <w:color w:val="000000"/>
                      <w:sz w:val="20"/>
                      <w:szCs w:val="20"/>
                    </w:rPr>
                    <w:t>Evacuation</w:t>
                  </w:r>
                </w:p>
              </w:tc>
              <w:tc>
                <w:tcPr>
                  <w:tcW w:w="423" w:type="dxa"/>
                </w:tcPr>
                <w:p w14:paraId="4D868B4F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1C435C23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05A3D0FF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Emergency Procedure</w:t>
                  </w:r>
                </w:p>
              </w:tc>
              <w:tc>
                <w:tcPr>
                  <w:tcW w:w="423" w:type="dxa"/>
                </w:tcPr>
                <w:p w14:paraId="78958CB1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08FC22AB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5F326BAD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AE38B1">
                    <w:rPr>
                      <w:color w:val="000000"/>
                      <w:sz w:val="20"/>
                      <w:szCs w:val="20"/>
                    </w:rPr>
                    <w:t>Phone 911 Label</w:t>
                  </w:r>
                </w:p>
              </w:tc>
              <w:tc>
                <w:tcPr>
                  <w:tcW w:w="423" w:type="dxa"/>
                </w:tcPr>
                <w:p w14:paraId="2C59B832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5A5E2F87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4BCABF0E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Hazard Warning Signs </w:t>
                  </w:r>
                </w:p>
              </w:tc>
              <w:tc>
                <w:tcPr>
                  <w:tcW w:w="423" w:type="dxa"/>
                </w:tcPr>
                <w:p w14:paraId="3C105A1F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1B8BECDA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  <w:shd w:val="clear" w:color="auto" w:fill="000000" w:themeFill="text1"/>
                </w:tcPr>
                <w:p w14:paraId="6A5226D5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First Aid Stations/Kits</w:t>
                  </w:r>
                </w:p>
              </w:tc>
              <w:tc>
                <w:tcPr>
                  <w:tcW w:w="423" w:type="dxa"/>
                  <w:shd w:val="clear" w:color="auto" w:fill="000000" w:themeFill="text1"/>
                </w:tcPr>
                <w:p w14:paraId="6CA89C95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16FF9A6F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620A3040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Stocked </w:t>
                  </w:r>
                </w:p>
              </w:tc>
              <w:tc>
                <w:tcPr>
                  <w:tcW w:w="423" w:type="dxa"/>
                </w:tcPr>
                <w:p w14:paraId="3BE9E4E9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C403B4B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</w:tcPr>
                <w:p w14:paraId="66D45B5B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423" w:type="dxa"/>
                </w:tcPr>
                <w:p w14:paraId="7BC19363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7BC20426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572F8FAD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Regularly Inspected </w:t>
                  </w:r>
                </w:p>
              </w:tc>
              <w:tc>
                <w:tcPr>
                  <w:tcW w:w="423" w:type="dxa"/>
                </w:tcPr>
                <w:p w14:paraId="56A7BB1C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66E8B365" w14:textId="77777777" w:rsidTr="00361742">
              <w:trPr>
                <w:trHeight w:val="449"/>
                <w:jc w:val="center"/>
              </w:trPr>
              <w:tc>
                <w:tcPr>
                  <w:tcW w:w="3081" w:type="dxa"/>
                </w:tcPr>
                <w:p w14:paraId="5D2623FC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Names of First Aiders posted at stations</w:t>
                  </w:r>
                </w:p>
              </w:tc>
              <w:tc>
                <w:tcPr>
                  <w:tcW w:w="423" w:type="dxa"/>
                </w:tcPr>
                <w:p w14:paraId="1B3F4FE5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52298E62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  <w:shd w:val="clear" w:color="auto" w:fill="000000" w:themeFill="text1"/>
                </w:tcPr>
                <w:p w14:paraId="0837142B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Fire Extinguishers</w:t>
                  </w:r>
                </w:p>
              </w:tc>
              <w:tc>
                <w:tcPr>
                  <w:tcW w:w="423" w:type="dxa"/>
                  <w:shd w:val="clear" w:color="auto" w:fill="000000" w:themeFill="text1"/>
                </w:tcPr>
                <w:p w14:paraId="440D6D5E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16001F25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1F481A46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Seal Unbroken </w:t>
                  </w:r>
                </w:p>
              </w:tc>
              <w:tc>
                <w:tcPr>
                  <w:tcW w:w="423" w:type="dxa"/>
                </w:tcPr>
                <w:p w14:paraId="2C24ACA6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56760413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</w:tcPr>
                <w:p w14:paraId="1DB782D2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423" w:type="dxa"/>
                </w:tcPr>
                <w:p w14:paraId="2422647E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012CF272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08871FA0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Proper Type </w:t>
                  </w:r>
                </w:p>
              </w:tc>
              <w:tc>
                <w:tcPr>
                  <w:tcW w:w="423" w:type="dxa"/>
                </w:tcPr>
                <w:p w14:paraId="42D504FB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381F924B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345DAA0D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Regularly Inspected</w:t>
                  </w:r>
                </w:p>
              </w:tc>
              <w:tc>
                <w:tcPr>
                  <w:tcW w:w="423" w:type="dxa"/>
                </w:tcPr>
                <w:p w14:paraId="085175C4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7D8FD24F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  <w:shd w:val="clear" w:color="auto" w:fill="000000" w:themeFill="text1"/>
                </w:tcPr>
                <w:p w14:paraId="2E3C1E47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423" w:type="dxa"/>
                  <w:shd w:val="clear" w:color="auto" w:fill="000000" w:themeFill="text1"/>
                </w:tcPr>
                <w:p w14:paraId="53624F7A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7FB85B2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11841C7C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Phone Access </w:t>
                  </w:r>
                </w:p>
              </w:tc>
              <w:tc>
                <w:tcPr>
                  <w:tcW w:w="423" w:type="dxa"/>
                </w:tcPr>
                <w:p w14:paraId="14457739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7148A361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  <w:shd w:val="clear" w:color="auto" w:fill="000000" w:themeFill="text1"/>
                </w:tcPr>
                <w:p w14:paraId="1744DC27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Floors and Aisles</w:t>
                  </w:r>
                </w:p>
              </w:tc>
              <w:tc>
                <w:tcPr>
                  <w:tcW w:w="423" w:type="dxa"/>
                  <w:shd w:val="clear" w:color="auto" w:fill="000000" w:themeFill="text1"/>
                </w:tcPr>
                <w:p w14:paraId="47BE7984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39D2275F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0AB0A5B2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Clean </w:t>
                  </w:r>
                </w:p>
              </w:tc>
              <w:tc>
                <w:tcPr>
                  <w:tcW w:w="423" w:type="dxa"/>
                </w:tcPr>
                <w:p w14:paraId="35D14F0B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24C57AC2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</w:tcPr>
                <w:p w14:paraId="4E3D4133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Aisles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Clear </w:t>
                  </w:r>
                </w:p>
              </w:tc>
              <w:tc>
                <w:tcPr>
                  <w:tcW w:w="423" w:type="dxa"/>
                </w:tcPr>
                <w:p w14:paraId="1EFB2BA1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7C6F0782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470331F4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Good Condition </w:t>
                  </w:r>
                </w:p>
              </w:tc>
              <w:tc>
                <w:tcPr>
                  <w:tcW w:w="423" w:type="dxa"/>
                </w:tcPr>
                <w:p w14:paraId="60A0306F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3F47E24D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  <w:shd w:val="clear" w:color="auto" w:fill="000000" w:themeFill="text1"/>
                </w:tcPr>
                <w:p w14:paraId="4A8009BA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Doors and Exits</w:t>
                  </w:r>
                </w:p>
              </w:tc>
              <w:tc>
                <w:tcPr>
                  <w:tcW w:w="423" w:type="dxa"/>
                  <w:shd w:val="clear" w:color="auto" w:fill="000000" w:themeFill="text1"/>
                </w:tcPr>
                <w:p w14:paraId="2D01F605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1F930818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</w:tcPr>
                <w:p w14:paraId="43C17E90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423" w:type="dxa"/>
                </w:tcPr>
                <w:p w14:paraId="712124F0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5873586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66AA52C3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Identified </w:t>
                  </w:r>
                </w:p>
              </w:tc>
              <w:tc>
                <w:tcPr>
                  <w:tcW w:w="423" w:type="dxa"/>
                </w:tcPr>
                <w:p w14:paraId="2F35FF13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7639A132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  <w:shd w:val="clear" w:color="auto" w:fill="000000" w:themeFill="text1"/>
                </w:tcPr>
                <w:p w14:paraId="6F1D234E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Lighting</w:t>
                  </w:r>
                </w:p>
              </w:tc>
              <w:tc>
                <w:tcPr>
                  <w:tcW w:w="423" w:type="dxa"/>
                  <w:shd w:val="clear" w:color="auto" w:fill="000000" w:themeFill="text1"/>
                </w:tcPr>
                <w:p w14:paraId="4BE04811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25E21554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1BE9E005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Adequate </w:t>
                  </w:r>
                </w:p>
              </w:tc>
              <w:tc>
                <w:tcPr>
                  <w:tcW w:w="423" w:type="dxa"/>
                </w:tcPr>
                <w:p w14:paraId="7643E62C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7177D0D8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</w:tcPr>
                <w:p w14:paraId="6D590E5B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Operating Properly </w:t>
                  </w:r>
                </w:p>
              </w:tc>
              <w:tc>
                <w:tcPr>
                  <w:tcW w:w="423" w:type="dxa"/>
                </w:tcPr>
                <w:p w14:paraId="0C88A6E8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1742" w:rsidRPr="005F4BDB" w14:paraId="1F0DC624" w14:textId="77777777" w:rsidTr="00987B98">
              <w:trPr>
                <w:trHeight w:val="233"/>
                <w:jc w:val="center"/>
              </w:trPr>
              <w:tc>
                <w:tcPr>
                  <w:tcW w:w="3504" w:type="dxa"/>
                  <w:gridSpan w:val="2"/>
                  <w:shd w:val="clear" w:color="auto" w:fill="000000" w:themeFill="text1"/>
                </w:tcPr>
                <w:p w14:paraId="70524429" w14:textId="428DCEEF" w:rsidR="00361742" w:rsidRPr="005E635F" w:rsidRDefault="00361742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Emergency Shower/Eye Wash</w:t>
                  </w:r>
                </w:p>
              </w:tc>
            </w:tr>
            <w:tr w:rsidR="00492FB5" w:rsidRPr="005F4BDB" w14:paraId="78CA91B7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6E77269F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423" w:type="dxa"/>
                </w:tcPr>
                <w:p w14:paraId="6C118FE7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0CBB1498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</w:tcPr>
                <w:p w14:paraId="0E4522FA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Within 10 sec travel time</w:t>
                  </w:r>
                </w:p>
              </w:tc>
              <w:tc>
                <w:tcPr>
                  <w:tcW w:w="423" w:type="dxa"/>
                </w:tcPr>
                <w:p w14:paraId="0D5B904A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E4C7FC9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0011B70E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Clearly Identified </w:t>
                  </w:r>
                </w:p>
              </w:tc>
              <w:tc>
                <w:tcPr>
                  <w:tcW w:w="423" w:type="dxa"/>
                </w:tcPr>
                <w:p w14:paraId="42A85187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5220D770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</w:tcPr>
                <w:p w14:paraId="67CF1E08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Good Condition </w:t>
                  </w:r>
                </w:p>
              </w:tc>
              <w:tc>
                <w:tcPr>
                  <w:tcW w:w="423" w:type="dxa"/>
                </w:tcPr>
                <w:p w14:paraId="0FBFF4D9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0FABE3F7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  <w:shd w:val="clear" w:color="auto" w:fill="000000" w:themeFill="text1"/>
                </w:tcPr>
                <w:p w14:paraId="50F5BCC7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Personal Protection</w:t>
                  </w:r>
                </w:p>
              </w:tc>
              <w:tc>
                <w:tcPr>
                  <w:tcW w:w="423" w:type="dxa"/>
                  <w:shd w:val="clear" w:color="auto" w:fill="000000" w:themeFill="text1"/>
                </w:tcPr>
                <w:p w14:paraId="7E57F701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7B155BCF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</w:tcPr>
                <w:p w14:paraId="50554549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Footwear </w:t>
                  </w:r>
                </w:p>
              </w:tc>
              <w:tc>
                <w:tcPr>
                  <w:tcW w:w="423" w:type="dxa"/>
                </w:tcPr>
                <w:p w14:paraId="724FD117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307E7118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7D700929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Eye Protection </w:t>
                  </w:r>
                </w:p>
              </w:tc>
              <w:tc>
                <w:tcPr>
                  <w:tcW w:w="423" w:type="dxa"/>
                </w:tcPr>
                <w:p w14:paraId="4E1C5890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701E700A" w14:textId="77777777" w:rsidTr="00361742">
              <w:trPr>
                <w:trHeight w:val="233"/>
                <w:jc w:val="center"/>
              </w:trPr>
              <w:tc>
                <w:tcPr>
                  <w:tcW w:w="3081" w:type="dxa"/>
                </w:tcPr>
                <w:p w14:paraId="7DC564F4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Gloves</w:t>
                  </w:r>
                  <w:r>
                    <w:rPr>
                      <w:color w:val="000000"/>
                      <w:sz w:val="20"/>
                      <w:szCs w:val="20"/>
                    </w:rPr>
                    <w:t>/Protective Clothing</w:t>
                  </w:r>
                </w:p>
              </w:tc>
              <w:tc>
                <w:tcPr>
                  <w:tcW w:w="423" w:type="dxa"/>
                </w:tcPr>
                <w:p w14:paraId="18BEF089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7695588C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5ABD1948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Hearing Protection </w:t>
                  </w:r>
                </w:p>
              </w:tc>
              <w:tc>
                <w:tcPr>
                  <w:tcW w:w="423" w:type="dxa"/>
                </w:tcPr>
                <w:p w14:paraId="237FBD7E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6C5C47FF" w14:textId="77777777" w:rsidTr="00361742">
              <w:trPr>
                <w:trHeight w:val="217"/>
                <w:jc w:val="center"/>
              </w:trPr>
              <w:tc>
                <w:tcPr>
                  <w:tcW w:w="3081" w:type="dxa"/>
                </w:tcPr>
                <w:p w14:paraId="3AE07953" w14:textId="3624C6AC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92FB5">
                    <w:rPr>
                      <w:color w:val="000000"/>
                      <w:sz w:val="20"/>
                      <w:szCs w:val="20"/>
                    </w:rPr>
                    <w:t>Fall protection</w:t>
                  </w:r>
                </w:p>
              </w:tc>
              <w:tc>
                <w:tcPr>
                  <w:tcW w:w="423" w:type="dxa"/>
                </w:tcPr>
                <w:p w14:paraId="509B2EB9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CE679AA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tbl>
            <w:tblPr>
              <w:tblStyle w:val="TableGrid"/>
              <w:tblW w:w="3504" w:type="dxa"/>
              <w:jc w:val="center"/>
              <w:tblLook w:val="04A0" w:firstRow="1" w:lastRow="0" w:firstColumn="1" w:lastColumn="0" w:noHBand="0" w:noVBand="1"/>
            </w:tblPr>
            <w:tblGrid>
              <w:gridCol w:w="3054"/>
              <w:gridCol w:w="15"/>
              <w:gridCol w:w="421"/>
              <w:gridCol w:w="14"/>
            </w:tblGrid>
            <w:tr w:rsidR="00492FB5" w:rsidRPr="005F4BDB" w14:paraId="47D8F0D4" w14:textId="77777777" w:rsidTr="005E635F">
              <w:trPr>
                <w:gridAfter w:val="1"/>
                <w:wAfter w:w="14" w:type="dxa"/>
                <w:trHeight w:val="233"/>
                <w:jc w:val="center"/>
              </w:trPr>
              <w:tc>
                <w:tcPr>
                  <w:tcW w:w="3069" w:type="dxa"/>
                  <w:gridSpan w:val="2"/>
                  <w:shd w:val="clear" w:color="auto" w:fill="000000" w:themeFill="text1"/>
                </w:tcPr>
                <w:p w14:paraId="4046079E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Natural Gas Shut Off Valves</w:t>
                  </w:r>
                </w:p>
              </w:tc>
              <w:tc>
                <w:tcPr>
                  <w:tcW w:w="421" w:type="dxa"/>
                  <w:shd w:val="clear" w:color="auto" w:fill="000000" w:themeFill="text1"/>
                </w:tcPr>
                <w:p w14:paraId="599F1AEE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6A8A544D" w14:textId="77777777" w:rsidTr="005C15CF">
              <w:trPr>
                <w:gridAfter w:val="1"/>
                <w:wAfter w:w="14" w:type="dxa"/>
                <w:trHeight w:val="217"/>
                <w:jc w:val="center"/>
              </w:trPr>
              <w:tc>
                <w:tcPr>
                  <w:tcW w:w="3069" w:type="dxa"/>
                  <w:gridSpan w:val="2"/>
                </w:tcPr>
                <w:p w14:paraId="689BE315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421" w:type="dxa"/>
                </w:tcPr>
                <w:p w14:paraId="3F639650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3137DA7E" w14:textId="77777777" w:rsidTr="005C15CF">
              <w:trPr>
                <w:gridAfter w:val="1"/>
                <w:wAfter w:w="14" w:type="dxa"/>
                <w:trHeight w:val="233"/>
                <w:jc w:val="center"/>
              </w:trPr>
              <w:tc>
                <w:tcPr>
                  <w:tcW w:w="3069" w:type="dxa"/>
                  <w:gridSpan w:val="2"/>
                </w:tcPr>
                <w:p w14:paraId="57D0F4A0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Identified </w:t>
                  </w:r>
                </w:p>
              </w:tc>
              <w:tc>
                <w:tcPr>
                  <w:tcW w:w="421" w:type="dxa"/>
                </w:tcPr>
                <w:p w14:paraId="06457220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FAE0191" w14:textId="77777777" w:rsidTr="005E635F">
              <w:trPr>
                <w:gridAfter w:val="1"/>
                <w:wAfter w:w="14" w:type="dxa"/>
                <w:trHeight w:val="217"/>
                <w:jc w:val="center"/>
              </w:trPr>
              <w:tc>
                <w:tcPr>
                  <w:tcW w:w="3069" w:type="dxa"/>
                  <w:gridSpan w:val="2"/>
                  <w:shd w:val="clear" w:color="auto" w:fill="000000" w:themeFill="text1"/>
                </w:tcPr>
                <w:p w14:paraId="46C5D556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Electrical</w:t>
                  </w:r>
                </w:p>
              </w:tc>
              <w:tc>
                <w:tcPr>
                  <w:tcW w:w="421" w:type="dxa"/>
                  <w:shd w:val="clear" w:color="auto" w:fill="000000" w:themeFill="text1"/>
                </w:tcPr>
                <w:p w14:paraId="2E961B9C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79618DAA" w14:textId="77777777" w:rsidTr="005C15CF">
              <w:trPr>
                <w:gridAfter w:val="1"/>
                <w:wAfter w:w="14" w:type="dxa"/>
                <w:trHeight w:val="449"/>
                <w:jc w:val="center"/>
              </w:trPr>
              <w:tc>
                <w:tcPr>
                  <w:tcW w:w="3069" w:type="dxa"/>
                  <w:gridSpan w:val="2"/>
                </w:tcPr>
                <w:p w14:paraId="617F05F8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Panels Accessible/Identified </w:t>
                  </w:r>
                </w:p>
              </w:tc>
              <w:tc>
                <w:tcPr>
                  <w:tcW w:w="421" w:type="dxa"/>
                </w:tcPr>
                <w:p w14:paraId="6114E351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3A06B58A" w14:textId="77777777" w:rsidTr="005C15CF">
              <w:trPr>
                <w:gridAfter w:val="1"/>
                <w:wAfter w:w="14" w:type="dxa"/>
                <w:trHeight w:val="233"/>
                <w:jc w:val="center"/>
              </w:trPr>
              <w:tc>
                <w:tcPr>
                  <w:tcW w:w="3069" w:type="dxa"/>
                  <w:gridSpan w:val="2"/>
                </w:tcPr>
                <w:p w14:paraId="2E849A89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Wire Condition </w:t>
                  </w:r>
                </w:p>
              </w:tc>
              <w:tc>
                <w:tcPr>
                  <w:tcW w:w="421" w:type="dxa"/>
                </w:tcPr>
                <w:p w14:paraId="30294347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F3DEE9E" w14:textId="77777777" w:rsidTr="005C15CF">
              <w:trPr>
                <w:gridAfter w:val="1"/>
                <w:wAfter w:w="14" w:type="dxa"/>
                <w:trHeight w:val="217"/>
                <w:jc w:val="center"/>
              </w:trPr>
              <w:tc>
                <w:tcPr>
                  <w:tcW w:w="3069" w:type="dxa"/>
                  <w:gridSpan w:val="2"/>
                </w:tcPr>
                <w:p w14:paraId="2E6F3232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Proper Grounding </w:t>
                  </w:r>
                </w:p>
              </w:tc>
              <w:tc>
                <w:tcPr>
                  <w:tcW w:w="421" w:type="dxa"/>
                </w:tcPr>
                <w:p w14:paraId="7AE57171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5B0E55DB" w14:textId="77777777" w:rsidTr="005C15CF">
              <w:trPr>
                <w:gridAfter w:val="1"/>
                <w:wAfter w:w="14" w:type="dxa"/>
                <w:trHeight w:val="233"/>
                <w:jc w:val="center"/>
              </w:trPr>
              <w:tc>
                <w:tcPr>
                  <w:tcW w:w="3069" w:type="dxa"/>
                  <w:gridSpan w:val="2"/>
                </w:tcPr>
                <w:p w14:paraId="15F7F2E6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Adequate Outlets </w:t>
                  </w:r>
                </w:p>
              </w:tc>
              <w:tc>
                <w:tcPr>
                  <w:tcW w:w="421" w:type="dxa"/>
                </w:tcPr>
                <w:p w14:paraId="642E30AD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67402163" w14:textId="77777777" w:rsidTr="005C15CF">
              <w:trPr>
                <w:gridAfter w:val="1"/>
                <w:wAfter w:w="14" w:type="dxa"/>
                <w:trHeight w:val="449"/>
                <w:jc w:val="center"/>
              </w:trPr>
              <w:tc>
                <w:tcPr>
                  <w:tcW w:w="3069" w:type="dxa"/>
                  <w:gridSpan w:val="2"/>
                </w:tcPr>
                <w:p w14:paraId="500099CF" w14:textId="4A5907A1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Extension Cords</w:t>
                  </w:r>
                  <w:r w:rsidR="00453F43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r w:rsidRPr="005F4BDB">
                    <w:rPr>
                      <w:color w:val="000000"/>
                      <w:sz w:val="20"/>
                      <w:szCs w:val="20"/>
                    </w:rPr>
                    <w:t>temporary use only</w:t>
                  </w:r>
                </w:p>
              </w:tc>
              <w:tc>
                <w:tcPr>
                  <w:tcW w:w="421" w:type="dxa"/>
                </w:tcPr>
                <w:p w14:paraId="42197F94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7CD9FB0" w14:textId="77777777" w:rsidTr="005C15CF">
              <w:trPr>
                <w:gridAfter w:val="1"/>
                <w:wAfter w:w="14" w:type="dxa"/>
                <w:trHeight w:val="217"/>
                <w:jc w:val="center"/>
              </w:trPr>
              <w:tc>
                <w:tcPr>
                  <w:tcW w:w="3069" w:type="dxa"/>
                  <w:gridSpan w:val="2"/>
                </w:tcPr>
                <w:p w14:paraId="224DBDE4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C.S.A. or equivalent certification</w:t>
                  </w:r>
                </w:p>
              </w:tc>
              <w:tc>
                <w:tcPr>
                  <w:tcW w:w="421" w:type="dxa"/>
                </w:tcPr>
                <w:p w14:paraId="1B7A8F06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6743CE62" w14:textId="77777777" w:rsidTr="005C15CF">
              <w:trPr>
                <w:gridAfter w:val="1"/>
                <w:wAfter w:w="14" w:type="dxa"/>
                <w:trHeight w:val="449"/>
                <w:jc w:val="center"/>
              </w:trPr>
              <w:tc>
                <w:tcPr>
                  <w:tcW w:w="3069" w:type="dxa"/>
                  <w:gridSpan w:val="2"/>
                </w:tcPr>
                <w:p w14:paraId="3673F9DB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>Electrical panels are covered</w:t>
                  </w:r>
                </w:p>
              </w:tc>
              <w:tc>
                <w:tcPr>
                  <w:tcW w:w="421" w:type="dxa"/>
                </w:tcPr>
                <w:p w14:paraId="1A451503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30CEBE2" w14:textId="77777777" w:rsidTr="005C15CF">
              <w:trPr>
                <w:gridAfter w:val="1"/>
                <w:wAfter w:w="14" w:type="dxa"/>
                <w:trHeight w:val="233"/>
                <w:jc w:val="center"/>
              </w:trPr>
              <w:tc>
                <w:tcPr>
                  <w:tcW w:w="3069" w:type="dxa"/>
                  <w:gridSpan w:val="2"/>
                </w:tcPr>
                <w:p w14:paraId="2F516B95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>GFI’s used in wet areas</w:t>
                  </w:r>
                </w:p>
              </w:tc>
              <w:tc>
                <w:tcPr>
                  <w:tcW w:w="421" w:type="dxa"/>
                </w:tcPr>
                <w:p w14:paraId="6198EEC5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E4CA376" w14:textId="77777777" w:rsidTr="005C15CF">
              <w:trPr>
                <w:gridAfter w:val="1"/>
                <w:wAfter w:w="14" w:type="dxa"/>
                <w:trHeight w:val="217"/>
                <w:jc w:val="center"/>
              </w:trPr>
              <w:tc>
                <w:tcPr>
                  <w:tcW w:w="3069" w:type="dxa"/>
                  <w:gridSpan w:val="2"/>
                </w:tcPr>
                <w:p w14:paraId="61C221A7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Lockout/T</w:t>
                  </w: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>agout procedures</w:t>
                  </w:r>
                </w:p>
              </w:tc>
              <w:tc>
                <w:tcPr>
                  <w:tcW w:w="421" w:type="dxa"/>
                </w:tcPr>
                <w:p w14:paraId="6F91FABA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20D18DE4" w14:textId="77777777" w:rsidTr="005E635F">
              <w:trPr>
                <w:gridAfter w:val="1"/>
                <w:wAfter w:w="14" w:type="dxa"/>
                <w:trHeight w:val="217"/>
                <w:jc w:val="center"/>
              </w:trPr>
              <w:tc>
                <w:tcPr>
                  <w:tcW w:w="3069" w:type="dxa"/>
                  <w:gridSpan w:val="2"/>
                  <w:shd w:val="clear" w:color="auto" w:fill="000000" w:themeFill="text1"/>
                </w:tcPr>
                <w:p w14:paraId="6D27C34D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 xml:space="preserve">Equipment </w:t>
                  </w:r>
                </w:p>
              </w:tc>
              <w:tc>
                <w:tcPr>
                  <w:tcW w:w="421" w:type="dxa"/>
                  <w:shd w:val="clear" w:color="auto" w:fill="000000" w:themeFill="text1"/>
                </w:tcPr>
                <w:p w14:paraId="297C4E38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77BC877C" w14:textId="77777777" w:rsidTr="005C15CF">
              <w:trPr>
                <w:gridAfter w:val="1"/>
                <w:wAfter w:w="14" w:type="dxa"/>
                <w:trHeight w:val="233"/>
                <w:jc w:val="center"/>
              </w:trPr>
              <w:tc>
                <w:tcPr>
                  <w:tcW w:w="3069" w:type="dxa"/>
                  <w:gridSpan w:val="2"/>
                </w:tcPr>
                <w:p w14:paraId="223D2B9D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Pre-use Inspection record</w:t>
                  </w:r>
                </w:p>
              </w:tc>
              <w:tc>
                <w:tcPr>
                  <w:tcW w:w="421" w:type="dxa"/>
                </w:tcPr>
                <w:p w14:paraId="1FBED9F6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364F83BC" w14:textId="77777777" w:rsidTr="005C15CF">
              <w:trPr>
                <w:gridAfter w:val="1"/>
                <w:wAfter w:w="14" w:type="dxa"/>
                <w:trHeight w:val="233"/>
                <w:jc w:val="center"/>
              </w:trPr>
              <w:tc>
                <w:tcPr>
                  <w:tcW w:w="3069" w:type="dxa"/>
                  <w:gridSpan w:val="2"/>
                </w:tcPr>
                <w:p w14:paraId="16A68713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Clean </w:t>
                  </w:r>
                </w:p>
              </w:tc>
              <w:tc>
                <w:tcPr>
                  <w:tcW w:w="421" w:type="dxa"/>
                </w:tcPr>
                <w:p w14:paraId="0D98B474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5F36570F" w14:textId="77777777" w:rsidTr="005C15CF">
              <w:trPr>
                <w:gridAfter w:val="1"/>
                <w:wAfter w:w="14" w:type="dxa"/>
                <w:trHeight w:val="217"/>
                <w:jc w:val="center"/>
              </w:trPr>
              <w:tc>
                <w:tcPr>
                  <w:tcW w:w="3069" w:type="dxa"/>
                  <w:gridSpan w:val="2"/>
                </w:tcPr>
                <w:p w14:paraId="237D829D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Properly Guarded </w:t>
                  </w:r>
                </w:p>
              </w:tc>
              <w:tc>
                <w:tcPr>
                  <w:tcW w:w="421" w:type="dxa"/>
                </w:tcPr>
                <w:p w14:paraId="2108872C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0B6D9D88" w14:textId="77777777" w:rsidTr="005C15CF">
              <w:trPr>
                <w:gridAfter w:val="1"/>
                <w:wAfter w:w="14" w:type="dxa"/>
                <w:trHeight w:val="233"/>
                <w:jc w:val="center"/>
              </w:trPr>
              <w:tc>
                <w:tcPr>
                  <w:tcW w:w="3069" w:type="dxa"/>
                  <w:gridSpan w:val="2"/>
                </w:tcPr>
                <w:p w14:paraId="42B6BD81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Good Condition </w:t>
                  </w:r>
                </w:p>
              </w:tc>
              <w:tc>
                <w:tcPr>
                  <w:tcW w:w="421" w:type="dxa"/>
                </w:tcPr>
                <w:p w14:paraId="7790DCA5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6A555B01" w14:textId="77777777" w:rsidTr="005C15CF">
              <w:trPr>
                <w:gridAfter w:val="1"/>
                <w:wAfter w:w="14" w:type="dxa"/>
                <w:trHeight w:val="449"/>
                <w:jc w:val="center"/>
              </w:trPr>
              <w:tc>
                <w:tcPr>
                  <w:tcW w:w="3069" w:type="dxa"/>
                  <w:gridSpan w:val="2"/>
                </w:tcPr>
                <w:p w14:paraId="074119FD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 xml:space="preserve">Lockout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/T</w:t>
                  </w: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 xml:space="preserve">agout procedures </w:t>
                  </w:r>
                </w:p>
              </w:tc>
              <w:tc>
                <w:tcPr>
                  <w:tcW w:w="421" w:type="dxa"/>
                </w:tcPr>
                <w:p w14:paraId="678EBF7F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636D0018" w14:textId="77777777" w:rsidTr="005C15CF">
              <w:trPr>
                <w:gridAfter w:val="1"/>
                <w:wAfter w:w="14" w:type="dxa"/>
                <w:trHeight w:val="217"/>
                <w:jc w:val="center"/>
              </w:trPr>
              <w:tc>
                <w:tcPr>
                  <w:tcW w:w="3069" w:type="dxa"/>
                  <w:gridSpan w:val="2"/>
                </w:tcPr>
                <w:p w14:paraId="67911678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Anchored</w:t>
                  </w:r>
                </w:p>
              </w:tc>
              <w:tc>
                <w:tcPr>
                  <w:tcW w:w="421" w:type="dxa"/>
                </w:tcPr>
                <w:p w14:paraId="4417E305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3DE89212" w14:textId="77777777" w:rsidTr="005C15CF">
              <w:trPr>
                <w:gridAfter w:val="1"/>
                <w:wAfter w:w="14" w:type="dxa"/>
                <w:trHeight w:val="449"/>
                <w:jc w:val="center"/>
              </w:trPr>
              <w:tc>
                <w:tcPr>
                  <w:tcW w:w="3069" w:type="dxa"/>
                  <w:gridSpan w:val="2"/>
                </w:tcPr>
                <w:p w14:paraId="67A98B48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Handles replaced if damaged</w:t>
                  </w:r>
                </w:p>
              </w:tc>
              <w:tc>
                <w:tcPr>
                  <w:tcW w:w="421" w:type="dxa"/>
                </w:tcPr>
                <w:p w14:paraId="6E513EF1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33A6B069" w14:textId="77777777" w:rsidTr="005C15CF">
              <w:trPr>
                <w:gridAfter w:val="1"/>
                <w:wAfter w:w="14" w:type="dxa"/>
                <w:trHeight w:val="449"/>
                <w:jc w:val="center"/>
              </w:trPr>
              <w:tc>
                <w:tcPr>
                  <w:tcW w:w="3069" w:type="dxa"/>
                  <w:gridSpan w:val="2"/>
                </w:tcPr>
                <w:p w14:paraId="1E389362" w14:textId="77777777" w:rsidR="00492FB5" w:rsidRPr="00E03277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>Ladders in good condition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and meet CSA standards</w:t>
                  </w:r>
                </w:p>
              </w:tc>
              <w:tc>
                <w:tcPr>
                  <w:tcW w:w="421" w:type="dxa"/>
                </w:tcPr>
                <w:p w14:paraId="7B7ADE14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5B685E70" w14:textId="77777777" w:rsidTr="005C15CF">
              <w:trPr>
                <w:gridAfter w:val="1"/>
                <w:wAfter w:w="14" w:type="dxa"/>
                <w:trHeight w:val="287"/>
                <w:jc w:val="center"/>
              </w:trPr>
              <w:tc>
                <w:tcPr>
                  <w:tcW w:w="3069" w:type="dxa"/>
                  <w:gridSpan w:val="2"/>
                </w:tcPr>
                <w:p w14:paraId="1CCA6B76" w14:textId="77777777" w:rsidR="00492FB5" w:rsidRPr="00E03277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Other equipment </w:t>
                  </w:r>
                </w:p>
              </w:tc>
              <w:tc>
                <w:tcPr>
                  <w:tcW w:w="421" w:type="dxa"/>
                </w:tcPr>
                <w:p w14:paraId="1C895401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2F1E8A6C" w14:textId="77777777" w:rsidTr="005E635F">
              <w:trPr>
                <w:trHeight w:val="284"/>
                <w:jc w:val="center"/>
              </w:trPr>
              <w:tc>
                <w:tcPr>
                  <w:tcW w:w="3054" w:type="dxa"/>
                  <w:shd w:val="clear" w:color="auto" w:fill="000000" w:themeFill="text1"/>
                </w:tcPr>
                <w:p w14:paraId="4DFBD1BE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Lifting Devices</w:t>
                  </w:r>
                </w:p>
              </w:tc>
              <w:tc>
                <w:tcPr>
                  <w:tcW w:w="450" w:type="dxa"/>
                  <w:gridSpan w:val="3"/>
                  <w:shd w:val="clear" w:color="auto" w:fill="000000" w:themeFill="text1"/>
                </w:tcPr>
                <w:p w14:paraId="50AA44CF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529BE37A" w14:textId="77777777" w:rsidTr="005C15CF">
              <w:trPr>
                <w:trHeight w:val="589"/>
                <w:jc w:val="center"/>
              </w:trPr>
              <w:tc>
                <w:tcPr>
                  <w:tcW w:w="3054" w:type="dxa"/>
                </w:tcPr>
                <w:p w14:paraId="41B1272D" w14:textId="77777777" w:rsidR="00492FB5" w:rsidRPr="00DF47B0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F47B0">
                    <w:rPr>
                      <w:bCs/>
                      <w:color w:val="000000"/>
                      <w:sz w:val="20"/>
                      <w:szCs w:val="20"/>
                    </w:rPr>
                    <w:t>Lifting Devices Inspected annually</w:t>
                  </w:r>
                </w:p>
              </w:tc>
              <w:tc>
                <w:tcPr>
                  <w:tcW w:w="450" w:type="dxa"/>
                  <w:gridSpan w:val="3"/>
                </w:tcPr>
                <w:p w14:paraId="4438D04D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2F273276" w14:textId="77777777" w:rsidTr="005C15CF">
              <w:trPr>
                <w:trHeight w:val="589"/>
                <w:jc w:val="center"/>
              </w:trPr>
              <w:tc>
                <w:tcPr>
                  <w:tcW w:w="3054" w:type="dxa"/>
                </w:tcPr>
                <w:p w14:paraId="4172A06D" w14:textId="77777777" w:rsidR="00492FB5" w:rsidRPr="00DF47B0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F47B0">
                    <w:rPr>
                      <w:bCs/>
                      <w:color w:val="000000"/>
                      <w:sz w:val="20"/>
                      <w:szCs w:val="20"/>
                    </w:rPr>
                    <w:t>Slings and ropes inspected prior to use</w:t>
                  </w:r>
                </w:p>
              </w:tc>
              <w:tc>
                <w:tcPr>
                  <w:tcW w:w="450" w:type="dxa"/>
                  <w:gridSpan w:val="3"/>
                </w:tcPr>
                <w:p w14:paraId="65815F05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0E8B35E4" w14:textId="77777777" w:rsidTr="005E635F">
              <w:trPr>
                <w:trHeight w:val="305"/>
                <w:jc w:val="center"/>
              </w:trPr>
              <w:tc>
                <w:tcPr>
                  <w:tcW w:w="3054" w:type="dxa"/>
                  <w:shd w:val="clear" w:color="auto" w:fill="000000" w:themeFill="text1"/>
                </w:tcPr>
                <w:p w14:paraId="0DC7A513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Ventilation</w:t>
                  </w:r>
                </w:p>
              </w:tc>
              <w:tc>
                <w:tcPr>
                  <w:tcW w:w="450" w:type="dxa"/>
                  <w:gridSpan w:val="3"/>
                  <w:shd w:val="clear" w:color="auto" w:fill="000000" w:themeFill="text1"/>
                </w:tcPr>
                <w:p w14:paraId="3F1472F7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39CBC199" w14:textId="77777777" w:rsidTr="005C15CF">
              <w:trPr>
                <w:trHeight w:val="284"/>
                <w:jc w:val="center"/>
              </w:trPr>
              <w:tc>
                <w:tcPr>
                  <w:tcW w:w="3054" w:type="dxa"/>
                </w:tcPr>
                <w:p w14:paraId="0D9F1C3C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Temperature </w:t>
                  </w:r>
                </w:p>
              </w:tc>
              <w:tc>
                <w:tcPr>
                  <w:tcW w:w="450" w:type="dxa"/>
                  <w:gridSpan w:val="3"/>
                </w:tcPr>
                <w:p w14:paraId="2C0AEA50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45B2036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tbl>
            <w:tblPr>
              <w:tblStyle w:val="TableGrid"/>
              <w:tblW w:w="3504" w:type="dxa"/>
              <w:jc w:val="center"/>
              <w:tblLook w:val="04A0" w:firstRow="1" w:lastRow="0" w:firstColumn="1" w:lastColumn="0" w:noHBand="0" w:noVBand="1"/>
            </w:tblPr>
            <w:tblGrid>
              <w:gridCol w:w="3054"/>
              <w:gridCol w:w="450"/>
            </w:tblGrid>
            <w:tr w:rsidR="00492FB5" w:rsidRPr="005F4BDB" w14:paraId="79269404" w14:textId="77777777" w:rsidTr="005C15CF">
              <w:trPr>
                <w:trHeight w:val="305"/>
                <w:jc w:val="center"/>
              </w:trPr>
              <w:tc>
                <w:tcPr>
                  <w:tcW w:w="3054" w:type="dxa"/>
                </w:tcPr>
                <w:p w14:paraId="65D63F58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Dust Control </w:t>
                  </w:r>
                </w:p>
              </w:tc>
              <w:tc>
                <w:tcPr>
                  <w:tcW w:w="450" w:type="dxa"/>
                </w:tcPr>
                <w:p w14:paraId="67491139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8E0A9E5" w14:textId="77777777" w:rsidTr="005C15CF">
              <w:trPr>
                <w:trHeight w:val="284"/>
                <w:jc w:val="center"/>
              </w:trPr>
              <w:tc>
                <w:tcPr>
                  <w:tcW w:w="3054" w:type="dxa"/>
                </w:tcPr>
                <w:p w14:paraId="58095543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Fume Control </w:t>
                  </w:r>
                </w:p>
              </w:tc>
              <w:tc>
                <w:tcPr>
                  <w:tcW w:w="450" w:type="dxa"/>
                </w:tcPr>
                <w:p w14:paraId="7918D642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56F6F51" w14:textId="77777777" w:rsidTr="005C15CF">
              <w:trPr>
                <w:trHeight w:val="305"/>
                <w:jc w:val="center"/>
              </w:trPr>
              <w:tc>
                <w:tcPr>
                  <w:tcW w:w="3054" w:type="dxa"/>
                </w:tcPr>
                <w:p w14:paraId="6DE2A336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Equipment maintained</w:t>
                  </w:r>
                </w:p>
              </w:tc>
              <w:tc>
                <w:tcPr>
                  <w:tcW w:w="450" w:type="dxa"/>
                </w:tcPr>
                <w:p w14:paraId="2A9C3379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542CB4DD" w14:textId="77777777" w:rsidTr="005C15CF">
              <w:trPr>
                <w:trHeight w:val="284"/>
                <w:jc w:val="center"/>
              </w:trPr>
              <w:tc>
                <w:tcPr>
                  <w:tcW w:w="3054" w:type="dxa"/>
                </w:tcPr>
                <w:p w14:paraId="5F0E3F68" w14:textId="77777777" w:rsidR="00492FB5" w:rsidRPr="00735DF8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Guarding adequate</w:t>
                  </w:r>
                </w:p>
              </w:tc>
              <w:tc>
                <w:tcPr>
                  <w:tcW w:w="450" w:type="dxa"/>
                </w:tcPr>
                <w:p w14:paraId="40A34F79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10E56603" w14:textId="77777777" w:rsidTr="005E635F">
              <w:trPr>
                <w:trHeight w:val="284"/>
                <w:jc w:val="center"/>
              </w:trPr>
              <w:tc>
                <w:tcPr>
                  <w:tcW w:w="3054" w:type="dxa"/>
                  <w:shd w:val="clear" w:color="auto" w:fill="000000" w:themeFill="text1"/>
                </w:tcPr>
                <w:p w14:paraId="52236F4E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Chemical Storage</w:t>
                  </w:r>
                </w:p>
              </w:tc>
              <w:tc>
                <w:tcPr>
                  <w:tcW w:w="450" w:type="dxa"/>
                  <w:shd w:val="clear" w:color="auto" w:fill="000000" w:themeFill="text1"/>
                </w:tcPr>
                <w:p w14:paraId="3471E831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03C2A6AF" w14:textId="77777777" w:rsidTr="005C15CF">
              <w:trPr>
                <w:trHeight w:val="305"/>
                <w:jc w:val="center"/>
              </w:trPr>
              <w:tc>
                <w:tcPr>
                  <w:tcW w:w="3054" w:type="dxa"/>
                </w:tcPr>
                <w:p w14:paraId="4B873C22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Identification </w:t>
                  </w:r>
                </w:p>
              </w:tc>
              <w:tc>
                <w:tcPr>
                  <w:tcW w:w="450" w:type="dxa"/>
                </w:tcPr>
                <w:p w14:paraId="1E1AC34A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300880CB" w14:textId="77777777" w:rsidTr="005C15CF">
              <w:trPr>
                <w:trHeight w:val="284"/>
                <w:jc w:val="center"/>
              </w:trPr>
              <w:tc>
                <w:tcPr>
                  <w:tcW w:w="3054" w:type="dxa"/>
                </w:tcPr>
                <w:p w14:paraId="5D812EE9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Segregated by hazard class</w:t>
                  </w:r>
                </w:p>
              </w:tc>
              <w:tc>
                <w:tcPr>
                  <w:tcW w:w="450" w:type="dxa"/>
                </w:tcPr>
                <w:p w14:paraId="3FF18858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747CD532" w14:textId="77777777" w:rsidTr="005C15CF">
              <w:trPr>
                <w:trHeight w:val="589"/>
                <w:jc w:val="center"/>
              </w:trPr>
              <w:tc>
                <w:tcPr>
                  <w:tcW w:w="3054" w:type="dxa"/>
                </w:tcPr>
                <w:p w14:paraId="5141CA01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Flammable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Liquids </w:t>
                  </w:r>
                  <w:r w:rsidRPr="005F4BDB">
                    <w:rPr>
                      <w:color w:val="000000"/>
                      <w:sz w:val="20"/>
                      <w:szCs w:val="20"/>
                    </w:rPr>
                    <w:t>Stor</w:t>
                  </w:r>
                  <w:r>
                    <w:rPr>
                      <w:color w:val="000000"/>
                      <w:sz w:val="20"/>
                      <w:szCs w:val="20"/>
                    </w:rPr>
                    <w:t>ed properly</w:t>
                  </w: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0" w:type="dxa"/>
                </w:tcPr>
                <w:p w14:paraId="63EF7588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75E2544B" w14:textId="77777777" w:rsidTr="005C15CF">
              <w:trPr>
                <w:trHeight w:val="305"/>
                <w:jc w:val="center"/>
              </w:trPr>
              <w:tc>
                <w:tcPr>
                  <w:tcW w:w="3054" w:type="dxa"/>
                </w:tcPr>
                <w:p w14:paraId="740BC37D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SDS Available </w:t>
                  </w:r>
                  <w:r>
                    <w:rPr>
                      <w:color w:val="000000"/>
                      <w:sz w:val="20"/>
                      <w:szCs w:val="20"/>
                    </w:rPr>
                    <w:t>(current)</w:t>
                  </w:r>
                </w:p>
              </w:tc>
              <w:tc>
                <w:tcPr>
                  <w:tcW w:w="450" w:type="dxa"/>
                </w:tcPr>
                <w:p w14:paraId="02579B02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0D100D93" w14:textId="77777777" w:rsidTr="005C15CF">
              <w:trPr>
                <w:trHeight w:val="284"/>
                <w:jc w:val="center"/>
              </w:trPr>
              <w:tc>
                <w:tcPr>
                  <w:tcW w:w="3054" w:type="dxa"/>
                </w:tcPr>
                <w:p w14:paraId="06C8C6C6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WHMIS Labels </w:t>
                  </w:r>
                </w:p>
              </w:tc>
              <w:tc>
                <w:tcPr>
                  <w:tcW w:w="450" w:type="dxa"/>
                </w:tcPr>
                <w:p w14:paraId="5F7E5858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50512C7A" w14:textId="77777777" w:rsidTr="005E635F">
              <w:trPr>
                <w:trHeight w:val="305"/>
                <w:jc w:val="center"/>
              </w:trPr>
              <w:tc>
                <w:tcPr>
                  <w:tcW w:w="3054" w:type="dxa"/>
                  <w:shd w:val="clear" w:color="auto" w:fill="000000" w:themeFill="text1"/>
                </w:tcPr>
                <w:p w14:paraId="3BE57F91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Hazardous Waste</w:t>
                  </w:r>
                </w:p>
              </w:tc>
              <w:tc>
                <w:tcPr>
                  <w:tcW w:w="450" w:type="dxa"/>
                  <w:shd w:val="clear" w:color="auto" w:fill="000000" w:themeFill="text1"/>
                </w:tcPr>
                <w:p w14:paraId="6E5BBC3C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266A79A" w14:textId="77777777" w:rsidTr="005C15CF">
              <w:trPr>
                <w:trHeight w:val="284"/>
                <w:jc w:val="center"/>
              </w:trPr>
              <w:tc>
                <w:tcPr>
                  <w:tcW w:w="3054" w:type="dxa"/>
                </w:tcPr>
                <w:p w14:paraId="552426B3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Proper Segregation </w:t>
                  </w:r>
                </w:p>
              </w:tc>
              <w:tc>
                <w:tcPr>
                  <w:tcW w:w="450" w:type="dxa"/>
                </w:tcPr>
                <w:p w14:paraId="66ED8DD2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5C59C85F" w14:textId="77777777" w:rsidTr="005C15CF">
              <w:trPr>
                <w:trHeight w:val="305"/>
                <w:jc w:val="center"/>
              </w:trPr>
              <w:tc>
                <w:tcPr>
                  <w:tcW w:w="3054" w:type="dxa"/>
                </w:tcPr>
                <w:p w14:paraId="77389183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Regular Disposal </w:t>
                  </w:r>
                </w:p>
              </w:tc>
              <w:tc>
                <w:tcPr>
                  <w:tcW w:w="450" w:type="dxa"/>
                </w:tcPr>
                <w:p w14:paraId="5033553C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31FF971" w14:textId="77777777" w:rsidTr="005C15CF">
              <w:trPr>
                <w:trHeight w:val="284"/>
                <w:jc w:val="center"/>
              </w:trPr>
              <w:tc>
                <w:tcPr>
                  <w:tcW w:w="3054" w:type="dxa"/>
                </w:tcPr>
                <w:p w14:paraId="7B68BBBA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Proper Storage </w:t>
                  </w:r>
                </w:p>
              </w:tc>
              <w:tc>
                <w:tcPr>
                  <w:tcW w:w="450" w:type="dxa"/>
                </w:tcPr>
                <w:p w14:paraId="7BF6B8E4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4FE1DAB1" w14:textId="77777777" w:rsidTr="005E635F">
              <w:trPr>
                <w:trHeight w:val="284"/>
                <w:jc w:val="center"/>
              </w:trPr>
              <w:tc>
                <w:tcPr>
                  <w:tcW w:w="3054" w:type="dxa"/>
                  <w:shd w:val="clear" w:color="auto" w:fill="000000" w:themeFill="text1"/>
                </w:tcPr>
                <w:p w14:paraId="3CB12C35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Spill Kits</w:t>
                  </w:r>
                </w:p>
              </w:tc>
              <w:tc>
                <w:tcPr>
                  <w:tcW w:w="450" w:type="dxa"/>
                  <w:shd w:val="clear" w:color="auto" w:fill="000000" w:themeFill="text1"/>
                </w:tcPr>
                <w:p w14:paraId="73F9C405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5BDE6D0D" w14:textId="77777777" w:rsidTr="005C15CF">
              <w:trPr>
                <w:trHeight w:val="284"/>
                <w:jc w:val="center"/>
              </w:trPr>
              <w:tc>
                <w:tcPr>
                  <w:tcW w:w="3054" w:type="dxa"/>
                </w:tcPr>
                <w:p w14:paraId="268FA147" w14:textId="77777777" w:rsidR="00492FB5" w:rsidRPr="00851B40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Appropriate</w:t>
                  </w:r>
                </w:p>
              </w:tc>
              <w:tc>
                <w:tcPr>
                  <w:tcW w:w="450" w:type="dxa"/>
                </w:tcPr>
                <w:p w14:paraId="6F2AE6A0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0707E57A" w14:textId="77777777" w:rsidTr="005C15CF">
              <w:trPr>
                <w:trHeight w:val="305"/>
                <w:jc w:val="center"/>
              </w:trPr>
              <w:tc>
                <w:tcPr>
                  <w:tcW w:w="3054" w:type="dxa"/>
                </w:tcPr>
                <w:p w14:paraId="7F0A7F55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Stocked</w:t>
                  </w:r>
                </w:p>
              </w:tc>
              <w:tc>
                <w:tcPr>
                  <w:tcW w:w="450" w:type="dxa"/>
                </w:tcPr>
                <w:p w14:paraId="50C3EA7F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0474438B" w14:textId="77777777" w:rsidTr="005E635F">
              <w:trPr>
                <w:trHeight w:val="305"/>
                <w:jc w:val="center"/>
              </w:trPr>
              <w:tc>
                <w:tcPr>
                  <w:tcW w:w="3054" w:type="dxa"/>
                  <w:shd w:val="clear" w:color="auto" w:fill="000000" w:themeFill="text1"/>
                </w:tcPr>
                <w:p w14:paraId="54FB3CE8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450" w:type="dxa"/>
                  <w:shd w:val="clear" w:color="auto" w:fill="000000" w:themeFill="text1"/>
                </w:tcPr>
                <w:p w14:paraId="455C63FA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92FB5" w:rsidRPr="005F4BDB" w14:paraId="0B546EE7" w14:textId="77777777" w:rsidTr="005C15CF">
              <w:trPr>
                <w:trHeight w:val="284"/>
                <w:jc w:val="center"/>
              </w:trPr>
              <w:tc>
                <w:tcPr>
                  <w:tcW w:w="3054" w:type="dxa"/>
                </w:tcPr>
                <w:p w14:paraId="7B4FD72D" w14:textId="77777777" w:rsidR="00492FB5" w:rsidRPr="00851B40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851B40">
                    <w:rPr>
                      <w:color w:val="000000"/>
                      <w:sz w:val="20"/>
                      <w:szCs w:val="20"/>
                    </w:rPr>
                    <w:t>WHMIS (valid for 5 years)</w:t>
                  </w:r>
                </w:p>
              </w:tc>
              <w:tc>
                <w:tcPr>
                  <w:tcW w:w="450" w:type="dxa"/>
                </w:tcPr>
                <w:p w14:paraId="40FED594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1157AFAA" w14:textId="77777777" w:rsidTr="005C15CF">
              <w:trPr>
                <w:trHeight w:val="305"/>
                <w:jc w:val="center"/>
              </w:trPr>
              <w:tc>
                <w:tcPr>
                  <w:tcW w:w="3054" w:type="dxa"/>
                </w:tcPr>
                <w:p w14:paraId="412F491E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Respirator Training</w:t>
                  </w:r>
                </w:p>
              </w:tc>
              <w:tc>
                <w:tcPr>
                  <w:tcW w:w="450" w:type="dxa"/>
                </w:tcPr>
                <w:p w14:paraId="4E14DC63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1B653C82" w14:textId="77777777" w:rsidTr="005C15CF">
              <w:trPr>
                <w:trHeight w:val="284"/>
                <w:jc w:val="center"/>
              </w:trPr>
              <w:tc>
                <w:tcPr>
                  <w:tcW w:w="3054" w:type="dxa"/>
                </w:tcPr>
                <w:p w14:paraId="6BFABD3C" w14:textId="77777777" w:rsidR="00492FB5" w:rsidRPr="005F4BDB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>Compressed Gas</w:t>
                  </w:r>
                </w:p>
              </w:tc>
              <w:tc>
                <w:tcPr>
                  <w:tcW w:w="450" w:type="dxa"/>
                </w:tcPr>
                <w:p w14:paraId="0D3A94A5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151228B4" w14:textId="77777777" w:rsidTr="005C15CF">
              <w:trPr>
                <w:trHeight w:val="305"/>
                <w:jc w:val="center"/>
              </w:trPr>
              <w:tc>
                <w:tcPr>
                  <w:tcW w:w="3054" w:type="dxa"/>
                </w:tcPr>
                <w:p w14:paraId="15CF1468" w14:textId="77777777" w:rsidR="00492FB5" w:rsidRPr="00735DF8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5DF8">
                    <w:rPr>
                      <w:bCs/>
                      <w:color w:val="000000"/>
                      <w:sz w:val="20"/>
                      <w:szCs w:val="20"/>
                    </w:rPr>
                    <w:t>Equipment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Specific</w:t>
                  </w:r>
                </w:p>
              </w:tc>
              <w:tc>
                <w:tcPr>
                  <w:tcW w:w="450" w:type="dxa"/>
                </w:tcPr>
                <w:p w14:paraId="444E90B4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2971E2B5" w14:textId="77777777" w:rsidTr="005C15CF">
              <w:trPr>
                <w:trHeight w:val="242"/>
                <w:jc w:val="center"/>
              </w:trPr>
              <w:tc>
                <w:tcPr>
                  <w:tcW w:w="3054" w:type="dxa"/>
                </w:tcPr>
                <w:p w14:paraId="74B036A9" w14:textId="77777777" w:rsidR="00492FB5" w:rsidRPr="00735DF8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Ladders, </w:t>
                  </w:r>
                  <w:r w:rsidRPr="00735DF8">
                    <w:rPr>
                      <w:bCs/>
                      <w:color w:val="000000"/>
                      <w:sz w:val="20"/>
                      <w:szCs w:val="20"/>
                    </w:rPr>
                    <w:t>Lifting devices</w:t>
                  </w:r>
                </w:p>
              </w:tc>
              <w:tc>
                <w:tcPr>
                  <w:tcW w:w="450" w:type="dxa"/>
                </w:tcPr>
                <w:p w14:paraId="272DF738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6862D4B0" w14:textId="77777777" w:rsidTr="005C15CF">
              <w:trPr>
                <w:trHeight w:val="485"/>
                <w:jc w:val="center"/>
              </w:trPr>
              <w:tc>
                <w:tcPr>
                  <w:tcW w:w="3054" w:type="dxa"/>
                </w:tcPr>
                <w:p w14:paraId="1112F88C" w14:textId="77777777" w:rsidR="00492FB5" w:rsidRPr="00735DF8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Asbestos Program &amp; Inventory</w:t>
                  </w:r>
                </w:p>
              </w:tc>
              <w:tc>
                <w:tcPr>
                  <w:tcW w:w="450" w:type="dxa"/>
                </w:tcPr>
                <w:p w14:paraId="1FD5CE94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6E71D7A2" w14:textId="77777777" w:rsidTr="005C15CF">
              <w:trPr>
                <w:trHeight w:val="368"/>
                <w:jc w:val="center"/>
              </w:trPr>
              <w:tc>
                <w:tcPr>
                  <w:tcW w:w="3054" w:type="dxa"/>
                </w:tcPr>
                <w:p w14:paraId="3286445F" w14:textId="77777777" w:rsidR="00492FB5" w:rsidRDefault="00492FB5" w:rsidP="00492FB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Other training (specify)</w:t>
                  </w:r>
                </w:p>
                <w:p w14:paraId="63F9C195" w14:textId="77777777" w:rsidR="00492FB5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14:paraId="7F845F7F" w14:textId="77777777" w:rsidR="00492FB5" w:rsidRPr="00A41841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14507A55" w14:textId="77777777" w:rsidR="00492FB5" w:rsidRPr="005F4BDB" w:rsidRDefault="00492FB5" w:rsidP="00492FB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FB5" w:rsidRPr="005F4BDB" w14:paraId="344C9129" w14:textId="77777777" w:rsidTr="005E635F">
              <w:trPr>
                <w:trHeight w:val="368"/>
                <w:jc w:val="center"/>
              </w:trPr>
              <w:tc>
                <w:tcPr>
                  <w:tcW w:w="3054" w:type="dxa"/>
                  <w:shd w:val="clear" w:color="auto" w:fill="000000" w:themeFill="text1"/>
                </w:tcPr>
                <w:p w14:paraId="7BECD8B3" w14:textId="08D02AD9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E635F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Other Items</w:t>
                  </w:r>
                </w:p>
              </w:tc>
              <w:tc>
                <w:tcPr>
                  <w:tcW w:w="450" w:type="dxa"/>
                  <w:shd w:val="clear" w:color="auto" w:fill="000000" w:themeFill="text1"/>
                </w:tcPr>
                <w:p w14:paraId="48425891" w14:textId="77777777" w:rsidR="00492FB5" w:rsidRPr="005E635F" w:rsidRDefault="00492FB5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E635F" w:rsidRPr="005F4BDB" w14:paraId="0C2ADF91" w14:textId="77777777" w:rsidTr="005E635F">
              <w:trPr>
                <w:trHeight w:val="368"/>
                <w:jc w:val="center"/>
              </w:trPr>
              <w:tc>
                <w:tcPr>
                  <w:tcW w:w="3054" w:type="dxa"/>
                  <w:shd w:val="clear" w:color="auto" w:fill="auto"/>
                </w:tcPr>
                <w:p w14:paraId="4A1F7AA7" w14:textId="77777777" w:rsidR="005E635F" w:rsidRPr="005E635F" w:rsidRDefault="005E635F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34B12D7D" w14:textId="77777777" w:rsidR="005E635F" w:rsidRPr="005E635F" w:rsidRDefault="005E635F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E635F" w:rsidRPr="005F4BDB" w14:paraId="051CFC6C" w14:textId="77777777" w:rsidTr="005E635F">
              <w:trPr>
                <w:trHeight w:val="368"/>
                <w:jc w:val="center"/>
              </w:trPr>
              <w:tc>
                <w:tcPr>
                  <w:tcW w:w="3054" w:type="dxa"/>
                  <w:shd w:val="clear" w:color="auto" w:fill="auto"/>
                </w:tcPr>
                <w:p w14:paraId="0358B7CA" w14:textId="77777777" w:rsidR="005E635F" w:rsidRPr="005E635F" w:rsidRDefault="005E635F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7D8F7F8B" w14:textId="77777777" w:rsidR="005E635F" w:rsidRPr="005E635F" w:rsidRDefault="005E635F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E635F" w:rsidRPr="005F4BDB" w14:paraId="7BCB6B28" w14:textId="77777777" w:rsidTr="005E635F">
              <w:trPr>
                <w:trHeight w:val="368"/>
                <w:jc w:val="center"/>
              </w:trPr>
              <w:tc>
                <w:tcPr>
                  <w:tcW w:w="3054" w:type="dxa"/>
                  <w:shd w:val="clear" w:color="auto" w:fill="auto"/>
                </w:tcPr>
                <w:p w14:paraId="592EF733" w14:textId="77777777" w:rsidR="005E635F" w:rsidRPr="005E635F" w:rsidRDefault="005E635F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79CE5623" w14:textId="77777777" w:rsidR="005E635F" w:rsidRPr="005E635F" w:rsidRDefault="005E635F" w:rsidP="00492FB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</w:tbl>
          <w:p w14:paraId="396575AF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</w:tr>
    </w:tbl>
    <w:p w14:paraId="04422530" w14:textId="77777777" w:rsidR="00DB16D7" w:rsidRDefault="00DB16D7" w:rsidP="002672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  <w:sectPr w:rsidR="00DB16D7" w:rsidSect="008E1436">
          <w:type w:val="continuous"/>
          <w:pgSz w:w="12240" w:h="15840"/>
          <w:pgMar w:top="720" w:right="720" w:bottom="568" w:left="720" w:header="720" w:footer="720" w:gutter="0"/>
          <w:cols w:space="720"/>
          <w:docGrid w:linePitch="360"/>
        </w:sectPr>
      </w:pPr>
    </w:p>
    <w:p w14:paraId="78996426" w14:textId="77777777" w:rsidR="007D3CCB" w:rsidRDefault="0010453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14:paraId="2FA3EB1C" w14:textId="12352347" w:rsidR="007D3CCB" w:rsidRDefault="007D3CC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</w:p>
    <w:p w14:paraId="1B971C49" w14:textId="77777777" w:rsidR="00BC6B64" w:rsidRDefault="00BC6B64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</w:p>
    <w:p w14:paraId="3E7F5AD4" w14:textId="77777777" w:rsidR="007D3CCB" w:rsidRDefault="007D3CC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</w:p>
    <w:p w14:paraId="36CC3FB2" w14:textId="77777777" w:rsidR="007D3CCB" w:rsidRDefault="007D3CCB">
      <w:pPr>
        <w:rPr>
          <w:b/>
          <w:sz w:val="18"/>
          <w:szCs w:val="18"/>
        </w:rPr>
      </w:pPr>
    </w:p>
    <w:p w14:paraId="1339A955" w14:textId="2DB21928" w:rsidR="007D3CCB" w:rsidRDefault="006E6B34" w:rsidP="007D3CCB">
      <w:pPr>
        <w:tabs>
          <w:tab w:val="left" w:pos="1080"/>
          <w:tab w:val="left" w:pos="1620"/>
        </w:tabs>
        <w:rPr>
          <w:rFonts w:cs="Times New Roman"/>
          <w:b/>
          <w:sz w:val="18"/>
          <w:szCs w:val="18"/>
        </w:rPr>
      </w:pPr>
      <w:r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 xml:space="preserve">Departmental inspection form – </w:t>
      </w:r>
      <w:r w:rsidR="00492FB5"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>Plant Operations</w:t>
      </w:r>
    </w:p>
    <w:p w14:paraId="2D97F965" w14:textId="77777777" w:rsidR="006E6B34" w:rsidRDefault="007D3CCB" w:rsidP="007D3CCB">
      <w:pPr>
        <w:tabs>
          <w:tab w:val="left" w:pos="1080"/>
          <w:tab w:val="left" w:pos="1620"/>
        </w:tabs>
        <w:rPr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10453B">
        <w:rPr>
          <w:b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Y="-28"/>
        <w:tblW w:w="10795" w:type="dxa"/>
        <w:tblLook w:val="04A0" w:firstRow="1" w:lastRow="0" w:firstColumn="1" w:lastColumn="0" w:noHBand="0" w:noVBand="1"/>
      </w:tblPr>
      <w:tblGrid>
        <w:gridCol w:w="1885"/>
        <w:gridCol w:w="4410"/>
        <w:gridCol w:w="1440"/>
        <w:gridCol w:w="3060"/>
      </w:tblGrid>
      <w:tr w:rsidR="006E6B34" w:rsidRPr="00251225" w14:paraId="6ED5664C" w14:textId="77777777" w:rsidTr="006E6B34">
        <w:trPr>
          <w:trHeight w:val="350"/>
        </w:trPr>
        <w:tc>
          <w:tcPr>
            <w:tcW w:w="1885" w:type="dxa"/>
            <w:vAlign w:val="center"/>
          </w:tcPr>
          <w:p w14:paraId="3A4772A8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410" w:type="dxa"/>
            <w:vAlign w:val="center"/>
          </w:tcPr>
          <w:p w14:paraId="62065E23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5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9564D04" w14:textId="4BCAE691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Building </w:t>
            </w:r>
            <w:r>
              <w:rPr>
                <w:rFonts w:ascii="Verdana" w:hAnsi="Verdana" w:cs="Arial-BoldMT"/>
                <w:color w:val="000000"/>
                <w:sz w:val="20"/>
                <w:szCs w:val="20"/>
              </w:rPr>
              <w:t>&amp;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R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oom</w:t>
            </w:r>
            <w:r w:rsidR="00A42BDE">
              <w:rPr>
                <w:rFonts w:ascii="Verdana" w:hAnsi="Verdana" w:cs="Arial-BoldMT"/>
                <w:color w:val="000000"/>
                <w:sz w:val="20"/>
                <w:szCs w:val="20"/>
              </w:rPr>
              <w:t>:</w:t>
            </w:r>
          </w:p>
        </w:tc>
      </w:tr>
      <w:tr w:rsidR="006E6B34" w:rsidRPr="00251225" w14:paraId="7AF0A095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0BC25544" w14:textId="252FF59E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Contact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P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erson/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S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upervisor: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394DDBA8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  <w:tr w:rsidR="006E6B34" w:rsidRPr="00251225" w14:paraId="04670DE7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7C4D6B30" w14:textId="47E209DC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Inspected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B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y: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41160267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</w:tbl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656"/>
        <w:gridCol w:w="3628"/>
        <w:gridCol w:w="1150"/>
        <w:gridCol w:w="1836"/>
        <w:gridCol w:w="1520"/>
      </w:tblGrid>
      <w:tr w:rsidR="00BC6B64" w:rsidRPr="00251225" w14:paraId="480C35EB" w14:textId="77777777" w:rsidTr="00BC6B64">
        <w:trPr>
          <w:trHeight w:val="620"/>
        </w:trPr>
        <w:tc>
          <w:tcPr>
            <w:tcW w:w="2656" w:type="dxa"/>
            <w:shd w:val="clear" w:color="auto" w:fill="000000" w:themeFill="text1"/>
            <w:vAlign w:val="center"/>
          </w:tcPr>
          <w:p w14:paraId="4FF6684D" w14:textId="77777777" w:rsidR="00BC6B64" w:rsidRPr="006E6B34" w:rsidRDefault="00BC6B64" w:rsidP="00BC6B6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Action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I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tems and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omments</w:t>
            </w:r>
          </w:p>
        </w:tc>
        <w:tc>
          <w:tcPr>
            <w:tcW w:w="3628" w:type="dxa"/>
            <w:shd w:val="clear" w:color="auto" w:fill="000000" w:themeFill="text1"/>
            <w:vAlign w:val="center"/>
          </w:tcPr>
          <w:p w14:paraId="3B0C37E0" w14:textId="77777777" w:rsidR="00BC6B64" w:rsidRPr="006E6B34" w:rsidRDefault="00BC6B64" w:rsidP="00BC6B6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Recommended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A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ction(s)</w:t>
            </w:r>
          </w:p>
        </w:tc>
        <w:tc>
          <w:tcPr>
            <w:tcW w:w="1150" w:type="dxa"/>
            <w:shd w:val="clear" w:color="auto" w:fill="000000" w:themeFill="text1"/>
            <w:vAlign w:val="center"/>
          </w:tcPr>
          <w:p w14:paraId="5EC86769" w14:textId="77777777" w:rsidR="00BC6B64" w:rsidRPr="006E6B34" w:rsidRDefault="00BC6B64" w:rsidP="00BC6B6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Priority*</w:t>
            </w:r>
          </w:p>
        </w:tc>
        <w:tc>
          <w:tcPr>
            <w:tcW w:w="1836" w:type="dxa"/>
            <w:shd w:val="clear" w:color="auto" w:fill="000000" w:themeFill="text1"/>
            <w:vAlign w:val="center"/>
          </w:tcPr>
          <w:p w14:paraId="49341B95" w14:textId="77777777" w:rsidR="00BC6B64" w:rsidRPr="006E6B34" w:rsidRDefault="00BC6B64" w:rsidP="00BC6B6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Person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R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esponsible</w:t>
            </w:r>
          </w:p>
        </w:tc>
        <w:tc>
          <w:tcPr>
            <w:tcW w:w="1520" w:type="dxa"/>
            <w:shd w:val="clear" w:color="auto" w:fill="000000" w:themeFill="text1"/>
            <w:vAlign w:val="center"/>
          </w:tcPr>
          <w:p w14:paraId="6F13074E" w14:textId="77777777" w:rsidR="00BC6B64" w:rsidRPr="006E6B34" w:rsidRDefault="00BC6B64" w:rsidP="00BC6B6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Date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ompleted</w:t>
            </w:r>
          </w:p>
        </w:tc>
      </w:tr>
      <w:tr w:rsidR="00BC6B64" w14:paraId="6AB8FC7E" w14:textId="77777777" w:rsidTr="00BC6B64">
        <w:tc>
          <w:tcPr>
            <w:tcW w:w="2656" w:type="dxa"/>
          </w:tcPr>
          <w:p w14:paraId="177D588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EB9286D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050B61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36657B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83ED1C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D02AD2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593902C3" w14:textId="77777777" w:rsidTr="00BC6B64">
        <w:tc>
          <w:tcPr>
            <w:tcW w:w="2656" w:type="dxa"/>
          </w:tcPr>
          <w:p w14:paraId="55BB5373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E7D4F4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8570ADD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E48C9B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96EDD5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D2D984F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34E101F8" w14:textId="77777777" w:rsidTr="00BC6B64">
        <w:tc>
          <w:tcPr>
            <w:tcW w:w="2656" w:type="dxa"/>
          </w:tcPr>
          <w:p w14:paraId="7B2BDA9D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5C6EA8D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C4FA728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6CC70B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C0CE56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5C8D6B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3AC38794" w14:textId="77777777" w:rsidTr="00BC6B64">
        <w:tc>
          <w:tcPr>
            <w:tcW w:w="2656" w:type="dxa"/>
          </w:tcPr>
          <w:p w14:paraId="37154D7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749241F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BFB8FF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CCE638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4CDDEE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8EC4298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420ABE00" w14:textId="77777777" w:rsidTr="00BC6B64">
        <w:tc>
          <w:tcPr>
            <w:tcW w:w="2656" w:type="dxa"/>
          </w:tcPr>
          <w:p w14:paraId="7A3501B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5E90D31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4FE863F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37112E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3EDFC1D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BED84C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77823457" w14:textId="77777777" w:rsidTr="00BC6B64">
        <w:tc>
          <w:tcPr>
            <w:tcW w:w="2656" w:type="dxa"/>
          </w:tcPr>
          <w:p w14:paraId="3127D05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5F70078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7DE685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A54B8D3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F4368D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819F96A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0D983B72" w14:textId="77777777" w:rsidTr="00BC6B64">
        <w:tc>
          <w:tcPr>
            <w:tcW w:w="2656" w:type="dxa"/>
          </w:tcPr>
          <w:p w14:paraId="591EEFD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2E38C88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E93023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8C7E1E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732151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75EDEDA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12123AD2" w14:textId="77777777" w:rsidTr="00BC6B64">
        <w:tc>
          <w:tcPr>
            <w:tcW w:w="2656" w:type="dxa"/>
          </w:tcPr>
          <w:p w14:paraId="242D4DC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90D51B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F058AF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2B0EE5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8B4337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426DDA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37D78CD2" w14:textId="77777777" w:rsidTr="00BC6B64">
        <w:tc>
          <w:tcPr>
            <w:tcW w:w="2656" w:type="dxa"/>
          </w:tcPr>
          <w:p w14:paraId="6067342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2496A6D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584CDC3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2D6768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88EC85B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8A9095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234503AD" w14:textId="77777777" w:rsidTr="00BC6B64">
        <w:tc>
          <w:tcPr>
            <w:tcW w:w="2656" w:type="dxa"/>
          </w:tcPr>
          <w:p w14:paraId="63421BB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A2D5979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8CE60A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05FD87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7FF29B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2F1047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24C974FA" w14:textId="77777777" w:rsidTr="00BC6B64">
        <w:tc>
          <w:tcPr>
            <w:tcW w:w="2656" w:type="dxa"/>
          </w:tcPr>
          <w:p w14:paraId="29AAD16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9300FD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3DBB5F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EE1AEC8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2FB22DF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775945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0D7A6821" w14:textId="77777777" w:rsidTr="00BC6B64">
        <w:tc>
          <w:tcPr>
            <w:tcW w:w="2656" w:type="dxa"/>
          </w:tcPr>
          <w:p w14:paraId="5F994F58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785C979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28EED0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02785E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74995EA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D09010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4A138D51" w14:textId="77777777" w:rsidTr="00BC6B64">
        <w:tc>
          <w:tcPr>
            <w:tcW w:w="2656" w:type="dxa"/>
          </w:tcPr>
          <w:p w14:paraId="2BF97F2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D8FA16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A2EF88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70046C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0A818F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BD15E18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36DDA73E" w14:textId="77777777" w:rsidTr="00BC6B64">
        <w:tc>
          <w:tcPr>
            <w:tcW w:w="2656" w:type="dxa"/>
          </w:tcPr>
          <w:p w14:paraId="6B214B0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747DC8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AE4F00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BDA130A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8194B2F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D66412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33464222" w14:textId="77777777" w:rsidTr="00BC6B64">
        <w:tc>
          <w:tcPr>
            <w:tcW w:w="2656" w:type="dxa"/>
          </w:tcPr>
          <w:p w14:paraId="7065D2F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D5AEE4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472E0CB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626B9E3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6B63A4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7E625D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6F7C5ECA" w14:textId="77777777" w:rsidTr="00BC6B64">
        <w:tc>
          <w:tcPr>
            <w:tcW w:w="2656" w:type="dxa"/>
          </w:tcPr>
          <w:p w14:paraId="2963DF7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7803B7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D75DAF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D5CDE29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EC3B4D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4FD965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14B81D05" w14:textId="77777777" w:rsidTr="00BC6B64">
        <w:tc>
          <w:tcPr>
            <w:tcW w:w="2656" w:type="dxa"/>
          </w:tcPr>
          <w:p w14:paraId="114D628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60C95AF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7B3769F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ADA70C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92552EB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7EAC5E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0A6B42CE" w14:textId="77777777" w:rsidTr="00BC6B64">
        <w:tc>
          <w:tcPr>
            <w:tcW w:w="2656" w:type="dxa"/>
          </w:tcPr>
          <w:p w14:paraId="763E0F5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5DEBA1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C9512F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E06549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3E724A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575FCAD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32471D9C" w14:textId="77777777" w:rsidTr="00BC6B64">
        <w:tc>
          <w:tcPr>
            <w:tcW w:w="2656" w:type="dxa"/>
          </w:tcPr>
          <w:p w14:paraId="4FEE970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F24B83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EBCEE0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105462A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26159C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BBDFAB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</w:tbl>
    <w:p w14:paraId="2621EB16" w14:textId="27817CA8" w:rsidR="007D3CCB" w:rsidRPr="007D3CCB" w:rsidRDefault="0010453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14:paraId="7E447039" w14:textId="77777777" w:rsidR="007D3CCB" w:rsidRPr="007D3CCB" w:rsidRDefault="007D3CCB" w:rsidP="007D3CCB"/>
    <w:p w14:paraId="2292349E" w14:textId="5933123D" w:rsidR="007D3CCB" w:rsidRPr="00E464C6" w:rsidRDefault="009210A0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="007D3CCB">
        <w:rPr>
          <w:rFonts w:cs="Times New Roman"/>
          <w:b/>
          <w:sz w:val="18"/>
          <w:szCs w:val="18"/>
        </w:rPr>
        <w:t>*</w:t>
      </w:r>
      <w:r w:rsidR="007D3CCB" w:rsidRPr="00E464C6">
        <w:rPr>
          <w:rFonts w:cs="Times New Roman"/>
          <w:b/>
          <w:sz w:val="18"/>
          <w:szCs w:val="18"/>
        </w:rPr>
        <w:t>High</w:t>
      </w:r>
      <w:r w:rsidR="007D3CCB" w:rsidRPr="00E464C6">
        <w:rPr>
          <w:rFonts w:cs="Times New Roman"/>
          <w:sz w:val="18"/>
          <w:szCs w:val="18"/>
        </w:rPr>
        <w:t xml:space="preserve"> </w:t>
      </w:r>
      <w:r w:rsidR="007D3CCB">
        <w:rPr>
          <w:rFonts w:cs="Times New Roman"/>
          <w:sz w:val="18"/>
          <w:szCs w:val="18"/>
        </w:rPr>
        <w:t>–</w:t>
      </w:r>
      <w:r w:rsidR="007D3CCB" w:rsidRPr="00E464C6">
        <w:rPr>
          <w:rFonts w:cs="Times New Roman"/>
          <w:sz w:val="18"/>
          <w:szCs w:val="18"/>
        </w:rPr>
        <w:t xml:space="preserve"> </w:t>
      </w:r>
      <w:r w:rsidR="007D3CCB">
        <w:rPr>
          <w:rFonts w:cs="Times New Roman"/>
          <w:sz w:val="18"/>
          <w:szCs w:val="18"/>
        </w:rPr>
        <w:t xml:space="preserve">Response required within 24 hours - </w:t>
      </w:r>
      <w:r w:rsidR="007D3CCB" w:rsidRPr="00E464C6">
        <w:rPr>
          <w:rFonts w:cs="Times New Roman"/>
          <w:sz w:val="18"/>
          <w:szCs w:val="18"/>
        </w:rPr>
        <w:t>Immediate</w:t>
      </w:r>
      <w:r w:rsidR="007D3CCB">
        <w:rPr>
          <w:rFonts w:cs="Times New Roman"/>
          <w:sz w:val="18"/>
          <w:szCs w:val="18"/>
        </w:rPr>
        <w:t>ly dangerous to life and health</w:t>
      </w:r>
      <w:r w:rsidR="007D3CCB" w:rsidRPr="00E464C6">
        <w:rPr>
          <w:rFonts w:cs="Times New Roman"/>
          <w:sz w:val="18"/>
          <w:szCs w:val="18"/>
        </w:rPr>
        <w:t xml:space="preserve"> </w:t>
      </w:r>
    </w:p>
    <w:p w14:paraId="5DF95941" w14:textId="5C97B52C" w:rsidR="007D3CCB" w:rsidRPr="00E464C6" w:rsidRDefault="007D3CC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Pr="00E464C6">
        <w:rPr>
          <w:rFonts w:cs="Times New Roman"/>
          <w:b/>
          <w:sz w:val="18"/>
          <w:szCs w:val="18"/>
        </w:rPr>
        <w:t>Medium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Response required within 14 days - </w:t>
      </w:r>
      <w:r w:rsidRPr="00E464C6">
        <w:rPr>
          <w:rFonts w:cs="Times New Roman"/>
          <w:sz w:val="18"/>
          <w:szCs w:val="18"/>
        </w:rPr>
        <w:t>Potential to cause injury bu</w:t>
      </w:r>
      <w:r>
        <w:rPr>
          <w:rFonts w:cs="Times New Roman"/>
          <w:sz w:val="18"/>
          <w:szCs w:val="18"/>
        </w:rPr>
        <w:t>t not immediately dangerous</w:t>
      </w:r>
    </w:p>
    <w:p w14:paraId="41E1F3DF" w14:textId="7DE097B5" w:rsidR="007D3CCB" w:rsidRDefault="007D3CC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Pr="00E464C6">
        <w:rPr>
          <w:rFonts w:cs="Times New Roman"/>
          <w:b/>
          <w:sz w:val="18"/>
          <w:szCs w:val="18"/>
        </w:rPr>
        <w:t>Low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Response required within 14 days – May result in minor or no injury, but should be corrected</w:t>
      </w:r>
    </w:p>
    <w:p w14:paraId="14558303" w14:textId="3C4FCDD2" w:rsidR="00602BD8" w:rsidRPr="002852D3" w:rsidRDefault="00265E36" w:rsidP="002852D3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t xml:space="preserve"> </w:t>
      </w:r>
      <w:r w:rsidR="007D3CCB" w:rsidRPr="00CB346A">
        <w:rPr>
          <w:rFonts w:cs="Times New Roman"/>
          <w:b/>
          <w:sz w:val="18"/>
          <w:szCs w:val="18"/>
        </w:rPr>
        <w:t>Monitor</w:t>
      </w:r>
      <w:r w:rsidR="007D3CCB">
        <w:rPr>
          <w:rFonts w:cs="Times New Roman"/>
          <w:b/>
          <w:sz w:val="18"/>
          <w:szCs w:val="18"/>
        </w:rPr>
        <w:t xml:space="preserve"> – </w:t>
      </w:r>
      <w:r w:rsidR="007D3CCB">
        <w:rPr>
          <w:rFonts w:cs="Times New Roman"/>
          <w:sz w:val="18"/>
          <w:szCs w:val="18"/>
        </w:rPr>
        <w:t>Revisit within 90 days – Compliant, but circumstances may change or deteriorate</w:t>
      </w:r>
    </w:p>
    <w:sectPr w:rsidR="00602BD8" w:rsidRPr="002852D3" w:rsidSect="00D62852">
      <w:type w:val="continuous"/>
      <w:pgSz w:w="12240" w:h="15840" w:code="1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CE06" w14:textId="77777777" w:rsidR="00817DE0" w:rsidRDefault="00817DE0">
      <w:r>
        <w:separator/>
      </w:r>
    </w:p>
  </w:endnote>
  <w:endnote w:type="continuationSeparator" w:id="0">
    <w:p w14:paraId="3BEE9C6C" w14:textId="77777777" w:rsidR="00817DE0" w:rsidRDefault="0081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46FD" w14:textId="301E2CB4" w:rsidR="00B66370" w:rsidRPr="00B66370" w:rsidRDefault="00B66370" w:rsidP="00B66370">
    <w:pPr>
      <w:framePr w:wrap="none" w:vAnchor="text" w:hAnchor="page" w:x="11272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4"/>
        <w:szCs w:val="14"/>
        <w:lang w:val="en-US" w:eastAsia="en-US"/>
      </w:rPr>
      <w:t>|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t xml:space="preserve"> 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begin"/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instrText xml:space="preserve">PAGE  </w:instrTex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separate"/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t>2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end"/>
    </w:r>
    <w:r w:rsidRPr="00B66370">
      <w:rPr>
        <w:rFonts w:ascii="Verdana" w:eastAsiaTheme="minorHAnsi" w:hAnsi="Verdana" w:cstheme="minorBidi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8FD00" wp14:editId="19EEBF78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9065525" w14:textId="77777777" w:rsidR="00B66370" w:rsidRPr="008218EA" w:rsidRDefault="00B66370" w:rsidP="00B66370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8FD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15pt;margin-top:738.45pt;width:22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ofQwIAAH4EAAAOAAAAZHJzL2Uyb0RvYy54bWysVE2P2jAQvVfqf7B8L4EQumxEWFFQqkqr&#10;3ZWg2rNxHBLJ8bi2IaG/vmMnsHTbU9WLM18ez7w3k8VD10hyEsbWoDI6GY0pEYpDUatDRr/v8k9z&#10;SqxjqmASlMjoWVj6sPz4YdHqVMRQgSyEIZhE2bTVGa2c02kUWV6JhtkRaKHQWYJpmEPVHKLCsBaz&#10;NzKKx+PPUQum0Aa4sBatm95JlyF/WQrunsvSCkdkRrE2F04Tzr0/o+WCpQfDdFXzoQz2D1U0rFb4&#10;6DXVhjlGjqb+I1VTcwMWSjfi0ERQljUXoQfsZjJ+1822YlqEXhAcq68w2f+Xlj+dXgypi4xOKVGs&#10;QYp2onPkC3Rk6tFptU0xaKsxzHVoRpYvdotG33RXmsZ/sR2CfsT5fMXWJ+NojOfTeTKjhKMrjpO7&#10;+4B99HZZG+u+CmiIFzJqkLqAKDs9WoeFYOglxL9lQdZFXksZFHPYr6UhJ4Y05/lmluS+RrzyW5hU&#10;PliBv9a7e4sIgzI84xvuG/OS6/bdgMIeijOCYKAfIqt5XmOpj8y6F2ZwarBv3AT3jEcpoc0oDBIl&#10;FZiff7P7eCQTvZS0OIUZtT+OzAhK5DeFNN9PksSPbVCS2V2Mirn17G896tisARGY4M5pHkQf7+RF&#10;LA00r7gwK/8qupji+HZG3UVcu343cOG4WK1CEA6qZu5RbTX3qT2Enohd98qMHthySPMTXOaVpe9I&#10;62N78FdHB2UdGPUA96giV17BIQ+sDQvpt+hWD1Fvv43lLwAAAP//AwBQSwMEFAAGAAgAAAAhAJMF&#10;48ThAAAADQEAAA8AAABkcnMvZG93bnJldi54bWxMj81OwzAQhO9IvIO1SNyok5SaEuJUFRIHhCrR&#10;wAO4setE+CeynTR5e5YTPe7Mp9mZajdbQyYVYu8dh3yVAVGu9bJ3msP319vDFkhMwklhvFMcFhVh&#10;V9/eVKKU/uKOamqSJhjiYik4dCkNJaWx7ZQVceUH5dA7+2BFwjNoKoO4YLg1tMgyRq3oHX7oxKBe&#10;O9X+NKPlcPb52BwOkznu9fsSPpbPyW815/d38/4FSFJz+ofhrz5Whxo7nfzoZCSGAyuyNaJoPD6x&#10;ZyCIMLbBeSeUNnmxBlpX9HpF/QsAAP//AwBQSwECLQAUAAYACAAAACEAtoM4kv4AAADhAQAAEwAA&#10;AAAAAAAAAAAAAAAAAAAAW0NvbnRlbnRfVHlwZXNdLnhtbFBLAQItABQABgAIAAAAIQA4/SH/1gAA&#10;AJQBAAALAAAAAAAAAAAAAAAAAC8BAABfcmVscy8ucmVsc1BLAQItABQABgAIAAAAIQDF/yofQwIA&#10;AH4EAAAOAAAAAAAAAAAAAAAAAC4CAABkcnMvZTJvRG9jLnhtbFBLAQItABQABgAIAAAAIQCTBePE&#10;4QAAAA0BAAAPAAAAAAAAAAAAAAAAAJ0EAABkcnMvZG93bnJldi54bWxQSwUGAAAAAAQABADzAAAA&#10;qwUAAAAA&#10;" fillcolor="#ffd54f" stroked="f">
              <v:textbox>
                <w:txbxContent>
                  <w:p w14:paraId="39065525" w14:textId="77777777" w:rsidR="00B66370" w:rsidRPr="008218EA" w:rsidRDefault="00B66370" w:rsidP="00B66370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9C2F2E3" w14:textId="77777777" w:rsidR="00B66370" w:rsidRPr="00B66370" w:rsidRDefault="00B66370" w:rsidP="00B66370">
    <w:pPr>
      <w:framePr w:w="7201" w:wrap="none" w:vAnchor="text" w:hAnchor="page" w:x="451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sz w:val="18"/>
        <w:szCs w:val="18"/>
        <w:lang w:val="en-US" w:eastAsia="en-US"/>
      </w:rPr>
    </w:pPr>
    <w:r w:rsidRPr="00B66370">
      <w:rPr>
        <w:rFonts w:ascii="Verdana" w:eastAsiaTheme="minorHAnsi" w:hAnsi="Verdana" w:cstheme="minorBid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F6C64" wp14:editId="52CE2114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CD17004" w14:textId="77777777" w:rsidR="00B66370" w:rsidRPr="008218EA" w:rsidRDefault="00B66370" w:rsidP="00B66370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F6C64" id="Text Box 8" o:spid="_x0000_s1027" type="#_x0000_t202" style="position:absolute;margin-left:310.15pt;margin-top:738.45pt;width:22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bLRAIAAIUEAAAOAAAAZHJzL2Uyb0RvYy54bWysVE2P2jAQvVfqf7B8L4E0dFlEWFFQqkpo&#10;dyVY7dk4NonkeFzbkNBf37EDLN32VPXizJfHM+/NZPbQNYochXU16JyOBkNKhOZQ1nqf05dt8WlC&#10;ifNMl0yBFjk9CUcf5h8/zFozFSlUoEphCSbRbtqanFbem2mSOF6JhrkBGKHRKcE2zKNq90lpWYvZ&#10;G5Wkw+GXpAVbGgtcOIfWVe+k85hfSsH9k5ROeKJyirX5eNp47sKZzGdsurfMVDU/l8H+oYqG1Rof&#10;vaZaMc/IwdZ/pGpqbsGB9AMOTQJS1lzEHrCb0fBdN5uKGRF7QXCcucLk/l9a/nh8tqQuc4pEadYg&#10;RVvRefIVOjIJ6LTGTTFoYzDMd2hGli92h8bQdCdtE77YDkE/4ny6YhuScTSmk8+TbEwJR1eaZnf3&#10;Efvk7bKxzn8T0JAg5NQidRFRdlw7j4Vg6CUkvOVA1WVRKxUVu98tlSVHhjQXxWqcFaFGvPJbmNIh&#10;WEO41rt7i4iDcn4mNNw3FiTf7boIz7XpHZQnxMJCP0vO8KLGitfM+WdmcXiwfVwI/4SHVNDmFM4S&#10;JRXYn3+zh3jkFL2UtDiMOXU/DswKStR3jWzfj7IsTG9UsvFdioq99exuPfrQLAGBGOHqGR7FEO/V&#10;RZQWmlfcm0V4FV1Mc3w7p/4iLn2/Irh3XCwWMQjn1TC/1hvDQ+qAZOBj270ya86keWT7ES5jy6bv&#10;uOtjew4WBw+yjsQGnHtUkbKg4KxH8s57GZbpVo9Rb3+P+S8AAAD//wMAUEsDBBQABgAIAAAAIQCT&#10;BePE4QAAAA0BAAAPAAAAZHJzL2Rvd25yZXYueG1sTI/NTsMwEITvSLyDtUjcqJOUmhLiVBUSB4Qq&#10;0cADuLHrRPgnsp00eXuWEz3uzKfZmWo3W0MmFWLvHYd8lQFRrvWyd5rD99fbwxZITMJJYbxTHBYV&#10;YVff3lSilP7ijmpqkiYY4mIpOHQpDSWlse2UFXHlB+XQO/tgRcIzaCqDuGC4NbTIMkat6B1+6MSg&#10;XjvV/jSj5XD2+dgcDpM57vX7Ej6Wz8lvNef3d/P+BUhSc/qH4a8+VocaO5386GQkhgMrsjWiaDw+&#10;sWcgiDC2wXknlDZ5sQZaV/R6Rf0LAAD//wMAUEsBAi0AFAAGAAgAAAAhALaDOJL+AAAA4QEAABMA&#10;AAAAAAAAAAAAAAAAAAAAAFtDb250ZW50X1R5cGVzXS54bWxQSwECLQAUAAYACAAAACEAOP0h/9YA&#10;AACUAQAACwAAAAAAAAAAAAAAAAAvAQAAX3JlbHMvLnJlbHNQSwECLQAUAAYACAAAACEAkyn2y0QC&#10;AACFBAAADgAAAAAAAAAAAAAAAAAuAgAAZHJzL2Uyb0RvYy54bWxQSwECLQAUAAYACAAAACEAkwXj&#10;xOEAAAANAQAADwAAAAAAAAAAAAAAAACeBAAAZHJzL2Rvd25yZXYueG1sUEsFBgAAAAAEAAQA8wAA&#10;AKwFAAAAAA==&#10;" fillcolor="#ffd54f" stroked="f">
              <v:textbox>
                <w:txbxContent>
                  <w:p w14:paraId="0CD17004" w14:textId="77777777" w:rsidR="00B66370" w:rsidRPr="008218EA" w:rsidRDefault="00B66370" w:rsidP="00B66370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Safety Office</w:t>
    </w:r>
  </w:p>
  <w:p w14:paraId="26ECD977" w14:textId="4DBEB750" w:rsidR="00B66370" w:rsidRPr="00B66370" w:rsidRDefault="00B66370" w:rsidP="00B66370">
    <w:pPr>
      <w:framePr w:w="7201" w:wrap="none" w:vAnchor="text" w:hAnchor="page" w:x="451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D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epartmental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I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nspection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F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orm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– </w:t>
    </w:r>
    <w:r w:rsidR="00492FB5">
      <w:rPr>
        <w:rFonts w:ascii="Verdana" w:eastAsiaTheme="minorHAnsi" w:hAnsi="Verdana" w:cstheme="minorBidi"/>
        <w:sz w:val="18"/>
        <w:szCs w:val="18"/>
        <w:lang w:val="en-US" w:eastAsia="en-US"/>
      </w:rPr>
      <w:t>Plant Operations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_v.1.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1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APR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2021</w:t>
    </w:r>
  </w:p>
  <w:p w14:paraId="5DE9BD6B" w14:textId="77777777" w:rsidR="00817DE0" w:rsidRDefault="00817DE0" w:rsidP="004F2B4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AEDE" w14:textId="77777777" w:rsidR="00817DE0" w:rsidRDefault="00817DE0">
      <w:r>
        <w:separator/>
      </w:r>
    </w:p>
  </w:footnote>
  <w:footnote w:type="continuationSeparator" w:id="0">
    <w:p w14:paraId="28E3375D" w14:textId="77777777" w:rsidR="00817DE0" w:rsidRDefault="0081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0EC4" w14:textId="639D6688" w:rsidR="00D62852" w:rsidRDefault="00D628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734A99" wp14:editId="60F7FB5D">
          <wp:simplePos x="0" y="0"/>
          <wp:positionH relativeFrom="page">
            <wp:posOffset>-28575</wp:posOffset>
          </wp:positionH>
          <wp:positionV relativeFrom="paragraph">
            <wp:posOffset>-733425</wp:posOffset>
          </wp:positionV>
          <wp:extent cx="7822450" cy="10582275"/>
          <wp:effectExtent l="0" t="0" r="7620" b="0"/>
          <wp:wrapNone/>
          <wp:docPr id="7" name="Picture 7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450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2B0"/>
    <w:multiLevelType w:val="hybridMultilevel"/>
    <w:tmpl w:val="8444BB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E4874"/>
    <w:multiLevelType w:val="hybridMultilevel"/>
    <w:tmpl w:val="A44C6156"/>
    <w:lvl w:ilvl="0" w:tplc="7FBCE97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65B76"/>
    <w:multiLevelType w:val="hybridMultilevel"/>
    <w:tmpl w:val="BCA481C0"/>
    <w:lvl w:ilvl="0" w:tplc="808A8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1CB"/>
    <w:multiLevelType w:val="hybridMultilevel"/>
    <w:tmpl w:val="44280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3E7B"/>
    <w:multiLevelType w:val="hybridMultilevel"/>
    <w:tmpl w:val="65D033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2A6"/>
    <w:multiLevelType w:val="hybridMultilevel"/>
    <w:tmpl w:val="6D4C8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03D17"/>
    <w:multiLevelType w:val="hybridMultilevel"/>
    <w:tmpl w:val="98E63E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1B3"/>
    <w:multiLevelType w:val="hybridMultilevel"/>
    <w:tmpl w:val="B2A045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C68DD"/>
    <w:multiLevelType w:val="hybridMultilevel"/>
    <w:tmpl w:val="4428FF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A65FD"/>
    <w:multiLevelType w:val="hybridMultilevel"/>
    <w:tmpl w:val="78328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A2DA7"/>
    <w:multiLevelType w:val="hybridMultilevel"/>
    <w:tmpl w:val="1A02126E"/>
    <w:lvl w:ilvl="0" w:tplc="1009000F">
      <w:start w:val="1"/>
      <w:numFmt w:val="decimal"/>
      <w:lvlText w:val="%1."/>
      <w:lvlJc w:val="left"/>
      <w:pPr>
        <w:ind w:left="12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8D8"/>
    <w:multiLevelType w:val="hybridMultilevel"/>
    <w:tmpl w:val="FF248D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20"/>
    <w:rsid w:val="0000026A"/>
    <w:rsid w:val="00001350"/>
    <w:rsid w:val="00001BCF"/>
    <w:rsid w:val="00003020"/>
    <w:rsid w:val="00003A1B"/>
    <w:rsid w:val="00003D27"/>
    <w:rsid w:val="00005F2D"/>
    <w:rsid w:val="0000707D"/>
    <w:rsid w:val="00015DAD"/>
    <w:rsid w:val="0002227B"/>
    <w:rsid w:val="00027CC8"/>
    <w:rsid w:val="0003090C"/>
    <w:rsid w:val="00032E1C"/>
    <w:rsid w:val="00033B3A"/>
    <w:rsid w:val="000359E8"/>
    <w:rsid w:val="00040CBE"/>
    <w:rsid w:val="00042750"/>
    <w:rsid w:val="00050E2B"/>
    <w:rsid w:val="00052B64"/>
    <w:rsid w:val="000533C8"/>
    <w:rsid w:val="00061C80"/>
    <w:rsid w:val="0006203E"/>
    <w:rsid w:val="00063573"/>
    <w:rsid w:val="00064C52"/>
    <w:rsid w:val="00070867"/>
    <w:rsid w:val="0007233D"/>
    <w:rsid w:val="000733C5"/>
    <w:rsid w:val="000770DD"/>
    <w:rsid w:val="00077768"/>
    <w:rsid w:val="00080B9B"/>
    <w:rsid w:val="00081B6B"/>
    <w:rsid w:val="00083711"/>
    <w:rsid w:val="00084BF7"/>
    <w:rsid w:val="00086F21"/>
    <w:rsid w:val="00087AB7"/>
    <w:rsid w:val="000940EB"/>
    <w:rsid w:val="00095171"/>
    <w:rsid w:val="000953E2"/>
    <w:rsid w:val="00096571"/>
    <w:rsid w:val="000A43CC"/>
    <w:rsid w:val="000A5388"/>
    <w:rsid w:val="000A7C09"/>
    <w:rsid w:val="000C1E36"/>
    <w:rsid w:val="000C2FFF"/>
    <w:rsid w:val="000C43B2"/>
    <w:rsid w:val="000C5DD7"/>
    <w:rsid w:val="000C75A9"/>
    <w:rsid w:val="000C75B3"/>
    <w:rsid w:val="000C7AAA"/>
    <w:rsid w:val="000D0BAB"/>
    <w:rsid w:val="000D364C"/>
    <w:rsid w:val="000D4CEE"/>
    <w:rsid w:val="000E0462"/>
    <w:rsid w:val="000E0984"/>
    <w:rsid w:val="000E22C3"/>
    <w:rsid w:val="000E2D9B"/>
    <w:rsid w:val="000E53BC"/>
    <w:rsid w:val="000E578C"/>
    <w:rsid w:val="000E643B"/>
    <w:rsid w:val="000E6620"/>
    <w:rsid w:val="000F0298"/>
    <w:rsid w:val="000F303A"/>
    <w:rsid w:val="000F4B7A"/>
    <w:rsid w:val="00100E8F"/>
    <w:rsid w:val="00101C7F"/>
    <w:rsid w:val="001030D8"/>
    <w:rsid w:val="00103538"/>
    <w:rsid w:val="001041C8"/>
    <w:rsid w:val="0010453B"/>
    <w:rsid w:val="00107C9A"/>
    <w:rsid w:val="00110378"/>
    <w:rsid w:val="00111A44"/>
    <w:rsid w:val="001138C5"/>
    <w:rsid w:val="00115262"/>
    <w:rsid w:val="00120465"/>
    <w:rsid w:val="001223BD"/>
    <w:rsid w:val="001230C6"/>
    <w:rsid w:val="00125A39"/>
    <w:rsid w:val="001308E2"/>
    <w:rsid w:val="00131C21"/>
    <w:rsid w:val="00131D20"/>
    <w:rsid w:val="001326CD"/>
    <w:rsid w:val="00134132"/>
    <w:rsid w:val="00135037"/>
    <w:rsid w:val="00135DAD"/>
    <w:rsid w:val="00137088"/>
    <w:rsid w:val="00140921"/>
    <w:rsid w:val="001414CF"/>
    <w:rsid w:val="001415C9"/>
    <w:rsid w:val="00142716"/>
    <w:rsid w:val="001453D4"/>
    <w:rsid w:val="00147688"/>
    <w:rsid w:val="00152D45"/>
    <w:rsid w:val="0015418D"/>
    <w:rsid w:val="001622F2"/>
    <w:rsid w:val="001726EE"/>
    <w:rsid w:val="00175909"/>
    <w:rsid w:val="00180B8D"/>
    <w:rsid w:val="00185FF3"/>
    <w:rsid w:val="00187A28"/>
    <w:rsid w:val="0019070D"/>
    <w:rsid w:val="001911DD"/>
    <w:rsid w:val="00191A12"/>
    <w:rsid w:val="00192C6A"/>
    <w:rsid w:val="001937D7"/>
    <w:rsid w:val="0019467B"/>
    <w:rsid w:val="001970C6"/>
    <w:rsid w:val="001A1E41"/>
    <w:rsid w:val="001A56C1"/>
    <w:rsid w:val="001A796A"/>
    <w:rsid w:val="001B0240"/>
    <w:rsid w:val="001B2790"/>
    <w:rsid w:val="001B28EE"/>
    <w:rsid w:val="001B28FE"/>
    <w:rsid w:val="001B311B"/>
    <w:rsid w:val="001B798A"/>
    <w:rsid w:val="001C028B"/>
    <w:rsid w:val="001C2B45"/>
    <w:rsid w:val="001C33C1"/>
    <w:rsid w:val="001C33CC"/>
    <w:rsid w:val="001C37D4"/>
    <w:rsid w:val="001C388F"/>
    <w:rsid w:val="001C457E"/>
    <w:rsid w:val="001C4D6B"/>
    <w:rsid w:val="001D21A7"/>
    <w:rsid w:val="001D289D"/>
    <w:rsid w:val="001D41C6"/>
    <w:rsid w:val="001D68A6"/>
    <w:rsid w:val="001D757F"/>
    <w:rsid w:val="001E1BDA"/>
    <w:rsid w:val="001E1C73"/>
    <w:rsid w:val="001E5B73"/>
    <w:rsid w:val="001E5DF4"/>
    <w:rsid w:val="001E6E5F"/>
    <w:rsid w:val="001F14B1"/>
    <w:rsid w:val="001F51FF"/>
    <w:rsid w:val="001F54AD"/>
    <w:rsid w:val="001F7E60"/>
    <w:rsid w:val="0020210E"/>
    <w:rsid w:val="00207D26"/>
    <w:rsid w:val="00207F70"/>
    <w:rsid w:val="00210F4C"/>
    <w:rsid w:val="00212AE8"/>
    <w:rsid w:val="00212C51"/>
    <w:rsid w:val="00213E7F"/>
    <w:rsid w:val="0021507D"/>
    <w:rsid w:val="00221B65"/>
    <w:rsid w:val="00223AF5"/>
    <w:rsid w:val="002241E4"/>
    <w:rsid w:val="00231527"/>
    <w:rsid w:val="00231BAB"/>
    <w:rsid w:val="00231FFB"/>
    <w:rsid w:val="00234A36"/>
    <w:rsid w:val="00240C32"/>
    <w:rsid w:val="0024695D"/>
    <w:rsid w:val="002478B8"/>
    <w:rsid w:val="00251225"/>
    <w:rsid w:val="002538E3"/>
    <w:rsid w:val="00262D94"/>
    <w:rsid w:val="00264693"/>
    <w:rsid w:val="00265E36"/>
    <w:rsid w:val="00266C2A"/>
    <w:rsid w:val="002672ED"/>
    <w:rsid w:val="00270DCB"/>
    <w:rsid w:val="0027206B"/>
    <w:rsid w:val="0027234E"/>
    <w:rsid w:val="002737DA"/>
    <w:rsid w:val="0028116D"/>
    <w:rsid w:val="002852D3"/>
    <w:rsid w:val="00286B98"/>
    <w:rsid w:val="00292D27"/>
    <w:rsid w:val="002956B6"/>
    <w:rsid w:val="002970A0"/>
    <w:rsid w:val="002973D1"/>
    <w:rsid w:val="002A0076"/>
    <w:rsid w:val="002A08D8"/>
    <w:rsid w:val="002A2850"/>
    <w:rsid w:val="002A5B67"/>
    <w:rsid w:val="002A7658"/>
    <w:rsid w:val="002A7FB1"/>
    <w:rsid w:val="002B028E"/>
    <w:rsid w:val="002B0B1C"/>
    <w:rsid w:val="002B127C"/>
    <w:rsid w:val="002B27A1"/>
    <w:rsid w:val="002B2C89"/>
    <w:rsid w:val="002B3572"/>
    <w:rsid w:val="002B4992"/>
    <w:rsid w:val="002B67D4"/>
    <w:rsid w:val="002C03D9"/>
    <w:rsid w:val="002C0FFE"/>
    <w:rsid w:val="002C2804"/>
    <w:rsid w:val="002C2DDE"/>
    <w:rsid w:val="002C6171"/>
    <w:rsid w:val="002C67A8"/>
    <w:rsid w:val="002C6D46"/>
    <w:rsid w:val="002D1DA3"/>
    <w:rsid w:val="002D277D"/>
    <w:rsid w:val="002D2CA7"/>
    <w:rsid w:val="002D635F"/>
    <w:rsid w:val="002D73A4"/>
    <w:rsid w:val="002E520B"/>
    <w:rsid w:val="002E5974"/>
    <w:rsid w:val="002F099E"/>
    <w:rsid w:val="002F355F"/>
    <w:rsid w:val="002F63A3"/>
    <w:rsid w:val="00303874"/>
    <w:rsid w:val="00303CDB"/>
    <w:rsid w:val="003054E1"/>
    <w:rsid w:val="003054FA"/>
    <w:rsid w:val="00306D4C"/>
    <w:rsid w:val="00307276"/>
    <w:rsid w:val="0031077B"/>
    <w:rsid w:val="00310C59"/>
    <w:rsid w:val="00313B3B"/>
    <w:rsid w:val="00317035"/>
    <w:rsid w:val="00321BF1"/>
    <w:rsid w:val="00323B11"/>
    <w:rsid w:val="00324B08"/>
    <w:rsid w:val="003250B7"/>
    <w:rsid w:val="00327A7E"/>
    <w:rsid w:val="00332322"/>
    <w:rsid w:val="00333291"/>
    <w:rsid w:val="0033373B"/>
    <w:rsid w:val="00335231"/>
    <w:rsid w:val="00337692"/>
    <w:rsid w:val="00341781"/>
    <w:rsid w:val="00342E56"/>
    <w:rsid w:val="00343073"/>
    <w:rsid w:val="00343F08"/>
    <w:rsid w:val="003475DF"/>
    <w:rsid w:val="00350225"/>
    <w:rsid w:val="003503EA"/>
    <w:rsid w:val="00351E9B"/>
    <w:rsid w:val="00353533"/>
    <w:rsid w:val="00354104"/>
    <w:rsid w:val="0035507F"/>
    <w:rsid w:val="003558F3"/>
    <w:rsid w:val="0035757F"/>
    <w:rsid w:val="0036168C"/>
    <w:rsid w:val="00361742"/>
    <w:rsid w:val="00366556"/>
    <w:rsid w:val="003672B3"/>
    <w:rsid w:val="00367FEC"/>
    <w:rsid w:val="00370937"/>
    <w:rsid w:val="00370F50"/>
    <w:rsid w:val="003715DB"/>
    <w:rsid w:val="0037414E"/>
    <w:rsid w:val="00377C09"/>
    <w:rsid w:val="003813DD"/>
    <w:rsid w:val="003818D4"/>
    <w:rsid w:val="003834E6"/>
    <w:rsid w:val="00385C84"/>
    <w:rsid w:val="00386DF5"/>
    <w:rsid w:val="00391F43"/>
    <w:rsid w:val="00392DCF"/>
    <w:rsid w:val="003931E2"/>
    <w:rsid w:val="003937B3"/>
    <w:rsid w:val="00394997"/>
    <w:rsid w:val="003961D6"/>
    <w:rsid w:val="00397EB3"/>
    <w:rsid w:val="003A4D1F"/>
    <w:rsid w:val="003A6C20"/>
    <w:rsid w:val="003B13AF"/>
    <w:rsid w:val="003B31FF"/>
    <w:rsid w:val="003B6F9D"/>
    <w:rsid w:val="003C1E95"/>
    <w:rsid w:val="003C2640"/>
    <w:rsid w:val="003C2D89"/>
    <w:rsid w:val="003D11D9"/>
    <w:rsid w:val="003D2D24"/>
    <w:rsid w:val="003D4FEF"/>
    <w:rsid w:val="003D51CD"/>
    <w:rsid w:val="003D6F74"/>
    <w:rsid w:val="003E368C"/>
    <w:rsid w:val="003E4C16"/>
    <w:rsid w:val="003E6109"/>
    <w:rsid w:val="003E66DF"/>
    <w:rsid w:val="003E6FE7"/>
    <w:rsid w:val="003F13DC"/>
    <w:rsid w:val="003F1F69"/>
    <w:rsid w:val="003F3D19"/>
    <w:rsid w:val="003F4A0E"/>
    <w:rsid w:val="003F61AE"/>
    <w:rsid w:val="004005DC"/>
    <w:rsid w:val="00400AF0"/>
    <w:rsid w:val="00405A1C"/>
    <w:rsid w:val="00407CEC"/>
    <w:rsid w:val="00410E95"/>
    <w:rsid w:val="00413BB2"/>
    <w:rsid w:val="00413CF1"/>
    <w:rsid w:val="00416535"/>
    <w:rsid w:val="0041695C"/>
    <w:rsid w:val="004174C2"/>
    <w:rsid w:val="00417F96"/>
    <w:rsid w:val="00422CC4"/>
    <w:rsid w:val="00423BCB"/>
    <w:rsid w:val="00424BC8"/>
    <w:rsid w:val="004279FA"/>
    <w:rsid w:val="00430FED"/>
    <w:rsid w:val="00433B13"/>
    <w:rsid w:val="00433E15"/>
    <w:rsid w:val="00434611"/>
    <w:rsid w:val="00436769"/>
    <w:rsid w:val="00436908"/>
    <w:rsid w:val="004377FF"/>
    <w:rsid w:val="00442398"/>
    <w:rsid w:val="00447215"/>
    <w:rsid w:val="00447375"/>
    <w:rsid w:val="00450A1C"/>
    <w:rsid w:val="00453F43"/>
    <w:rsid w:val="00460390"/>
    <w:rsid w:val="00462665"/>
    <w:rsid w:val="00463AAF"/>
    <w:rsid w:val="00464E6F"/>
    <w:rsid w:val="00465501"/>
    <w:rsid w:val="00465E8D"/>
    <w:rsid w:val="00470374"/>
    <w:rsid w:val="00474C71"/>
    <w:rsid w:val="004767F9"/>
    <w:rsid w:val="00476C93"/>
    <w:rsid w:val="004770E7"/>
    <w:rsid w:val="0048201E"/>
    <w:rsid w:val="0048351A"/>
    <w:rsid w:val="004849CC"/>
    <w:rsid w:val="00485451"/>
    <w:rsid w:val="004858A3"/>
    <w:rsid w:val="00485BB4"/>
    <w:rsid w:val="00486282"/>
    <w:rsid w:val="00492FB5"/>
    <w:rsid w:val="004935AA"/>
    <w:rsid w:val="00494DA0"/>
    <w:rsid w:val="004A03A0"/>
    <w:rsid w:val="004A1533"/>
    <w:rsid w:val="004A18E3"/>
    <w:rsid w:val="004A6843"/>
    <w:rsid w:val="004A7343"/>
    <w:rsid w:val="004A745E"/>
    <w:rsid w:val="004A77DC"/>
    <w:rsid w:val="004B3702"/>
    <w:rsid w:val="004B4433"/>
    <w:rsid w:val="004B78D1"/>
    <w:rsid w:val="004B7BF2"/>
    <w:rsid w:val="004C16A9"/>
    <w:rsid w:val="004C5B2F"/>
    <w:rsid w:val="004C625D"/>
    <w:rsid w:val="004D0D80"/>
    <w:rsid w:val="004D27A1"/>
    <w:rsid w:val="004D6051"/>
    <w:rsid w:val="004E001E"/>
    <w:rsid w:val="004E00DD"/>
    <w:rsid w:val="004E13B6"/>
    <w:rsid w:val="004E2B66"/>
    <w:rsid w:val="004F099F"/>
    <w:rsid w:val="004F2B43"/>
    <w:rsid w:val="004F6444"/>
    <w:rsid w:val="00502507"/>
    <w:rsid w:val="005036FD"/>
    <w:rsid w:val="005055BF"/>
    <w:rsid w:val="0050674E"/>
    <w:rsid w:val="00506CDF"/>
    <w:rsid w:val="005206A0"/>
    <w:rsid w:val="00520E41"/>
    <w:rsid w:val="00523752"/>
    <w:rsid w:val="00527798"/>
    <w:rsid w:val="00531B0A"/>
    <w:rsid w:val="0053230C"/>
    <w:rsid w:val="00536775"/>
    <w:rsid w:val="00536A2B"/>
    <w:rsid w:val="005375B2"/>
    <w:rsid w:val="005402B4"/>
    <w:rsid w:val="005408D5"/>
    <w:rsid w:val="005443CA"/>
    <w:rsid w:val="00544FE9"/>
    <w:rsid w:val="00550DD3"/>
    <w:rsid w:val="00552291"/>
    <w:rsid w:val="00565E07"/>
    <w:rsid w:val="00567F8E"/>
    <w:rsid w:val="00572197"/>
    <w:rsid w:val="00575EE4"/>
    <w:rsid w:val="00576911"/>
    <w:rsid w:val="00577F27"/>
    <w:rsid w:val="00580396"/>
    <w:rsid w:val="00582D70"/>
    <w:rsid w:val="00584766"/>
    <w:rsid w:val="005874BB"/>
    <w:rsid w:val="00590294"/>
    <w:rsid w:val="00590A1B"/>
    <w:rsid w:val="00593E3B"/>
    <w:rsid w:val="0059590E"/>
    <w:rsid w:val="00596EE8"/>
    <w:rsid w:val="00597D5C"/>
    <w:rsid w:val="00597F98"/>
    <w:rsid w:val="005A13A3"/>
    <w:rsid w:val="005A776A"/>
    <w:rsid w:val="005B6C15"/>
    <w:rsid w:val="005C0493"/>
    <w:rsid w:val="005C125C"/>
    <w:rsid w:val="005C4E6B"/>
    <w:rsid w:val="005C6AED"/>
    <w:rsid w:val="005C7663"/>
    <w:rsid w:val="005C7684"/>
    <w:rsid w:val="005C7ED6"/>
    <w:rsid w:val="005C7FB1"/>
    <w:rsid w:val="005D618A"/>
    <w:rsid w:val="005D717F"/>
    <w:rsid w:val="005E1F03"/>
    <w:rsid w:val="005E345F"/>
    <w:rsid w:val="005E3654"/>
    <w:rsid w:val="005E5805"/>
    <w:rsid w:val="005E635F"/>
    <w:rsid w:val="005E6C1B"/>
    <w:rsid w:val="005E6D1C"/>
    <w:rsid w:val="005E6FA6"/>
    <w:rsid w:val="005F0D74"/>
    <w:rsid w:val="005F3BD5"/>
    <w:rsid w:val="005F4436"/>
    <w:rsid w:val="005F4BDB"/>
    <w:rsid w:val="005F4CE5"/>
    <w:rsid w:val="005F565D"/>
    <w:rsid w:val="005F6746"/>
    <w:rsid w:val="005F7141"/>
    <w:rsid w:val="005F7AE6"/>
    <w:rsid w:val="00602130"/>
    <w:rsid w:val="00602BD8"/>
    <w:rsid w:val="006068AF"/>
    <w:rsid w:val="00607868"/>
    <w:rsid w:val="00610BEC"/>
    <w:rsid w:val="00613041"/>
    <w:rsid w:val="006229F2"/>
    <w:rsid w:val="00625D94"/>
    <w:rsid w:val="00627C13"/>
    <w:rsid w:val="006300BA"/>
    <w:rsid w:val="006315C7"/>
    <w:rsid w:val="00634ABC"/>
    <w:rsid w:val="00635B66"/>
    <w:rsid w:val="006362A9"/>
    <w:rsid w:val="00641BC6"/>
    <w:rsid w:val="00642A46"/>
    <w:rsid w:val="00643050"/>
    <w:rsid w:val="006456DE"/>
    <w:rsid w:val="0064580C"/>
    <w:rsid w:val="00650DCB"/>
    <w:rsid w:val="006540EE"/>
    <w:rsid w:val="0065456F"/>
    <w:rsid w:val="00654618"/>
    <w:rsid w:val="006579DB"/>
    <w:rsid w:val="006645A3"/>
    <w:rsid w:val="00667965"/>
    <w:rsid w:val="00667DD4"/>
    <w:rsid w:val="0067098B"/>
    <w:rsid w:val="00670D2D"/>
    <w:rsid w:val="0067551F"/>
    <w:rsid w:val="00675F4E"/>
    <w:rsid w:val="006804AD"/>
    <w:rsid w:val="00680FF3"/>
    <w:rsid w:val="006812DF"/>
    <w:rsid w:val="0068340E"/>
    <w:rsid w:val="006924D1"/>
    <w:rsid w:val="00693CC5"/>
    <w:rsid w:val="00693F4A"/>
    <w:rsid w:val="006944EA"/>
    <w:rsid w:val="00694AA7"/>
    <w:rsid w:val="00695534"/>
    <w:rsid w:val="00696332"/>
    <w:rsid w:val="0069638F"/>
    <w:rsid w:val="006A0938"/>
    <w:rsid w:val="006A2DD1"/>
    <w:rsid w:val="006A677B"/>
    <w:rsid w:val="006B011E"/>
    <w:rsid w:val="006B3A74"/>
    <w:rsid w:val="006B3EDF"/>
    <w:rsid w:val="006B4D8D"/>
    <w:rsid w:val="006B5474"/>
    <w:rsid w:val="006B794C"/>
    <w:rsid w:val="006C1D19"/>
    <w:rsid w:val="006C3568"/>
    <w:rsid w:val="006C629E"/>
    <w:rsid w:val="006C7342"/>
    <w:rsid w:val="006D1809"/>
    <w:rsid w:val="006D26EB"/>
    <w:rsid w:val="006D2832"/>
    <w:rsid w:val="006D378E"/>
    <w:rsid w:val="006D409A"/>
    <w:rsid w:val="006D5B83"/>
    <w:rsid w:val="006E15D1"/>
    <w:rsid w:val="006E39E1"/>
    <w:rsid w:val="006E558E"/>
    <w:rsid w:val="006E63FC"/>
    <w:rsid w:val="006E67E5"/>
    <w:rsid w:val="006E6B34"/>
    <w:rsid w:val="006E6F18"/>
    <w:rsid w:val="006E7033"/>
    <w:rsid w:val="006F1B7F"/>
    <w:rsid w:val="006F55B1"/>
    <w:rsid w:val="006F6625"/>
    <w:rsid w:val="006F6DB8"/>
    <w:rsid w:val="00700EE4"/>
    <w:rsid w:val="007016ED"/>
    <w:rsid w:val="007041AB"/>
    <w:rsid w:val="007047A0"/>
    <w:rsid w:val="007060FC"/>
    <w:rsid w:val="00706558"/>
    <w:rsid w:val="0071015A"/>
    <w:rsid w:val="0071016A"/>
    <w:rsid w:val="0071166E"/>
    <w:rsid w:val="00712EE7"/>
    <w:rsid w:val="00713679"/>
    <w:rsid w:val="007141F6"/>
    <w:rsid w:val="0071568C"/>
    <w:rsid w:val="00715A2B"/>
    <w:rsid w:val="00715D5A"/>
    <w:rsid w:val="00724144"/>
    <w:rsid w:val="00727316"/>
    <w:rsid w:val="00730ED7"/>
    <w:rsid w:val="007310EF"/>
    <w:rsid w:val="00734B4F"/>
    <w:rsid w:val="00736B96"/>
    <w:rsid w:val="00737E62"/>
    <w:rsid w:val="00743D94"/>
    <w:rsid w:val="00744A71"/>
    <w:rsid w:val="0074644A"/>
    <w:rsid w:val="00747C76"/>
    <w:rsid w:val="00757938"/>
    <w:rsid w:val="00764D36"/>
    <w:rsid w:val="00767EB5"/>
    <w:rsid w:val="00771E6A"/>
    <w:rsid w:val="00772D84"/>
    <w:rsid w:val="00776BE7"/>
    <w:rsid w:val="00776F47"/>
    <w:rsid w:val="00777B7F"/>
    <w:rsid w:val="00783B3F"/>
    <w:rsid w:val="00787EEF"/>
    <w:rsid w:val="007936CF"/>
    <w:rsid w:val="00794E99"/>
    <w:rsid w:val="007A285C"/>
    <w:rsid w:val="007A3085"/>
    <w:rsid w:val="007A4358"/>
    <w:rsid w:val="007A5722"/>
    <w:rsid w:val="007A5B60"/>
    <w:rsid w:val="007B0608"/>
    <w:rsid w:val="007B22A4"/>
    <w:rsid w:val="007B2947"/>
    <w:rsid w:val="007B3EF7"/>
    <w:rsid w:val="007B715F"/>
    <w:rsid w:val="007B72B5"/>
    <w:rsid w:val="007C570F"/>
    <w:rsid w:val="007D2219"/>
    <w:rsid w:val="007D3CCB"/>
    <w:rsid w:val="007D3E7F"/>
    <w:rsid w:val="007D5540"/>
    <w:rsid w:val="007E078A"/>
    <w:rsid w:val="007E12F4"/>
    <w:rsid w:val="007E39BA"/>
    <w:rsid w:val="007E5117"/>
    <w:rsid w:val="007E539A"/>
    <w:rsid w:val="007E7F52"/>
    <w:rsid w:val="007F2C43"/>
    <w:rsid w:val="007F4B03"/>
    <w:rsid w:val="00801B59"/>
    <w:rsid w:val="00801E55"/>
    <w:rsid w:val="00805E1E"/>
    <w:rsid w:val="00810127"/>
    <w:rsid w:val="008111C0"/>
    <w:rsid w:val="00812BFC"/>
    <w:rsid w:val="00812CD8"/>
    <w:rsid w:val="0081310D"/>
    <w:rsid w:val="00817DE0"/>
    <w:rsid w:val="00817E7F"/>
    <w:rsid w:val="00821128"/>
    <w:rsid w:val="008223B0"/>
    <w:rsid w:val="0082501E"/>
    <w:rsid w:val="00825F52"/>
    <w:rsid w:val="008264E2"/>
    <w:rsid w:val="00830FAD"/>
    <w:rsid w:val="00832595"/>
    <w:rsid w:val="00832D12"/>
    <w:rsid w:val="00833713"/>
    <w:rsid w:val="00833D51"/>
    <w:rsid w:val="00834855"/>
    <w:rsid w:val="00835806"/>
    <w:rsid w:val="00836BC8"/>
    <w:rsid w:val="008456BC"/>
    <w:rsid w:val="00846C44"/>
    <w:rsid w:val="00850934"/>
    <w:rsid w:val="008554FD"/>
    <w:rsid w:val="00856E12"/>
    <w:rsid w:val="00860DDB"/>
    <w:rsid w:val="0086113E"/>
    <w:rsid w:val="00861A1D"/>
    <w:rsid w:val="00861A6B"/>
    <w:rsid w:val="00862444"/>
    <w:rsid w:val="0086478A"/>
    <w:rsid w:val="00864F9F"/>
    <w:rsid w:val="008777E3"/>
    <w:rsid w:val="00877A36"/>
    <w:rsid w:val="008815EE"/>
    <w:rsid w:val="00882295"/>
    <w:rsid w:val="00883E85"/>
    <w:rsid w:val="008852E8"/>
    <w:rsid w:val="00893553"/>
    <w:rsid w:val="008936A7"/>
    <w:rsid w:val="008944C5"/>
    <w:rsid w:val="00894979"/>
    <w:rsid w:val="00896525"/>
    <w:rsid w:val="008A04BB"/>
    <w:rsid w:val="008A3C93"/>
    <w:rsid w:val="008A558B"/>
    <w:rsid w:val="008A6109"/>
    <w:rsid w:val="008B08C5"/>
    <w:rsid w:val="008B4AC5"/>
    <w:rsid w:val="008B6308"/>
    <w:rsid w:val="008B6374"/>
    <w:rsid w:val="008C156A"/>
    <w:rsid w:val="008C1A91"/>
    <w:rsid w:val="008C4574"/>
    <w:rsid w:val="008C4669"/>
    <w:rsid w:val="008C67C4"/>
    <w:rsid w:val="008C6C43"/>
    <w:rsid w:val="008D0CF0"/>
    <w:rsid w:val="008D14D3"/>
    <w:rsid w:val="008D1647"/>
    <w:rsid w:val="008D3499"/>
    <w:rsid w:val="008D59F3"/>
    <w:rsid w:val="008D6553"/>
    <w:rsid w:val="008E0D76"/>
    <w:rsid w:val="008E1436"/>
    <w:rsid w:val="008E1CBB"/>
    <w:rsid w:val="008E2271"/>
    <w:rsid w:val="008E6002"/>
    <w:rsid w:val="008E7340"/>
    <w:rsid w:val="008F5EC2"/>
    <w:rsid w:val="008F752F"/>
    <w:rsid w:val="00901FDA"/>
    <w:rsid w:val="0090349F"/>
    <w:rsid w:val="00903B54"/>
    <w:rsid w:val="00904165"/>
    <w:rsid w:val="0090528E"/>
    <w:rsid w:val="009070FB"/>
    <w:rsid w:val="00907681"/>
    <w:rsid w:val="009107EC"/>
    <w:rsid w:val="00910C9F"/>
    <w:rsid w:val="00910E98"/>
    <w:rsid w:val="00912FFD"/>
    <w:rsid w:val="00915C69"/>
    <w:rsid w:val="00920A44"/>
    <w:rsid w:val="009210A0"/>
    <w:rsid w:val="00922B6E"/>
    <w:rsid w:val="009233B2"/>
    <w:rsid w:val="00923A97"/>
    <w:rsid w:val="009243E6"/>
    <w:rsid w:val="009249D2"/>
    <w:rsid w:val="0093094E"/>
    <w:rsid w:val="00931E47"/>
    <w:rsid w:val="0093327C"/>
    <w:rsid w:val="009335D4"/>
    <w:rsid w:val="00934201"/>
    <w:rsid w:val="009362CD"/>
    <w:rsid w:val="009367B0"/>
    <w:rsid w:val="009371F5"/>
    <w:rsid w:val="009376B9"/>
    <w:rsid w:val="00942357"/>
    <w:rsid w:val="00944E8C"/>
    <w:rsid w:val="009462C5"/>
    <w:rsid w:val="00952430"/>
    <w:rsid w:val="0095616D"/>
    <w:rsid w:val="0095718B"/>
    <w:rsid w:val="0096078B"/>
    <w:rsid w:val="00965352"/>
    <w:rsid w:val="009670D9"/>
    <w:rsid w:val="00971E3B"/>
    <w:rsid w:val="00980EFD"/>
    <w:rsid w:val="00982375"/>
    <w:rsid w:val="00983CD6"/>
    <w:rsid w:val="009852DF"/>
    <w:rsid w:val="0098612A"/>
    <w:rsid w:val="00994426"/>
    <w:rsid w:val="00995520"/>
    <w:rsid w:val="00996731"/>
    <w:rsid w:val="009A066F"/>
    <w:rsid w:val="009A1207"/>
    <w:rsid w:val="009A5F14"/>
    <w:rsid w:val="009B23E9"/>
    <w:rsid w:val="009B74FC"/>
    <w:rsid w:val="009C038E"/>
    <w:rsid w:val="009C24C4"/>
    <w:rsid w:val="009C3BE3"/>
    <w:rsid w:val="009C4DC3"/>
    <w:rsid w:val="009C7D97"/>
    <w:rsid w:val="009D12E9"/>
    <w:rsid w:val="009D3294"/>
    <w:rsid w:val="009D4CE6"/>
    <w:rsid w:val="009D764C"/>
    <w:rsid w:val="009E4E6F"/>
    <w:rsid w:val="009F006B"/>
    <w:rsid w:val="009F3EE3"/>
    <w:rsid w:val="009F5769"/>
    <w:rsid w:val="009F5E27"/>
    <w:rsid w:val="009F6D56"/>
    <w:rsid w:val="009F72E2"/>
    <w:rsid w:val="00A0058D"/>
    <w:rsid w:val="00A06C5F"/>
    <w:rsid w:val="00A06F7E"/>
    <w:rsid w:val="00A07FFA"/>
    <w:rsid w:val="00A147AB"/>
    <w:rsid w:val="00A20DAF"/>
    <w:rsid w:val="00A22BAC"/>
    <w:rsid w:val="00A243E8"/>
    <w:rsid w:val="00A27F66"/>
    <w:rsid w:val="00A40BE7"/>
    <w:rsid w:val="00A40D23"/>
    <w:rsid w:val="00A42BDE"/>
    <w:rsid w:val="00A43B78"/>
    <w:rsid w:val="00A43D85"/>
    <w:rsid w:val="00A43DF9"/>
    <w:rsid w:val="00A45DF4"/>
    <w:rsid w:val="00A50850"/>
    <w:rsid w:val="00A510AB"/>
    <w:rsid w:val="00A5129E"/>
    <w:rsid w:val="00A52F49"/>
    <w:rsid w:val="00A53EF6"/>
    <w:rsid w:val="00A54902"/>
    <w:rsid w:val="00A558DA"/>
    <w:rsid w:val="00A560C2"/>
    <w:rsid w:val="00A566A4"/>
    <w:rsid w:val="00A60E42"/>
    <w:rsid w:val="00A61A55"/>
    <w:rsid w:val="00A61B4C"/>
    <w:rsid w:val="00A6388A"/>
    <w:rsid w:val="00A656DC"/>
    <w:rsid w:val="00A66294"/>
    <w:rsid w:val="00A70306"/>
    <w:rsid w:val="00A70E11"/>
    <w:rsid w:val="00A730A7"/>
    <w:rsid w:val="00A74BC8"/>
    <w:rsid w:val="00A82CCB"/>
    <w:rsid w:val="00A8340C"/>
    <w:rsid w:val="00A83EE7"/>
    <w:rsid w:val="00A91304"/>
    <w:rsid w:val="00AA5098"/>
    <w:rsid w:val="00AA6A7E"/>
    <w:rsid w:val="00AA7E0D"/>
    <w:rsid w:val="00AB31C5"/>
    <w:rsid w:val="00AB498F"/>
    <w:rsid w:val="00AB57D5"/>
    <w:rsid w:val="00AB7377"/>
    <w:rsid w:val="00AB784A"/>
    <w:rsid w:val="00AC2072"/>
    <w:rsid w:val="00AC2787"/>
    <w:rsid w:val="00AC3A58"/>
    <w:rsid w:val="00AC3FCE"/>
    <w:rsid w:val="00AC411F"/>
    <w:rsid w:val="00AD1CBB"/>
    <w:rsid w:val="00AD21EC"/>
    <w:rsid w:val="00AD7813"/>
    <w:rsid w:val="00AE157B"/>
    <w:rsid w:val="00AE17A1"/>
    <w:rsid w:val="00AE1910"/>
    <w:rsid w:val="00AE2283"/>
    <w:rsid w:val="00AE7603"/>
    <w:rsid w:val="00B01B56"/>
    <w:rsid w:val="00B0480B"/>
    <w:rsid w:val="00B04E47"/>
    <w:rsid w:val="00B06260"/>
    <w:rsid w:val="00B10A93"/>
    <w:rsid w:val="00B11314"/>
    <w:rsid w:val="00B14775"/>
    <w:rsid w:val="00B14FF7"/>
    <w:rsid w:val="00B21195"/>
    <w:rsid w:val="00B21469"/>
    <w:rsid w:val="00B21AF1"/>
    <w:rsid w:val="00B2287B"/>
    <w:rsid w:val="00B23143"/>
    <w:rsid w:val="00B24B29"/>
    <w:rsid w:val="00B25BC6"/>
    <w:rsid w:val="00B26AAE"/>
    <w:rsid w:val="00B30779"/>
    <w:rsid w:val="00B33FB1"/>
    <w:rsid w:val="00B3427F"/>
    <w:rsid w:val="00B34452"/>
    <w:rsid w:val="00B3465B"/>
    <w:rsid w:val="00B36207"/>
    <w:rsid w:val="00B37261"/>
    <w:rsid w:val="00B40AB8"/>
    <w:rsid w:val="00B40C7D"/>
    <w:rsid w:val="00B41ED7"/>
    <w:rsid w:val="00B50C3E"/>
    <w:rsid w:val="00B518F8"/>
    <w:rsid w:val="00B52CE0"/>
    <w:rsid w:val="00B54A2B"/>
    <w:rsid w:val="00B5619E"/>
    <w:rsid w:val="00B565CB"/>
    <w:rsid w:val="00B57506"/>
    <w:rsid w:val="00B610F2"/>
    <w:rsid w:val="00B62677"/>
    <w:rsid w:val="00B66370"/>
    <w:rsid w:val="00B70989"/>
    <w:rsid w:val="00B73FE0"/>
    <w:rsid w:val="00B80219"/>
    <w:rsid w:val="00B82442"/>
    <w:rsid w:val="00B82891"/>
    <w:rsid w:val="00B85062"/>
    <w:rsid w:val="00B85ED3"/>
    <w:rsid w:val="00B87658"/>
    <w:rsid w:val="00B90786"/>
    <w:rsid w:val="00B90E75"/>
    <w:rsid w:val="00B945C8"/>
    <w:rsid w:val="00B946F9"/>
    <w:rsid w:val="00BA0A72"/>
    <w:rsid w:val="00BA523F"/>
    <w:rsid w:val="00BA5D3A"/>
    <w:rsid w:val="00BB04CA"/>
    <w:rsid w:val="00BB151A"/>
    <w:rsid w:val="00BB1526"/>
    <w:rsid w:val="00BB1F03"/>
    <w:rsid w:val="00BB2523"/>
    <w:rsid w:val="00BB5F9E"/>
    <w:rsid w:val="00BB6DB0"/>
    <w:rsid w:val="00BB75EF"/>
    <w:rsid w:val="00BC6B64"/>
    <w:rsid w:val="00BC71D9"/>
    <w:rsid w:val="00BC7370"/>
    <w:rsid w:val="00BD0C45"/>
    <w:rsid w:val="00BD14B7"/>
    <w:rsid w:val="00BD23C2"/>
    <w:rsid w:val="00BD2402"/>
    <w:rsid w:val="00BD2D73"/>
    <w:rsid w:val="00BD3986"/>
    <w:rsid w:val="00BD5FF5"/>
    <w:rsid w:val="00BD74B8"/>
    <w:rsid w:val="00BE1017"/>
    <w:rsid w:val="00BE4D6B"/>
    <w:rsid w:val="00BE6C4B"/>
    <w:rsid w:val="00BF227C"/>
    <w:rsid w:val="00BF3FBC"/>
    <w:rsid w:val="00BF6F55"/>
    <w:rsid w:val="00C02F8A"/>
    <w:rsid w:val="00C06F9B"/>
    <w:rsid w:val="00C07BD1"/>
    <w:rsid w:val="00C07CE4"/>
    <w:rsid w:val="00C119DD"/>
    <w:rsid w:val="00C11FD9"/>
    <w:rsid w:val="00C15081"/>
    <w:rsid w:val="00C152AC"/>
    <w:rsid w:val="00C174C5"/>
    <w:rsid w:val="00C17F67"/>
    <w:rsid w:val="00C23A8D"/>
    <w:rsid w:val="00C23AAD"/>
    <w:rsid w:val="00C27A2A"/>
    <w:rsid w:val="00C34A56"/>
    <w:rsid w:val="00C40BDB"/>
    <w:rsid w:val="00C4270A"/>
    <w:rsid w:val="00C42B2E"/>
    <w:rsid w:val="00C42EC0"/>
    <w:rsid w:val="00C44B74"/>
    <w:rsid w:val="00C45BAA"/>
    <w:rsid w:val="00C460AD"/>
    <w:rsid w:val="00C46251"/>
    <w:rsid w:val="00C51107"/>
    <w:rsid w:val="00C51E0D"/>
    <w:rsid w:val="00C5459A"/>
    <w:rsid w:val="00C55889"/>
    <w:rsid w:val="00C56FB1"/>
    <w:rsid w:val="00C6116E"/>
    <w:rsid w:val="00C62E22"/>
    <w:rsid w:val="00C672A4"/>
    <w:rsid w:val="00C750DA"/>
    <w:rsid w:val="00C7557C"/>
    <w:rsid w:val="00C832B5"/>
    <w:rsid w:val="00C83651"/>
    <w:rsid w:val="00C85E3E"/>
    <w:rsid w:val="00C86E87"/>
    <w:rsid w:val="00C90487"/>
    <w:rsid w:val="00C91F72"/>
    <w:rsid w:val="00C92B15"/>
    <w:rsid w:val="00C957BB"/>
    <w:rsid w:val="00C95FD2"/>
    <w:rsid w:val="00C97D9F"/>
    <w:rsid w:val="00C97FA7"/>
    <w:rsid w:val="00CA3C90"/>
    <w:rsid w:val="00CB2730"/>
    <w:rsid w:val="00CB4BA3"/>
    <w:rsid w:val="00CC0BAB"/>
    <w:rsid w:val="00CC1B04"/>
    <w:rsid w:val="00CC263E"/>
    <w:rsid w:val="00CC2FDC"/>
    <w:rsid w:val="00CC78EC"/>
    <w:rsid w:val="00CD15B6"/>
    <w:rsid w:val="00CD15E3"/>
    <w:rsid w:val="00CD350E"/>
    <w:rsid w:val="00CD5CA1"/>
    <w:rsid w:val="00CE016F"/>
    <w:rsid w:val="00CE0944"/>
    <w:rsid w:val="00CE7E58"/>
    <w:rsid w:val="00CF468A"/>
    <w:rsid w:val="00CF5839"/>
    <w:rsid w:val="00CF74D0"/>
    <w:rsid w:val="00CF7D86"/>
    <w:rsid w:val="00D01864"/>
    <w:rsid w:val="00D030EA"/>
    <w:rsid w:val="00D0494E"/>
    <w:rsid w:val="00D061D0"/>
    <w:rsid w:val="00D1216C"/>
    <w:rsid w:val="00D12758"/>
    <w:rsid w:val="00D15928"/>
    <w:rsid w:val="00D166BB"/>
    <w:rsid w:val="00D176EB"/>
    <w:rsid w:val="00D24397"/>
    <w:rsid w:val="00D2578D"/>
    <w:rsid w:val="00D316C2"/>
    <w:rsid w:val="00D31A47"/>
    <w:rsid w:val="00D328F1"/>
    <w:rsid w:val="00D3301B"/>
    <w:rsid w:val="00D36901"/>
    <w:rsid w:val="00D408F6"/>
    <w:rsid w:val="00D42EE7"/>
    <w:rsid w:val="00D46356"/>
    <w:rsid w:val="00D5151B"/>
    <w:rsid w:val="00D51EBD"/>
    <w:rsid w:val="00D5214A"/>
    <w:rsid w:val="00D578A6"/>
    <w:rsid w:val="00D6092F"/>
    <w:rsid w:val="00D60F3C"/>
    <w:rsid w:val="00D62852"/>
    <w:rsid w:val="00D63D2C"/>
    <w:rsid w:val="00D67A07"/>
    <w:rsid w:val="00D711EC"/>
    <w:rsid w:val="00D71E0B"/>
    <w:rsid w:val="00D723F0"/>
    <w:rsid w:val="00D73BAB"/>
    <w:rsid w:val="00D74070"/>
    <w:rsid w:val="00D75172"/>
    <w:rsid w:val="00D75C0C"/>
    <w:rsid w:val="00D773C4"/>
    <w:rsid w:val="00D80D2D"/>
    <w:rsid w:val="00D816BF"/>
    <w:rsid w:val="00D81C62"/>
    <w:rsid w:val="00D826C4"/>
    <w:rsid w:val="00D871BB"/>
    <w:rsid w:val="00D878AF"/>
    <w:rsid w:val="00D87B9C"/>
    <w:rsid w:val="00D92A85"/>
    <w:rsid w:val="00D94A20"/>
    <w:rsid w:val="00D94B98"/>
    <w:rsid w:val="00DA184E"/>
    <w:rsid w:val="00DA66ED"/>
    <w:rsid w:val="00DB036F"/>
    <w:rsid w:val="00DB039E"/>
    <w:rsid w:val="00DB16D7"/>
    <w:rsid w:val="00DB28CE"/>
    <w:rsid w:val="00DB3AED"/>
    <w:rsid w:val="00DB7F84"/>
    <w:rsid w:val="00DC55C7"/>
    <w:rsid w:val="00DC6268"/>
    <w:rsid w:val="00DC6445"/>
    <w:rsid w:val="00DC6546"/>
    <w:rsid w:val="00DD5188"/>
    <w:rsid w:val="00DD5DCA"/>
    <w:rsid w:val="00DD796A"/>
    <w:rsid w:val="00DE0B5F"/>
    <w:rsid w:val="00DE130F"/>
    <w:rsid w:val="00DE3405"/>
    <w:rsid w:val="00DE61D7"/>
    <w:rsid w:val="00DF08FB"/>
    <w:rsid w:val="00DF0FA3"/>
    <w:rsid w:val="00E03184"/>
    <w:rsid w:val="00E0347D"/>
    <w:rsid w:val="00E04BE6"/>
    <w:rsid w:val="00E0689B"/>
    <w:rsid w:val="00E07D99"/>
    <w:rsid w:val="00E1359E"/>
    <w:rsid w:val="00E143F6"/>
    <w:rsid w:val="00E166FD"/>
    <w:rsid w:val="00E21013"/>
    <w:rsid w:val="00E223C0"/>
    <w:rsid w:val="00E22925"/>
    <w:rsid w:val="00E23C4D"/>
    <w:rsid w:val="00E2622B"/>
    <w:rsid w:val="00E30260"/>
    <w:rsid w:val="00E32191"/>
    <w:rsid w:val="00E32CBD"/>
    <w:rsid w:val="00E3555F"/>
    <w:rsid w:val="00E35E65"/>
    <w:rsid w:val="00E366F8"/>
    <w:rsid w:val="00E37B43"/>
    <w:rsid w:val="00E40E92"/>
    <w:rsid w:val="00E412A7"/>
    <w:rsid w:val="00E415E3"/>
    <w:rsid w:val="00E53D57"/>
    <w:rsid w:val="00E60201"/>
    <w:rsid w:val="00E610DD"/>
    <w:rsid w:val="00E62B1D"/>
    <w:rsid w:val="00E6421A"/>
    <w:rsid w:val="00E64543"/>
    <w:rsid w:val="00E66878"/>
    <w:rsid w:val="00E74E06"/>
    <w:rsid w:val="00E77DEA"/>
    <w:rsid w:val="00E8019D"/>
    <w:rsid w:val="00E804D6"/>
    <w:rsid w:val="00E86043"/>
    <w:rsid w:val="00E86BB2"/>
    <w:rsid w:val="00E877BD"/>
    <w:rsid w:val="00E93518"/>
    <w:rsid w:val="00E94185"/>
    <w:rsid w:val="00EA1AAB"/>
    <w:rsid w:val="00EA4849"/>
    <w:rsid w:val="00EA518E"/>
    <w:rsid w:val="00EA6335"/>
    <w:rsid w:val="00EB0151"/>
    <w:rsid w:val="00EB131E"/>
    <w:rsid w:val="00EB2C33"/>
    <w:rsid w:val="00EB3FBC"/>
    <w:rsid w:val="00EB73AF"/>
    <w:rsid w:val="00EC0428"/>
    <w:rsid w:val="00EC52C9"/>
    <w:rsid w:val="00EC7CF4"/>
    <w:rsid w:val="00ED01EC"/>
    <w:rsid w:val="00ED2A1B"/>
    <w:rsid w:val="00ED4462"/>
    <w:rsid w:val="00ED4AAE"/>
    <w:rsid w:val="00ED7DFB"/>
    <w:rsid w:val="00EE016F"/>
    <w:rsid w:val="00EE1219"/>
    <w:rsid w:val="00EE38AA"/>
    <w:rsid w:val="00EE3E2E"/>
    <w:rsid w:val="00EE4240"/>
    <w:rsid w:val="00EE451F"/>
    <w:rsid w:val="00EE5D7A"/>
    <w:rsid w:val="00EE6523"/>
    <w:rsid w:val="00EE7422"/>
    <w:rsid w:val="00EF039A"/>
    <w:rsid w:val="00EF3427"/>
    <w:rsid w:val="00EF3F35"/>
    <w:rsid w:val="00EF4C29"/>
    <w:rsid w:val="00EF5113"/>
    <w:rsid w:val="00F01E41"/>
    <w:rsid w:val="00F0511D"/>
    <w:rsid w:val="00F12FD3"/>
    <w:rsid w:val="00F14C13"/>
    <w:rsid w:val="00F1576A"/>
    <w:rsid w:val="00F16978"/>
    <w:rsid w:val="00F20C56"/>
    <w:rsid w:val="00F215BE"/>
    <w:rsid w:val="00F219AC"/>
    <w:rsid w:val="00F22470"/>
    <w:rsid w:val="00F22C75"/>
    <w:rsid w:val="00F23122"/>
    <w:rsid w:val="00F2516F"/>
    <w:rsid w:val="00F252EC"/>
    <w:rsid w:val="00F26652"/>
    <w:rsid w:val="00F26CD9"/>
    <w:rsid w:val="00F27652"/>
    <w:rsid w:val="00F306B8"/>
    <w:rsid w:val="00F3267D"/>
    <w:rsid w:val="00F333B0"/>
    <w:rsid w:val="00F3450D"/>
    <w:rsid w:val="00F35B24"/>
    <w:rsid w:val="00F36027"/>
    <w:rsid w:val="00F373DE"/>
    <w:rsid w:val="00F427CE"/>
    <w:rsid w:val="00F462C5"/>
    <w:rsid w:val="00F47BD9"/>
    <w:rsid w:val="00F53FE7"/>
    <w:rsid w:val="00F57BA5"/>
    <w:rsid w:val="00F61084"/>
    <w:rsid w:val="00F61409"/>
    <w:rsid w:val="00F61CFA"/>
    <w:rsid w:val="00F64006"/>
    <w:rsid w:val="00F66826"/>
    <w:rsid w:val="00F670A3"/>
    <w:rsid w:val="00F67329"/>
    <w:rsid w:val="00F67884"/>
    <w:rsid w:val="00F70BE3"/>
    <w:rsid w:val="00F776F2"/>
    <w:rsid w:val="00F77FAA"/>
    <w:rsid w:val="00F81773"/>
    <w:rsid w:val="00F81815"/>
    <w:rsid w:val="00F82113"/>
    <w:rsid w:val="00F82E07"/>
    <w:rsid w:val="00F83D29"/>
    <w:rsid w:val="00F86F93"/>
    <w:rsid w:val="00F8747D"/>
    <w:rsid w:val="00F87A6E"/>
    <w:rsid w:val="00F90814"/>
    <w:rsid w:val="00F97583"/>
    <w:rsid w:val="00FA3E1D"/>
    <w:rsid w:val="00FA4DD5"/>
    <w:rsid w:val="00FA5204"/>
    <w:rsid w:val="00FA681D"/>
    <w:rsid w:val="00FA73CB"/>
    <w:rsid w:val="00FA7715"/>
    <w:rsid w:val="00FA78D6"/>
    <w:rsid w:val="00FB4A17"/>
    <w:rsid w:val="00FB7121"/>
    <w:rsid w:val="00FC2082"/>
    <w:rsid w:val="00FC2EF6"/>
    <w:rsid w:val="00FC3084"/>
    <w:rsid w:val="00FC3B4B"/>
    <w:rsid w:val="00FC7F32"/>
    <w:rsid w:val="00FD32FA"/>
    <w:rsid w:val="00FD5978"/>
    <w:rsid w:val="00FD6FD8"/>
    <w:rsid w:val="00FE5441"/>
    <w:rsid w:val="00FE5AA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C43A40"/>
  <w15:docId w15:val="{CD090F5F-7EA9-4790-B762-F6BB0467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D0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F74D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4D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F74D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4D0"/>
    <w:rPr>
      <w:rFonts w:eastAsiaTheme="majorEastAs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F74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74D0"/>
    <w:rPr>
      <w:b/>
      <w:bCs/>
    </w:rPr>
  </w:style>
  <w:style w:type="paragraph" w:customStyle="1" w:styleId="Style1">
    <w:name w:val="Style1"/>
    <w:basedOn w:val="Heading2"/>
    <w:autoRedefine/>
    <w:rsid w:val="00CF74D0"/>
    <w:rPr>
      <w:szCs w:val="19"/>
    </w:rPr>
  </w:style>
  <w:style w:type="table" w:styleId="TableGrid">
    <w:name w:val="Table Grid"/>
    <w:basedOn w:val="TableNormal"/>
    <w:uiPriority w:val="59"/>
    <w:rsid w:val="002B4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BDE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BDE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A276-066D-4C06-AB8E-396ABD65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Fraser</dc:creator>
  <cp:lastModifiedBy>Elizabeth Ney</cp:lastModifiedBy>
  <cp:revision>20</cp:revision>
  <cp:lastPrinted>2012-03-30T15:57:00Z</cp:lastPrinted>
  <dcterms:created xsi:type="dcterms:W3CDTF">2016-08-05T18:33:00Z</dcterms:created>
  <dcterms:modified xsi:type="dcterms:W3CDTF">2021-08-06T20:07:00Z</dcterms:modified>
</cp:coreProperties>
</file>