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35F1" w14:textId="77777777" w:rsidR="00BA232A" w:rsidRDefault="00BA232A" w:rsidP="00BA232A">
      <w:pPr>
        <w:jc w:val="center"/>
        <w:rPr>
          <w:rFonts w:ascii="Times New Roman" w:hAnsi="Times New Roman" w:cs="Times New Roman"/>
          <w:b/>
        </w:rPr>
      </w:pPr>
      <w:r>
        <w:rPr>
          <w:rFonts w:ascii="Times New Roman" w:hAnsi="Times New Roman" w:cs="Times New Roman"/>
          <w:b/>
        </w:rPr>
        <w:t>UNIVERSITY OF WATERLOO AND ST PAUL’S UNIVERSITY COLLEGE</w:t>
      </w:r>
    </w:p>
    <w:p w14:paraId="0CC85D08" w14:textId="3B95F27D" w:rsidR="00BA232A" w:rsidRDefault="00BA232A" w:rsidP="00BA232A">
      <w:pPr>
        <w:jc w:val="center"/>
        <w:rPr>
          <w:rFonts w:ascii="Times New Roman" w:hAnsi="Times New Roman" w:cs="Times New Roman"/>
          <w:b/>
        </w:rPr>
      </w:pPr>
      <w:r>
        <w:rPr>
          <w:rFonts w:ascii="Times New Roman" w:hAnsi="Times New Roman" w:cs="Times New Roman"/>
          <w:b/>
        </w:rPr>
        <w:t>FALL TERM 2021</w:t>
      </w:r>
    </w:p>
    <w:p w14:paraId="7DA5C6C2" w14:textId="5E10ACE1" w:rsidR="00BA232A" w:rsidRDefault="00BA232A" w:rsidP="00BA232A">
      <w:pPr>
        <w:jc w:val="center"/>
        <w:rPr>
          <w:rFonts w:ascii="Times New Roman" w:hAnsi="Times New Roman" w:cs="Times New Roman"/>
          <w:b/>
        </w:rPr>
      </w:pPr>
      <w:r>
        <w:rPr>
          <w:rFonts w:ascii="Times New Roman" w:hAnsi="Times New Roman" w:cs="Times New Roman"/>
          <w:b/>
        </w:rPr>
        <w:t>INDEV490A</w:t>
      </w:r>
    </w:p>
    <w:p w14:paraId="5BC6EBEC" w14:textId="02422E8D" w:rsidR="00BA232A" w:rsidRDefault="00BA232A" w:rsidP="00BA232A">
      <w:pPr>
        <w:jc w:val="center"/>
        <w:rPr>
          <w:rFonts w:ascii="Times New Roman" w:hAnsi="Times New Roman" w:cs="Times New Roman"/>
          <w:b/>
        </w:rPr>
      </w:pPr>
      <w:r>
        <w:rPr>
          <w:rFonts w:ascii="Times New Roman" w:hAnsi="Times New Roman" w:cs="Times New Roman"/>
          <w:b/>
        </w:rPr>
        <w:t>HONOURS THESIS PREPARATION</w:t>
      </w:r>
    </w:p>
    <w:p w14:paraId="0AC0721D" w14:textId="29DA0424" w:rsidR="00BA232A" w:rsidRDefault="0062657B" w:rsidP="00BA232A">
      <w:pPr>
        <w:jc w:val="center"/>
        <w:rPr>
          <w:rFonts w:ascii="Times New Roman" w:hAnsi="Times New Roman" w:cs="Times New Roman"/>
          <w:b/>
        </w:rPr>
      </w:pPr>
      <w:r>
        <w:rPr>
          <w:noProof/>
        </w:rPr>
        <w:drawing>
          <wp:inline distT="0" distB="0" distL="0" distR="0" wp14:anchorId="65708018" wp14:editId="0F714480">
            <wp:extent cx="4280400" cy="1936800"/>
            <wp:effectExtent l="0" t="0" r="6350" b="6350"/>
            <wp:docPr id="2" name="Picture 2" descr="PHD Comics: I am a writing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D Comics: I am a writing g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0400" cy="1936800"/>
                    </a:xfrm>
                    <a:prstGeom prst="rect">
                      <a:avLst/>
                    </a:prstGeom>
                    <a:noFill/>
                    <a:ln>
                      <a:noFill/>
                    </a:ln>
                  </pic:spPr>
                </pic:pic>
              </a:graphicData>
            </a:graphic>
          </wp:inline>
        </w:drawing>
      </w:r>
    </w:p>
    <w:p w14:paraId="663BB784" w14:textId="77777777" w:rsidR="00BA232A" w:rsidRDefault="00BA232A" w:rsidP="00BA232A">
      <w:pPr>
        <w:jc w:val="center"/>
        <w:rPr>
          <w:rFonts w:ascii="Times New Roman" w:hAnsi="Times New Roman" w:cs="Times New Roman"/>
          <w:b/>
        </w:rPr>
      </w:pPr>
      <w:r>
        <w:rPr>
          <w:rFonts w:ascii="Times New Roman" w:hAnsi="Times New Roman" w:cs="Times New Roman"/>
          <w:b/>
        </w:rPr>
        <w:t>Dr Julie Kate Seirlis</w:t>
      </w:r>
    </w:p>
    <w:p w14:paraId="1BFC3AC4" w14:textId="77777777" w:rsidR="00BA232A" w:rsidRDefault="001D279A" w:rsidP="00BA232A">
      <w:pPr>
        <w:spacing w:after="0" w:line="240" w:lineRule="auto"/>
        <w:jc w:val="center"/>
        <w:rPr>
          <w:rFonts w:ascii="Times New Roman" w:hAnsi="Times New Roman" w:cs="Times New Roman"/>
          <w:b/>
        </w:rPr>
      </w:pPr>
      <w:hyperlink r:id="rId8" w:history="1">
        <w:r w:rsidR="00BA232A">
          <w:rPr>
            <w:rStyle w:val="Hyperlink"/>
            <w:rFonts w:ascii="Times New Roman" w:hAnsi="Times New Roman" w:cs="Times New Roman"/>
            <w:b/>
          </w:rPr>
          <w:t>jseirlis@uwaterloo.ca</w:t>
        </w:r>
      </w:hyperlink>
    </w:p>
    <w:p w14:paraId="366735B0" w14:textId="77777777" w:rsidR="00BA232A" w:rsidRDefault="00BA232A" w:rsidP="00BA232A">
      <w:pPr>
        <w:spacing w:after="0" w:line="240" w:lineRule="auto"/>
        <w:jc w:val="center"/>
        <w:rPr>
          <w:rFonts w:ascii="Times New Roman" w:hAnsi="Times New Roman" w:cs="Times New Roman"/>
          <w:b/>
        </w:rPr>
      </w:pPr>
      <w:r>
        <w:rPr>
          <w:rFonts w:ascii="Times New Roman" w:hAnsi="Times New Roman" w:cs="Times New Roman"/>
          <w:b/>
        </w:rPr>
        <w:t>STP 206</w:t>
      </w:r>
    </w:p>
    <w:p w14:paraId="30837B87" w14:textId="77777777" w:rsidR="00BA232A" w:rsidRDefault="00BA232A" w:rsidP="00BA232A">
      <w:pPr>
        <w:spacing w:after="0" w:line="240" w:lineRule="auto"/>
        <w:jc w:val="center"/>
        <w:rPr>
          <w:rFonts w:ascii="Times New Roman" w:hAnsi="Times New Roman" w:cs="Times New Roman"/>
          <w:b/>
        </w:rPr>
      </w:pPr>
      <w:r>
        <w:rPr>
          <w:rFonts w:ascii="Times New Roman" w:hAnsi="Times New Roman" w:cs="Times New Roman"/>
          <w:b/>
        </w:rPr>
        <w:t xml:space="preserve">519 885 1465 </w:t>
      </w:r>
      <w:proofErr w:type="spellStart"/>
      <w:r>
        <w:rPr>
          <w:rFonts w:ascii="Times New Roman" w:hAnsi="Times New Roman" w:cs="Times New Roman"/>
          <w:b/>
        </w:rPr>
        <w:t>ext</w:t>
      </w:r>
      <w:proofErr w:type="spellEnd"/>
      <w:r>
        <w:rPr>
          <w:rFonts w:ascii="Times New Roman" w:hAnsi="Times New Roman" w:cs="Times New Roman"/>
          <w:b/>
        </w:rPr>
        <w:t xml:space="preserve"> 25222</w:t>
      </w:r>
    </w:p>
    <w:p w14:paraId="3F26B4AC" w14:textId="77777777" w:rsidR="00BA232A" w:rsidRDefault="00BA232A" w:rsidP="00BA232A">
      <w:pPr>
        <w:spacing w:after="0" w:line="240" w:lineRule="auto"/>
        <w:jc w:val="center"/>
        <w:rPr>
          <w:rFonts w:ascii="Times New Roman" w:hAnsi="Times New Roman" w:cs="Times New Roman"/>
          <w:b/>
        </w:rPr>
      </w:pPr>
    </w:p>
    <w:p w14:paraId="4AEE0107" w14:textId="77777777" w:rsidR="00BA232A" w:rsidRDefault="00BA232A" w:rsidP="00BA232A">
      <w:pPr>
        <w:spacing w:after="0" w:line="240" w:lineRule="auto"/>
        <w:jc w:val="center"/>
        <w:rPr>
          <w:rFonts w:ascii="Times New Roman" w:hAnsi="Times New Roman" w:cs="Times New Roman"/>
          <w:b/>
        </w:rPr>
      </w:pPr>
    </w:p>
    <w:p w14:paraId="27AA3B84" w14:textId="79B9D6C7" w:rsidR="00BA232A" w:rsidRDefault="00BA232A" w:rsidP="00BA232A">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Pr>
          <w:rFonts w:ascii="Times New Roman" w:hAnsi="Times New Roman" w:cs="Times New Roman"/>
        </w:rPr>
        <w:t xml:space="preserve">Lectures: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Mondays 9am-12pm</w:t>
      </w:r>
    </w:p>
    <w:p w14:paraId="48BA05DA" w14:textId="77777777" w:rsidR="00BA232A" w:rsidRDefault="00BA232A" w:rsidP="00BA232A">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Pr>
          <w:rFonts w:ascii="Times New Roman" w:hAnsi="Times New Roman" w:cs="Times New Roman"/>
        </w:rPr>
        <w:t xml:space="preserve">Room: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STP 201 (Alumni Hall)</w:t>
      </w:r>
    </w:p>
    <w:p w14:paraId="53D0C560" w14:textId="77777777" w:rsidR="00E7187D" w:rsidRDefault="00BA232A" w:rsidP="00BA232A">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Pr>
          <w:rFonts w:ascii="Times New Roman" w:hAnsi="Times New Roman" w:cs="Times New Roman"/>
        </w:rPr>
        <w:t>Consultation times:</w:t>
      </w:r>
      <w:r>
        <w:rPr>
          <w:rFonts w:ascii="Times New Roman" w:hAnsi="Times New Roman" w:cs="Times New Roman"/>
        </w:rPr>
        <w:tab/>
      </w:r>
      <w:r>
        <w:rPr>
          <w:rFonts w:ascii="Times New Roman" w:hAnsi="Times New Roman" w:cs="Times New Roman"/>
        </w:rPr>
        <w:tab/>
        <w:t xml:space="preserve">Tuesdays and Thursdays </w:t>
      </w:r>
      <w:r w:rsidR="0062657B">
        <w:rPr>
          <w:rFonts w:ascii="Times New Roman" w:hAnsi="Times New Roman" w:cs="Times New Roman"/>
        </w:rPr>
        <w:t>10</w:t>
      </w:r>
      <w:r>
        <w:rPr>
          <w:rFonts w:ascii="Times New Roman" w:hAnsi="Times New Roman" w:cs="Times New Roman"/>
        </w:rPr>
        <w:t>-1</w:t>
      </w:r>
      <w:r w:rsidR="0062657B">
        <w:rPr>
          <w:rFonts w:ascii="Times New Roman" w:hAnsi="Times New Roman" w:cs="Times New Roman"/>
        </w:rPr>
        <w:t>1</w:t>
      </w:r>
      <w:r>
        <w:rPr>
          <w:rFonts w:ascii="Times New Roman" w:hAnsi="Times New Roman" w:cs="Times New Roman"/>
        </w:rPr>
        <w:t>am</w:t>
      </w:r>
    </w:p>
    <w:p w14:paraId="237F604D" w14:textId="0B30CF4B" w:rsidR="00BA232A" w:rsidRDefault="00BA232A" w:rsidP="00E7187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in</w:t>
      </w:r>
      <w:proofErr w:type="gramEnd"/>
      <w:r>
        <w:rPr>
          <w:rFonts w:ascii="Times New Roman" w:hAnsi="Times New Roman" w:cs="Times New Roman"/>
        </w:rPr>
        <w:t>-person or over Zoom/ Skype</w:t>
      </w:r>
      <w:r w:rsidR="00E7187D">
        <w:rPr>
          <w:rFonts w:ascii="Times New Roman" w:hAnsi="Times New Roman" w:cs="Times New Roman"/>
        </w:rPr>
        <w:t>/</w:t>
      </w:r>
      <w:proofErr w:type="spellStart"/>
      <w:r w:rsidR="00E7187D">
        <w:rPr>
          <w:rFonts w:ascii="Times New Roman" w:hAnsi="Times New Roman" w:cs="Times New Roman"/>
        </w:rPr>
        <w:t>whatsapp</w:t>
      </w:r>
      <w:proofErr w:type="spellEnd"/>
      <w:r>
        <w:rPr>
          <w:rFonts w:ascii="Times New Roman" w:hAnsi="Times New Roman" w:cs="Times New Roman"/>
        </w:rPr>
        <w:t>)</w:t>
      </w:r>
    </w:p>
    <w:p w14:paraId="52AE6AC0" w14:textId="1EDCBF7F" w:rsidR="0058776D" w:rsidRDefault="00BA232A" w:rsidP="00BA232A">
      <w:pPr>
        <w:rPr>
          <w:rFonts w:ascii="Times New Roman" w:hAnsi="Times New Roman" w:cs="Times New Roman"/>
          <w:b/>
          <w:bCs/>
        </w:rPr>
      </w:pPr>
      <w:proofErr w:type="gramStart"/>
      <w:r>
        <w:rPr>
          <w:rFonts w:ascii="Times New Roman" w:hAnsi="Times New Roman" w:cs="Times New Roman"/>
          <w:b/>
          <w:bCs/>
        </w:rPr>
        <w:t>At a Glance</w:t>
      </w:r>
      <w:proofErr w:type="gramEnd"/>
    </w:p>
    <w:p w14:paraId="7F70E704" w14:textId="691BA9E7" w:rsidR="00BA232A" w:rsidRDefault="00BA232A" w:rsidP="00BA232A">
      <w:pPr>
        <w:rPr>
          <w:rFonts w:ascii="Times New Roman" w:hAnsi="Times New Roman" w:cs="Times New Roman"/>
        </w:rPr>
      </w:pPr>
      <w:r>
        <w:rPr>
          <w:rFonts w:ascii="Times New Roman" w:hAnsi="Times New Roman" w:cs="Times New Roman"/>
        </w:rPr>
        <w:t>Thesis length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 – 15,000 words</w:t>
      </w:r>
      <w:r w:rsidR="00D93114">
        <w:rPr>
          <w:rFonts w:ascii="Times New Roman" w:hAnsi="Times New Roman" w:cs="Times New Roman"/>
        </w:rPr>
        <w:t xml:space="preserve"> (excluding bibliography)</w:t>
      </w:r>
    </w:p>
    <w:p w14:paraId="6551FCAD" w14:textId="71DBD3D9" w:rsidR="00D93114" w:rsidRDefault="00D93114" w:rsidP="00BA232A">
      <w:pPr>
        <w:rPr>
          <w:rFonts w:ascii="Times New Roman" w:hAnsi="Times New Roman" w:cs="Times New Roman"/>
        </w:rPr>
      </w:pPr>
      <w:r>
        <w:rPr>
          <w:rFonts w:ascii="Times New Roman" w:hAnsi="Times New Roman" w:cs="Times New Roman"/>
        </w:rPr>
        <w:t>Due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w:t>
      </w:r>
      <w:r w:rsidRPr="00D93114">
        <w:rPr>
          <w:rFonts w:ascii="Times New Roman" w:hAnsi="Times New Roman" w:cs="Times New Roman"/>
          <w:vertAlign w:val="superscript"/>
        </w:rPr>
        <w:t>th</w:t>
      </w:r>
      <w:r>
        <w:rPr>
          <w:rFonts w:ascii="Times New Roman" w:hAnsi="Times New Roman" w:cs="Times New Roman"/>
        </w:rPr>
        <w:t xml:space="preserve"> April 2022</w:t>
      </w:r>
    </w:p>
    <w:p w14:paraId="3782925C" w14:textId="545DBA6B" w:rsidR="00E7187D" w:rsidRDefault="00E7187D" w:rsidP="00BA232A">
      <w:pPr>
        <w:rPr>
          <w:rFonts w:ascii="Times New Roman" w:hAnsi="Times New Roman" w:cs="Times New Roman"/>
        </w:rPr>
      </w:pPr>
      <w:r>
        <w:rPr>
          <w:rFonts w:ascii="Times New Roman" w:hAnsi="Times New Roman" w:cs="Times New Roman"/>
        </w:rPr>
        <w:t>Referencing Style</w:t>
      </w:r>
      <w:r>
        <w:rPr>
          <w:rFonts w:ascii="Times New Roman" w:hAnsi="Times New Roman" w:cs="Times New Roman"/>
        </w:rPr>
        <w:tab/>
      </w:r>
      <w:r>
        <w:rPr>
          <w:rFonts w:ascii="Times New Roman" w:hAnsi="Times New Roman" w:cs="Times New Roman"/>
        </w:rPr>
        <w:tab/>
        <w:t>APA 7</w:t>
      </w:r>
      <w:r w:rsidRPr="00E7187D">
        <w:rPr>
          <w:rFonts w:ascii="Times New Roman" w:hAnsi="Times New Roman" w:cs="Times New Roman"/>
          <w:vertAlign w:val="superscript"/>
        </w:rPr>
        <w:t>th</w:t>
      </w:r>
      <w:r>
        <w:rPr>
          <w:rFonts w:ascii="Times New Roman" w:hAnsi="Times New Roman" w:cs="Times New Roman"/>
        </w:rPr>
        <w:t xml:space="preserve"> edition</w:t>
      </w:r>
    </w:p>
    <w:p w14:paraId="195B2871" w14:textId="4A624875" w:rsidR="00D93114" w:rsidRDefault="00C638B7" w:rsidP="00BA232A">
      <w:pPr>
        <w:rPr>
          <w:rFonts w:ascii="Times New Roman" w:hAnsi="Times New Roman" w:cs="Times New Roman"/>
        </w:rPr>
      </w:pPr>
      <w:r>
        <w:rPr>
          <w:rFonts w:ascii="Times New Roman" w:hAnsi="Times New Roman" w:cs="Times New Roman"/>
        </w:rPr>
        <w:t>You will work on your thesis over two semesters</w:t>
      </w:r>
      <w:r w:rsidR="004B187F">
        <w:rPr>
          <w:rFonts w:ascii="Times New Roman" w:hAnsi="Times New Roman" w:cs="Times New Roman"/>
        </w:rPr>
        <w:t>, Fall 2021 (490A) and Winter 2022 (490B)</w:t>
      </w:r>
      <w:r>
        <w:rPr>
          <w:rFonts w:ascii="Times New Roman" w:hAnsi="Times New Roman" w:cs="Times New Roman"/>
        </w:rPr>
        <w:t xml:space="preserve">. </w:t>
      </w:r>
    </w:p>
    <w:p w14:paraId="0EEF78FA" w14:textId="0C57B98F" w:rsidR="00D93114" w:rsidRDefault="00D93114" w:rsidP="00BA232A">
      <w:pPr>
        <w:rPr>
          <w:rFonts w:ascii="Times New Roman" w:hAnsi="Times New Roman" w:cs="Times New Roman"/>
        </w:rPr>
      </w:pPr>
      <w:r>
        <w:rPr>
          <w:rFonts w:ascii="Times New Roman" w:hAnsi="Times New Roman" w:cs="Times New Roman"/>
        </w:rPr>
        <w:t>INDEV490A offers and hones skills in reading, writing, and critical analysis so that you can identify and circumscribe your topic</w:t>
      </w:r>
      <w:r w:rsidR="00C638B7">
        <w:rPr>
          <w:rFonts w:ascii="Times New Roman" w:hAnsi="Times New Roman" w:cs="Times New Roman"/>
        </w:rPr>
        <w:t>;</w:t>
      </w:r>
      <w:r>
        <w:rPr>
          <w:rFonts w:ascii="Times New Roman" w:hAnsi="Times New Roman" w:cs="Times New Roman"/>
        </w:rPr>
        <w:t xml:space="preserve"> formulate your research questions</w:t>
      </w:r>
      <w:r w:rsidR="00C638B7">
        <w:rPr>
          <w:rFonts w:ascii="Times New Roman" w:hAnsi="Times New Roman" w:cs="Times New Roman"/>
        </w:rPr>
        <w:t>;</w:t>
      </w:r>
      <w:r>
        <w:rPr>
          <w:rFonts w:ascii="Times New Roman" w:hAnsi="Times New Roman" w:cs="Times New Roman"/>
        </w:rPr>
        <w:t xml:space="preserve"> </w:t>
      </w:r>
      <w:r w:rsidR="00C638B7">
        <w:rPr>
          <w:rFonts w:ascii="Times New Roman" w:hAnsi="Times New Roman" w:cs="Times New Roman"/>
        </w:rPr>
        <w:t>find</w:t>
      </w:r>
      <w:r>
        <w:rPr>
          <w:rFonts w:ascii="Times New Roman" w:hAnsi="Times New Roman" w:cs="Times New Roman"/>
        </w:rPr>
        <w:t xml:space="preserve"> </w:t>
      </w:r>
      <w:r w:rsidR="00C638B7">
        <w:rPr>
          <w:rFonts w:ascii="Times New Roman" w:hAnsi="Times New Roman" w:cs="Times New Roman"/>
        </w:rPr>
        <w:t xml:space="preserve">and apply </w:t>
      </w:r>
      <w:r>
        <w:rPr>
          <w:rFonts w:ascii="Times New Roman" w:hAnsi="Times New Roman" w:cs="Times New Roman"/>
        </w:rPr>
        <w:t>the literature relevant to your topi</w:t>
      </w:r>
      <w:r w:rsidR="00C638B7">
        <w:rPr>
          <w:rFonts w:ascii="Times New Roman" w:hAnsi="Times New Roman" w:cs="Times New Roman"/>
        </w:rPr>
        <w:t>c;</w:t>
      </w:r>
      <w:r>
        <w:rPr>
          <w:rFonts w:ascii="Times New Roman" w:hAnsi="Times New Roman" w:cs="Times New Roman"/>
        </w:rPr>
        <w:t xml:space="preserve"> and </w:t>
      </w:r>
      <w:proofErr w:type="spellStart"/>
      <w:r>
        <w:rPr>
          <w:rFonts w:ascii="Times New Roman" w:hAnsi="Times New Roman" w:cs="Times New Roman"/>
        </w:rPr>
        <w:t>synthesise</w:t>
      </w:r>
      <w:proofErr w:type="spellEnd"/>
      <w:r>
        <w:rPr>
          <w:rFonts w:ascii="Times New Roman" w:hAnsi="Times New Roman" w:cs="Times New Roman"/>
        </w:rPr>
        <w:t xml:space="preserve"> </w:t>
      </w:r>
      <w:r w:rsidR="00C638B7">
        <w:rPr>
          <w:rFonts w:ascii="Times New Roman" w:hAnsi="Times New Roman" w:cs="Times New Roman"/>
        </w:rPr>
        <w:t>your</w:t>
      </w:r>
      <w:r>
        <w:rPr>
          <w:rFonts w:ascii="Times New Roman" w:hAnsi="Times New Roman" w:cs="Times New Roman"/>
        </w:rPr>
        <w:t xml:space="preserve"> ideas and</w:t>
      </w:r>
      <w:r w:rsidR="00C638B7">
        <w:rPr>
          <w:rFonts w:ascii="Times New Roman" w:hAnsi="Times New Roman" w:cs="Times New Roman"/>
        </w:rPr>
        <w:t xml:space="preserve"> all the</w:t>
      </w:r>
      <w:r>
        <w:rPr>
          <w:rFonts w:ascii="Times New Roman" w:hAnsi="Times New Roman" w:cs="Times New Roman"/>
        </w:rPr>
        <w:t xml:space="preserve"> information into a clear argument.</w:t>
      </w:r>
    </w:p>
    <w:p w14:paraId="6872CA0F" w14:textId="674D943F" w:rsidR="00D93114" w:rsidRDefault="004B187F" w:rsidP="00BA232A">
      <w:pPr>
        <w:rPr>
          <w:rFonts w:ascii="Times New Roman" w:hAnsi="Times New Roman" w:cs="Times New Roman"/>
        </w:rPr>
      </w:pPr>
      <w:r>
        <w:rPr>
          <w:rFonts w:ascii="Times New Roman" w:hAnsi="Times New Roman" w:cs="Times New Roman"/>
        </w:rPr>
        <w:t xml:space="preserve">There are no classes for </w:t>
      </w:r>
      <w:r w:rsidR="00C638B7">
        <w:rPr>
          <w:rFonts w:ascii="Times New Roman" w:hAnsi="Times New Roman" w:cs="Times New Roman"/>
        </w:rPr>
        <w:t>INDEV490B</w:t>
      </w:r>
      <w:r>
        <w:rPr>
          <w:rFonts w:ascii="Times New Roman" w:hAnsi="Times New Roman" w:cs="Times New Roman"/>
        </w:rPr>
        <w:t>. You’ll be working on and finishing your thesis.</w:t>
      </w:r>
    </w:p>
    <w:p w14:paraId="263D1638" w14:textId="42366F11" w:rsidR="004B187F" w:rsidRDefault="00D941E7" w:rsidP="00BA232A">
      <w:pPr>
        <w:rPr>
          <w:rFonts w:ascii="Times New Roman" w:hAnsi="Times New Roman" w:cs="Times New Roman"/>
          <w:b/>
          <w:bCs/>
        </w:rPr>
      </w:pPr>
      <w:r>
        <w:rPr>
          <w:rFonts w:ascii="Times New Roman" w:hAnsi="Times New Roman" w:cs="Times New Roman"/>
          <w:b/>
          <w:bCs/>
        </w:rPr>
        <w:lastRenderedPageBreak/>
        <w:t>Grades</w:t>
      </w:r>
    </w:p>
    <w:p w14:paraId="3D4FB724" w14:textId="29BD898D" w:rsidR="00D941E7" w:rsidRDefault="00D941E7" w:rsidP="00D941E7">
      <w:pPr>
        <w:ind w:left="720" w:hanging="720"/>
        <w:rPr>
          <w:rFonts w:ascii="Times New Roman" w:hAnsi="Times New Roman" w:cs="Times New Roman"/>
        </w:rPr>
      </w:pPr>
      <w:r>
        <w:rPr>
          <w:rFonts w:ascii="Times New Roman" w:hAnsi="Times New Roman" w:cs="Times New Roman"/>
        </w:rPr>
        <w:t>490A</w:t>
      </w:r>
      <w:r>
        <w:rPr>
          <w:rFonts w:ascii="Times New Roman" w:hAnsi="Times New Roman" w:cs="Times New Roman"/>
        </w:rPr>
        <w:tab/>
      </w:r>
      <w:r w:rsidR="00FC7F8F">
        <w:rPr>
          <w:rFonts w:ascii="Times New Roman" w:hAnsi="Times New Roman" w:cs="Times New Roman"/>
        </w:rPr>
        <w:t>Com</w:t>
      </w:r>
      <w:r>
        <w:rPr>
          <w:rFonts w:ascii="Times New Roman" w:hAnsi="Times New Roman" w:cs="Times New Roman"/>
        </w:rPr>
        <w:t>plete</w:t>
      </w:r>
      <w:r w:rsidR="00254D0D">
        <w:rPr>
          <w:rFonts w:ascii="Times New Roman" w:hAnsi="Times New Roman" w:cs="Times New Roman"/>
        </w:rPr>
        <w:t xml:space="preserve"> all three</w:t>
      </w:r>
      <w:r>
        <w:rPr>
          <w:rFonts w:ascii="Times New Roman" w:hAnsi="Times New Roman" w:cs="Times New Roman"/>
        </w:rPr>
        <w:t xml:space="preserve"> milestones and achieve a “Pass” for all your assignments</w:t>
      </w:r>
      <w:r w:rsidR="00FC7F8F">
        <w:rPr>
          <w:rFonts w:ascii="Times New Roman" w:hAnsi="Times New Roman" w:cs="Times New Roman"/>
        </w:rPr>
        <w:t xml:space="preserve"> to get</w:t>
      </w:r>
      <w:r>
        <w:rPr>
          <w:rFonts w:ascii="Times New Roman" w:hAnsi="Times New Roman" w:cs="Times New Roman"/>
        </w:rPr>
        <w:t xml:space="preserve"> an “In Progress” (IP) grade on your transcript</w:t>
      </w:r>
      <w:r w:rsidR="00D03C2B">
        <w:rPr>
          <w:rFonts w:ascii="Times New Roman" w:hAnsi="Times New Roman" w:cs="Times New Roman"/>
        </w:rPr>
        <w:t>.</w:t>
      </w:r>
    </w:p>
    <w:p w14:paraId="45EB1AB4" w14:textId="0C37F62E" w:rsidR="00D941E7" w:rsidRPr="00D941E7" w:rsidRDefault="00D941E7" w:rsidP="00D941E7">
      <w:pPr>
        <w:ind w:left="720" w:hanging="720"/>
        <w:rPr>
          <w:rFonts w:ascii="Times New Roman" w:hAnsi="Times New Roman" w:cs="Times New Roman"/>
        </w:rPr>
      </w:pPr>
      <w:r>
        <w:rPr>
          <w:rFonts w:ascii="Times New Roman" w:hAnsi="Times New Roman" w:cs="Times New Roman"/>
        </w:rPr>
        <w:t>490B</w:t>
      </w:r>
      <w:r>
        <w:rPr>
          <w:rFonts w:ascii="Times New Roman" w:hAnsi="Times New Roman" w:cs="Times New Roman"/>
        </w:rPr>
        <w:tab/>
        <w:t>Your supervisor will mark your thesis and send me your final grade at the end of the Winter term in 2022. This will replace the IP</w:t>
      </w:r>
      <w:r w:rsidR="00FC7F8F">
        <w:rPr>
          <w:rFonts w:ascii="Times New Roman" w:hAnsi="Times New Roman" w:cs="Times New Roman"/>
        </w:rPr>
        <w:t xml:space="preserve"> grade</w:t>
      </w:r>
      <w:r>
        <w:rPr>
          <w:rFonts w:ascii="Times New Roman" w:hAnsi="Times New Roman" w:cs="Times New Roman"/>
        </w:rPr>
        <w:t xml:space="preserve"> and will be your mark for the whole course (490A and B). </w:t>
      </w:r>
    </w:p>
    <w:p w14:paraId="2C3DC874" w14:textId="54B8FDC6" w:rsidR="00BA232A" w:rsidRDefault="00D941E7" w:rsidP="00BA232A">
      <w:pPr>
        <w:rPr>
          <w:rFonts w:ascii="Times New Roman" w:hAnsi="Times New Roman" w:cs="Times New Roman"/>
          <w:b/>
          <w:bCs/>
        </w:rPr>
      </w:pPr>
      <w:r>
        <w:rPr>
          <w:rFonts w:ascii="Times New Roman" w:hAnsi="Times New Roman" w:cs="Times New Roman"/>
          <w:b/>
          <w:bCs/>
        </w:rPr>
        <w:t>The Milestones</w:t>
      </w:r>
    </w:p>
    <w:tbl>
      <w:tblPr>
        <w:tblStyle w:val="TableGrid"/>
        <w:tblW w:w="0" w:type="auto"/>
        <w:tblLook w:val="04A0" w:firstRow="1" w:lastRow="0" w:firstColumn="1" w:lastColumn="0" w:noHBand="0" w:noVBand="1"/>
      </w:tblPr>
      <w:tblGrid>
        <w:gridCol w:w="4675"/>
        <w:gridCol w:w="4675"/>
      </w:tblGrid>
      <w:tr w:rsidR="00D941E7" w14:paraId="0EB5BB61" w14:textId="77777777" w:rsidTr="00D941E7">
        <w:tc>
          <w:tcPr>
            <w:tcW w:w="4675" w:type="dxa"/>
          </w:tcPr>
          <w:p w14:paraId="3FBE4979" w14:textId="18BB6587" w:rsidR="00D941E7" w:rsidRDefault="00D941E7" w:rsidP="00E7187D">
            <w:pPr>
              <w:spacing w:after="0"/>
              <w:rPr>
                <w:rFonts w:ascii="Times New Roman" w:hAnsi="Times New Roman" w:cs="Times New Roman"/>
              </w:rPr>
            </w:pPr>
            <w:r>
              <w:rPr>
                <w:rFonts w:ascii="Times New Roman" w:hAnsi="Times New Roman" w:cs="Times New Roman"/>
              </w:rPr>
              <w:t>Get a supervisor!</w:t>
            </w:r>
          </w:p>
        </w:tc>
        <w:tc>
          <w:tcPr>
            <w:tcW w:w="4675" w:type="dxa"/>
          </w:tcPr>
          <w:p w14:paraId="021585AC" w14:textId="24DF576A" w:rsidR="00D941E7" w:rsidRDefault="00D941E7" w:rsidP="00E7187D">
            <w:pPr>
              <w:spacing w:after="0"/>
              <w:rPr>
                <w:rFonts w:ascii="Times New Roman" w:hAnsi="Times New Roman" w:cs="Times New Roman"/>
              </w:rPr>
            </w:pPr>
            <w:r>
              <w:rPr>
                <w:rFonts w:ascii="Times New Roman" w:hAnsi="Times New Roman" w:cs="Times New Roman"/>
              </w:rPr>
              <w:t>by Friday 24</w:t>
            </w:r>
            <w:r w:rsidRPr="00D941E7">
              <w:rPr>
                <w:rFonts w:ascii="Times New Roman" w:hAnsi="Times New Roman" w:cs="Times New Roman"/>
                <w:vertAlign w:val="superscript"/>
              </w:rPr>
              <w:t>th</w:t>
            </w:r>
            <w:r>
              <w:rPr>
                <w:rFonts w:ascii="Times New Roman" w:hAnsi="Times New Roman" w:cs="Times New Roman"/>
              </w:rPr>
              <w:t xml:space="preserve"> September 2021 </w:t>
            </w:r>
          </w:p>
        </w:tc>
      </w:tr>
      <w:tr w:rsidR="00D941E7" w14:paraId="4C7DB087" w14:textId="77777777" w:rsidTr="00D941E7">
        <w:tc>
          <w:tcPr>
            <w:tcW w:w="4675" w:type="dxa"/>
          </w:tcPr>
          <w:p w14:paraId="6CE22BF0" w14:textId="48D9A276" w:rsidR="00D941E7" w:rsidRDefault="00D941E7" w:rsidP="00E7187D">
            <w:pPr>
              <w:spacing w:after="0"/>
              <w:rPr>
                <w:rFonts w:ascii="Times New Roman" w:hAnsi="Times New Roman" w:cs="Times New Roman"/>
              </w:rPr>
            </w:pPr>
            <w:r>
              <w:rPr>
                <w:rFonts w:ascii="Times New Roman" w:hAnsi="Times New Roman" w:cs="Times New Roman"/>
              </w:rPr>
              <w:t xml:space="preserve">Fill out and submit the supervisor and student form to the </w:t>
            </w:r>
            <w:proofErr w:type="spellStart"/>
            <w:r>
              <w:rPr>
                <w:rFonts w:ascii="Times New Roman" w:hAnsi="Times New Roman" w:cs="Times New Roman"/>
              </w:rPr>
              <w:t>DropBox</w:t>
            </w:r>
            <w:proofErr w:type="spellEnd"/>
          </w:p>
        </w:tc>
        <w:tc>
          <w:tcPr>
            <w:tcW w:w="4675" w:type="dxa"/>
          </w:tcPr>
          <w:p w14:paraId="3BBC93C5" w14:textId="2DF2AD4E" w:rsidR="00D941E7" w:rsidRDefault="00D941E7" w:rsidP="00E7187D">
            <w:pPr>
              <w:spacing w:after="0"/>
              <w:rPr>
                <w:rFonts w:ascii="Times New Roman" w:hAnsi="Times New Roman" w:cs="Times New Roman"/>
              </w:rPr>
            </w:pPr>
            <w:r>
              <w:rPr>
                <w:rFonts w:ascii="Times New Roman" w:hAnsi="Times New Roman" w:cs="Times New Roman"/>
              </w:rPr>
              <w:t>by Friday 8</w:t>
            </w:r>
            <w:r w:rsidRPr="00D941E7">
              <w:rPr>
                <w:rFonts w:ascii="Times New Roman" w:hAnsi="Times New Roman" w:cs="Times New Roman"/>
                <w:vertAlign w:val="superscript"/>
              </w:rPr>
              <w:t>th</w:t>
            </w:r>
            <w:r>
              <w:rPr>
                <w:rFonts w:ascii="Times New Roman" w:hAnsi="Times New Roman" w:cs="Times New Roman"/>
              </w:rPr>
              <w:t xml:space="preserve"> October 2021</w:t>
            </w:r>
          </w:p>
        </w:tc>
      </w:tr>
      <w:tr w:rsidR="00D941E7" w14:paraId="3C4FE06D" w14:textId="77777777" w:rsidTr="00D941E7">
        <w:tc>
          <w:tcPr>
            <w:tcW w:w="4675" w:type="dxa"/>
          </w:tcPr>
          <w:p w14:paraId="0CE9FB38" w14:textId="4C651809" w:rsidR="00D941E7" w:rsidRDefault="00D941E7" w:rsidP="00E7187D">
            <w:pPr>
              <w:spacing w:after="0"/>
              <w:rPr>
                <w:rFonts w:ascii="Times New Roman" w:hAnsi="Times New Roman" w:cs="Times New Roman"/>
              </w:rPr>
            </w:pPr>
            <w:r>
              <w:rPr>
                <w:rFonts w:ascii="Times New Roman" w:hAnsi="Times New Roman" w:cs="Times New Roman"/>
              </w:rPr>
              <w:t>Supervisors send me a brief progress report</w:t>
            </w:r>
          </w:p>
        </w:tc>
        <w:tc>
          <w:tcPr>
            <w:tcW w:w="4675" w:type="dxa"/>
          </w:tcPr>
          <w:p w14:paraId="07575476" w14:textId="202E352F" w:rsidR="00D941E7" w:rsidRDefault="00D941E7" w:rsidP="00E7187D">
            <w:pPr>
              <w:spacing w:after="0"/>
              <w:rPr>
                <w:rFonts w:ascii="Times New Roman" w:hAnsi="Times New Roman" w:cs="Times New Roman"/>
              </w:rPr>
            </w:pPr>
            <w:r>
              <w:rPr>
                <w:rFonts w:ascii="Times New Roman" w:hAnsi="Times New Roman" w:cs="Times New Roman"/>
              </w:rPr>
              <w:t>by Friday 3</w:t>
            </w:r>
            <w:r w:rsidRPr="00D941E7">
              <w:rPr>
                <w:rFonts w:ascii="Times New Roman" w:hAnsi="Times New Roman" w:cs="Times New Roman"/>
                <w:vertAlign w:val="superscript"/>
              </w:rPr>
              <w:t>rd</w:t>
            </w:r>
            <w:r>
              <w:rPr>
                <w:rFonts w:ascii="Times New Roman" w:hAnsi="Times New Roman" w:cs="Times New Roman"/>
              </w:rPr>
              <w:t xml:space="preserve"> December 2021</w:t>
            </w:r>
          </w:p>
        </w:tc>
      </w:tr>
    </w:tbl>
    <w:p w14:paraId="6D421DC5" w14:textId="1C7CFB54" w:rsidR="00D941E7" w:rsidRPr="00D941E7" w:rsidRDefault="00D941E7" w:rsidP="00BA232A">
      <w:pPr>
        <w:rPr>
          <w:rFonts w:ascii="Times New Roman" w:hAnsi="Times New Roman" w:cs="Times New Roman"/>
        </w:rPr>
      </w:pPr>
    </w:p>
    <w:p w14:paraId="01C27ED7" w14:textId="10023B56" w:rsidR="00D941E7" w:rsidRDefault="00D941E7" w:rsidP="00BA232A">
      <w:pPr>
        <w:rPr>
          <w:rFonts w:ascii="Times New Roman" w:hAnsi="Times New Roman" w:cs="Times New Roman"/>
          <w:b/>
          <w:bCs/>
        </w:rPr>
      </w:pPr>
      <w:r>
        <w:rPr>
          <w:rFonts w:ascii="Times New Roman" w:hAnsi="Times New Roman" w:cs="Times New Roman"/>
          <w:b/>
          <w:bCs/>
        </w:rPr>
        <w:t>The</w:t>
      </w:r>
      <w:r w:rsidR="001072E7">
        <w:rPr>
          <w:rFonts w:ascii="Times New Roman" w:hAnsi="Times New Roman" w:cs="Times New Roman"/>
          <w:b/>
          <w:bCs/>
        </w:rPr>
        <w:t xml:space="preserve"> Classes and</w:t>
      </w:r>
      <w:r>
        <w:rPr>
          <w:rFonts w:ascii="Times New Roman" w:hAnsi="Times New Roman" w:cs="Times New Roman"/>
          <w:b/>
          <w:bCs/>
        </w:rPr>
        <w:t xml:space="preserve"> Assignments</w:t>
      </w:r>
    </w:p>
    <w:tbl>
      <w:tblPr>
        <w:tblStyle w:val="TableGrid"/>
        <w:tblW w:w="0" w:type="auto"/>
        <w:tblLook w:val="04A0" w:firstRow="1" w:lastRow="0" w:firstColumn="1" w:lastColumn="0" w:noHBand="0" w:noVBand="1"/>
      </w:tblPr>
      <w:tblGrid>
        <w:gridCol w:w="3116"/>
        <w:gridCol w:w="3117"/>
        <w:gridCol w:w="3117"/>
      </w:tblGrid>
      <w:tr w:rsidR="00D941E7" w14:paraId="274C5A04" w14:textId="77777777" w:rsidTr="00D941E7">
        <w:tc>
          <w:tcPr>
            <w:tcW w:w="3116" w:type="dxa"/>
          </w:tcPr>
          <w:p w14:paraId="21A444E8" w14:textId="5AE8A2E1" w:rsidR="00D941E7" w:rsidRPr="00D941E7" w:rsidRDefault="00D03C2B" w:rsidP="00D03C2B">
            <w:pPr>
              <w:spacing w:after="0"/>
              <w:rPr>
                <w:rFonts w:ascii="Times New Roman" w:hAnsi="Times New Roman" w:cs="Times New Roman"/>
                <w:b/>
                <w:bCs/>
              </w:rPr>
            </w:pPr>
            <w:r>
              <w:rPr>
                <w:rFonts w:ascii="Times New Roman" w:hAnsi="Times New Roman" w:cs="Times New Roman"/>
                <w:b/>
                <w:bCs/>
              </w:rPr>
              <w:t xml:space="preserve">Class/ </w:t>
            </w:r>
            <w:r w:rsidR="00D941E7">
              <w:rPr>
                <w:rFonts w:ascii="Times New Roman" w:hAnsi="Times New Roman" w:cs="Times New Roman"/>
                <w:b/>
                <w:bCs/>
              </w:rPr>
              <w:t>Assignment</w:t>
            </w:r>
          </w:p>
        </w:tc>
        <w:tc>
          <w:tcPr>
            <w:tcW w:w="3117" w:type="dxa"/>
          </w:tcPr>
          <w:p w14:paraId="35F436D9" w14:textId="3247FF78" w:rsidR="00D941E7" w:rsidRPr="00D941E7" w:rsidRDefault="00D941E7" w:rsidP="00E7187D">
            <w:pPr>
              <w:spacing w:after="0"/>
              <w:rPr>
                <w:rFonts w:ascii="Times New Roman" w:hAnsi="Times New Roman" w:cs="Times New Roman"/>
                <w:b/>
                <w:bCs/>
              </w:rPr>
            </w:pPr>
            <w:r>
              <w:rPr>
                <w:rFonts w:ascii="Times New Roman" w:hAnsi="Times New Roman" w:cs="Times New Roman"/>
                <w:b/>
                <w:bCs/>
              </w:rPr>
              <w:t>Grade/ Weighting</w:t>
            </w:r>
          </w:p>
        </w:tc>
        <w:tc>
          <w:tcPr>
            <w:tcW w:w="3117" w:type="dxa"/>
          </w:tcPr>
          <w:p w14:paraId="74E8F001" w14:textId="7E40826F" w:rsidR="00D941E7" w:rsidRPr="00D941E7" w:rsidRDefault="00D941E7" w:rsidP="00E7187D">
            <w:pPr>
              <w:spacing w:after="0"/>
              <w:rPr>
                <w:rFonts w:ascii="Times New Roman" w:hAnsi="Times New Roman" w:cs="Times New Roman"/>
                <w:b/>
                <w:bCs/>
              </w:rPr>
            </w:pPr>
            <w:r>
              <w:rPr>
                <w:rFonts w:ascii="Times New Roman" w:hAnsi="Times New Roman" w:cs="Times New Roman"/>
                <w:b/>
                <w:bCs/>
              </w:rPr>
              <w:t>Due Date</w:t>
            </w:r>
          </w:p>
        </w:tc>
      </w:tr>
      <w:tr w:rsidR="001072E7" w14:paraId="5FC4CDEC" w14:textId="77777777" w:rsidTr="00D941E7">
        <w:tc>
          <w:tcPr>
            <w:tcW w:w="3116" w:type="dxa"/>
          </w:tcPr>
          <w:p w14:paraId="692B45E6" w14:textId="77777777" w:rsidR="001072E7" w:rsidRDefault="001072E7" w:rsidP="00E7187D">
            <w:pPr>
              <w:spacing w:after="0"/>
              <w:rPr>
                <w:rFonts w:ascii="Times New Roman" w:hAnsi="Times New Roman" w:cs="Times New Roman"/>
              </w:rPr>
            </w:pPr>
            <w:r>
              <w:rPr>
                <w:rFonts w:ascii="Times New Roman" w:hAnsi="Times New Roman" w:cs="Times New Roman"/>
              </w:rPr>
              <w:t>Introduction: Finding your Feet</w:t>
            </w:r>
          </w:p>
          <w:p w14:paraId="4474A24C" w14:textId="0062CC5C" w:rsidR="001072E7" w:rsidRPr="00D03C2B" w:rsidRDefault="001072E7" w:rsidP="00E7187D">
            <w:pPr>
              <w:spacing w:after="0"/>
              <w:rPr>
                <w:rFonts w:ascii="Times New Roman" w:hAnsi="Times New Roman" w:cs="Times New Roman"/>
                <w:sz w:val="20"/>
                <w:szCs w:val="20"/>
              </w:rPr>
            </w:pPr>
            <w:r w:rsidRPr="00D03C2B">
              <w:rPr>
                <w:rFonts w:ascii="Times New Roman" w:hAnsi="Times New Roman" w:cs="Times New Roman"/>
                <w:sz w:val="20"/>
                <w:szCs w:val="20"/>
              </w:rPr>
              <w:t xml:space="preserve">(Lily </w:t>
            </w:r>
            <w:proofErr w:type="spellStart"/>
            <w:r w:rsidRPr="00D03C2B">
              <w:rPr>
                <w:rFonts w:ascii="Times New Roman" w:hAnsi="Times New Roman" w:cs="Times New Roman"/>
                <w:sz w:val="20"/>
                <w:szCs w:val="20"/>
              </w:rPr>
              <w:t>Karelse</w:t>
            </w:r>
            <w:proofErr w:type="spellEnd"/>
            <w:r w:rsidRPr="00D03C2B">
              <w:rPr>
                <w:rFonts w:ascii="Times New Roman" w:hAnsi="Times New Roman" w:cs="Times New Roman"/>
                <w:sz w:val="20"/>
                <w:szCs w:val="20"/>
              </w:rPr>
              <w:t>)</w:t>
            </w:r>
          </w:p>
          <w:p w14:paraId="1E621907" w14:textId="2D273189" w:rsidR="001072E7" w:rsidRDefault="001072E7" w:rsidP="00E7187D">
            <w:pPr>
              <w:spacing w:after="0"/>
              <w:rPr>
                <w:rFonts w:ascii="Times New Roman" w:hAnsi="Times New Roman" w:cs="Times New Roman"/>
              </w:rPr>
            </w:pPr>
            <w:r w:rsidRPr="001072E7">
              <w:rPr>
                <w:rFonts w:ascii="Times New Roman" w:hAnsi="Times New Roman" w:cs="Times New Roman"/>
                <w:color w:val="FF0000"/>
              </w:rPr>
              <w:t>13</w:t>
            </w:r>
            <w:r w:rsidRPr="001072E7">
              <w:rPr>
                <w:rFonts w:ascii="Times New Roman" w:hAnsi="Times New Roman" w:cs="Times New Roman"/>
                <w:color w:val="FF0000"/>
                <w:vertAlign w:val="superscript"/>
              </w:rPr>
              <w:t>th</w:t>
            </w:r>
            <w:r w:rsidRPr="001072E7">
              <w:rPr>
                <w:rFonts w:ascii="Times New Roman" w:hAnsi="Times New Roman" w:cs="Times New Roman"/>
                <w:color w:val="FF0000"/>
              </w:rPr>
              <w:t xml:space="preserve"> Sept</w:t>
            </w:r>
          </w:p>
        </w:tc>
        <w:tc>
          <w:tcPr>
            <w:tcW w:w="3117" w:type="dxa"/>
          </w:tcPr>
          <w:p w14:paraId="3466D59F" w14:textId="1DAB0CA6" w:rsidR="001072E7" w:rsidRDefault="001072E7" w:rsidP="00E7187D">
            <w:pPr>
              <w:spacing w:after="0"/>
              <w:rPr>
                <w:rFonts w:ascii="Times New Roman" w:hAnsi="Times New Roman" w:cs="Times New Roman"/>
              </w:rPr>
            </w:pPr>
          </w:p>
        </w:tc>
        <w:tc>
          <w:tcPr>
            <w:tcW w:w="3117" w:type="dxa"/>
          </w:tcPr>
          <w:p w14:paraId="681DF174" w14:textId="04AE127A" w:rsidR="001072E7" w:rsidRDefault="001072E7" w:rsidP="00E7187D">
            <w:pPr>
              <w:spacing w:after="0"/>
              <w:rPr>
                <w:rFonts w:ascii="Times New Roman" w:hAnsi="Times New Roman" w:cs="Times New Roman"/>
              </w:rPr>
            </w:pPr>
          </w:p>
        </w:tc>
      </w:tr>
      <w:tr w:rsidR="00863394" w14:paraId="534E5541" w14:textId="77777777" w:rsidTr="00D941E7">
        <w:tc>
          <w:tcPr>
            <w:tcW w:w="3116" w:type="dxa"/>
          </w:tcPr>
          <w:p w14:paraId="70ABB485" w14:textId="77777777" w:rsidR="00863394" w:rsidRDefault="00863394" w:rsidP="00E7187D">
            <w:pPr>
              <w:spacing w:after="0"/>
              <w:rPr>
                <w:rFonts w:ascii="Times New Roman" w:hAnsi="Times New Roman" w:cs="Times New Roman"/>
              </w:rPr>
            </w:pPr>
            <w:r>
              <w:rPr>
                <w:rFonts w:ascii="Times New Roman" w:hAnsi="Times New Roman" w:cs="Times New Roman"/>
              </w:rPr>
              <w:t>Translate This!</w:t>
            </w:r>
          </w:p>
          <w:p w14:paraId="4B815531" w14:textId="77777777" w:rsidR="00D03C2B" w:rsidRDefault="00863394" w:rsidP="00E7187D">
            <w:pPr>
              <w:spacing w:after="0"/>
              <w:rPr>
                <w:rFonts w:ascii="Times New Roman" w:hAnsi="Times New Roman" w:cs="Times New Roman"/>
                <w:color w:val="FF0000"/>
              </w:rPr>
            </w:pPr>
            <w:r w:rsidRPr="00D03C2B">
              <w:rPr>
                <w:rFonts w:ascii="Times New Roman" w:hAnsi="Times New Roman" w:cs="Times New Roman"/>
                <w:sz w:val="20"/>
                <w:szCs w:val="20"/>
              </w:rPr>
              <w:t>(Zack Ahmed</w:t>
            </w:r>
            <w:r w:rsidR="00C1651D" w:rsidRPr="00D03C2B">
              <w:rPr>
                <w:rFonts w:ascii="Times New Roman" w:hAnsi="Times New Roman" w:cs="Times New Roman"/>
                <w:sz w:val="20"/>
                <w:szCs w:val="20"/>
              </w:rPr>
              <w:t>/ Erin McLaren</w:t>
            </w:r>
            <w:r w:rsidR="001072E7" w:rsidRPr="00D03C2B">
              <w:rPr>
                <w:rFonts w:ascii="Times New Roman" w:hAnsi="Times New Roman" w:cs="Times New Roman"/>
                <w:sz w:val="20"/>
                <w:szCs w:val="20"/>
              </w:rPr>
              <w:t>)</w:t>
            </w:r>
            <w:r w:rsidR="00C1651D" w:rsidRPr="00D03C2B">
              <w:rPr>
                <w:rFonts w:ascii="Times New Roman" w:hAnsi="Times New Roman" w:cs="Times New Roman"/>
                <w:color w:val="FF0000"/>
              </w:rPr>
              <w:t xml:space="preserve"> </w:t>
            </w:r>
          </w:p>
          <w:p w14:paraId="37260479" w14:textId="20A3EB29" w:rsidR="00863394" w:rsidRPr="00254D0D" w:rsidRDefault="00C1651D" w:rsidP="00E7187D">
            <w:pPr>
              <w:spacing w:after="0"/>
              <w:rPr>
                <w:rFonts w:ascii="Times New Roman" w:hAnsi="Times New Roman" w:cs="Times New Roman"/>
              </w:rPr>
            </w:pPr>
            <w:r w:rsidRPr="001072E7">
              <w:rPr>
                <w:rFonts w:ascii="Times New Roman" w:hAnsi="Times New Roman" w:cs="Times New Roman"/>
                <w:color w:val="FF0000"/>
              </w:rPr>
              <w:t>20</w:t>
            </w:r>
            <w:r w:rsidRPr="001072E7">
              <w:rPr>
                <w:rFonts w:ascii="Times New Roman" w:hAnsi="Times New Roman" w:cs="Times New Roman"/>
                <w:color w:val="FF0000"/>
                <w:vertAlign w:val="superscript"/>
              </w:rPr>
              <w:t>th</w:t>
            </w:r>
            <w:r w:rsidRPr="001072E7">
              <w:rPr>
                <w:rFonts w:ascii="Times New Roman" w:hAnsi="Times New Roman" w:cs="Times New Roman"/>
                <w:color w:val="FF0000"/>
              </w:rPr>
              <w:t xml:space="preserve"> Sept</w:t>
            </w:r>
          </w:p>
        </w:tc>
        <w:tc>
          <w:tcPr>
            <w:tcW w:w="3117" w:type="dxa"/>
          </w:tcPr>
          <w:p w14:paraId="48867890" w14:textId="0752CBED" w:rsidR="00863394" w:rsidRDefault="00863394" w:rsidP="00E7187D">
            <w:pPr>
              <w:spacing w:after="0"/>
              <w:rPr>
                <w:rFonts w:ascii="Times New Roman" w:hAnsi="Times New Roman" w:cs="Times New Roman"/>
              </w:rPr>
            </w:pPr>
          </w:p>
        </w:tc>
        <w:tc>
          <w:tcPr>
            <w:tcW w:w="3117" w:type="dxa"/>
          </w:tcPr>
          <w:p w14:paraId="69CC07A6" w14:textId="0A29F96F" w:rsidR="00863394" w:rsidRDefault="00863394" w:rsidP="00E7187D">
            <w:pPr>
              <w:spacing w:after="0"/>
              <w:rPr>
                <w:rFonts w:ascii="Times New Roman" w:hAnsi="Times New Roman" w:cs="Times New Roman"/>
              </w:rPr>
            </w:pPr>
          </w:p>
        </w:tc>
      </w:tr>
      <w:tr w:rsidR="00863394" w14:paraId="61418550" w14:textId="77777777" w:rsidTr="00D941E7">
        <w:tc>
          <w:tcPr>
            <w:tcW w:w="3116" w:type="dxa"/>
          </w:tcPr>
          <w:p w14:paraId="05B81A06" w14:textId="77777777" w:rsidR="00863394" w:rsidRDefault="00863394" w:rsidP="00E7187D">
            <w:pPr>
              <w:spacing w:after="0"/>
              <w:rPr>
                <w:rFonts w:ascii="Times New Roman" w:hAnsi="Times New Roman" w:cs="Times New Roman"/>
              </w:rPr>
            </w:pPr>
            <w:r>
              <w:rPr>
                <w:rFonts w:ascii="Times New Roman" w:hAnsi="Times New Roman" w:cs="Times New Roman"/>
              </w:rPr>
              <w:t>Translate This!</w:t>
            </w:r>
          </w:p>
          <w:p w14:paraId="6EBA3FE8" w14:textId="77777777" w:rsidR="001072E7" w:rsidRPr="00D03C2B" w:rsidRDefault="00863394" w:rsidP="00E7187D">
            <w:pPr>
              <w:spacing w:after="0"/>
              <w:rPr>
                <w:rFonts w:ascii="Times New Roman" w:hAnsi="Times New Roman" w:cs="Times New Roman"/>
                <w:sz w:val="20"/>
                <w:szCs w:val="20"/>
              </w:rPr>
            </w:pPr>
            <w:r w:rsidRPr="00D03C2B">
              <w:rPr>
                <w:rFonts w:ascii="Times New Roman" w:hAnsi="Times New Roman" w:cs="Times New Roman"/>
                <w:sz w:val="20"/>
                <w:szCs w:val="20"/>
              </w:rPr>
              <w:t>(</w:t>
            </w:r>
            <w:r w:rsidR="00C1651D" w:rsidRPr="00D03C2B">
              <w:rPr>
                <w:rFonts w:ascii="Times New Roman" w:hAnsi="Times New Roman" w:cs="Times New Roman"/>
                <w:sz w:val="20"/>
                <w:szCs w:val="20"/>
              </w:rPr>
              <w:t>Jenny Bailey</w:t>
            </w:r>
            <w:r w:rsidR="001072E7" w:rsidRPr="00D03C2B">
              <w:rPr>
                <w:rFonts w:ascii="Times New Roman" w:hAnsi="Times New Roman" w:cs="Times New Roman"/>
                <w:sz w:val="20"/>
                <w:szCs w:val="20"/>
              </w:rPr>
              <w:t>)</w:t>
            </w:r>
          </w:p>
          <w:p w14:paraId="7F29724E" w14:textId="7FE0A4CD" w:rsidR="00863394" w:rsidRDefault="00C1651D" w:rsidP="00E7187D">
            <w:pPr>
              <w:spacing w:after="0"/>
              <w:rPr>
                <w:rFonts w:ascii="Times New Roman" w:hAnsi="Times New Roman" w:cs="Times New Roman"/>
              </w:rPr>
            </w:pPr>
            <w:r w:rsidRPr="001072E7">
              <w:rPr>
                <w:rFonts w:ascii="Times New Roman" w:hAnsi="Times New Roman" w:cs="Times New Roman"/>
                <w:color w:val="FF0000"/>
              </w:rPr>
              <w:t>27</w:t>
            </w:r>
            <w:r w:rsidRPr="001072E7">
              <w:rPr>
                <w:rFonts w:ascii="Times New Roman" w:hAnsi="Times New Roman" w:cs="Times New Roman"/>
                <w:color w:val="FF0000"/>
                <w:vertAlign w:val="superscript"/>
              </w:rPr>
              <w:t>th</w:t>
            </w:r>
            <w:r w:rsidRPr="001072E7">
              <w:rPr>
                <w:rFonts w:ascii="Times New Roman" w:hAnsi="Times New Roman" w:cs="Times New Roman"/>
                <w:color w:val="FF0000"/>
              </w:rPr>
              <w:t xml:space="preserve"> Sept</w:t>
            </w:r>
          </w:p>
        </w:tc>
        <w:tc>
          <w:tcPr>
            <w:tcW w:w="3117" w:type="dxa"/>
          </w:tcPr>
          <w:p w14:paraId="7413166A" w14:textId="13A21DDF" w:rsidR="00863394" w:rsidRDefault="00863394" w:rsidP="00E7187D">
            <w:pPr>
              <w:spacing w:after="0"/>
              <w:rPr>
                <w:rFonts w:ascii="Times New Roman" w:hAnsi="Times New Roman" w:cs="Times New Roman"/>
              </w:rPr>
            </w:pPr>
            <w:r>
              <w:rPr>
                <w:rFonts w:ascii="Times New Roman" w:hAnsi="Times New Roman" w:cs="Times New Roman"/>
              </w:rPr>
              <w:t>Pass/Fail</w:t>
            </w:r>
          </w:p>
        </w:tc>
        <w:tc>
          <w:tcPr>
            <w:tcW w:w="3117" w:type="dxa"/>
          </w:tcPr>
          <w:p w14:paraId="1B4FD8EC" w14:textId="47B88A53" w:rsidR="00863394" w:rsidRDefault="00863394" w:rsidP="00E7187D">
            <w:pPr>
              <w:spacing w:after="0"/>
              <w:rPr>
                <w:rFonts w:ascii="Times New Roman" w:hAnsi="Times New Roman" w:cs="Times New Roman"/>
              </w:rPr>
            </w:pPr>
            <w:r>
              <w:rPr>
                <w:rFonts w:ascii="Times New Roman" w:hAnsi="Times New Roman" w:cs="Times New Roman"/>
              </w:rPr>
              <w:t>11.59pm Friday 1</w:t>
            </w:r>
            <w:r w:rsidRPr="00863394">
              <w:rPr>
                <w:rFonts w:ascii="Times New Roman" w:hAnsi="Times New Roman" w:cs="Times New Roman"/>
                <w:vertAlign w:val="superscript"/>
              </w:rPr>
              <w:t>st</w:t>
            </w:r>
            <w:r>
              <w:rPr>
                <w:rFonts w:ascii="Times New Roman" w:hAnsi="Times New Roman" w:cs="Times New Roman"/>
              </w:rPr>
              <w:t xml:space="preserve"> October</w:t>
            </w:r>
          </w:p>
        </w:tc>
      </w:tr>
      <w:tr w:rsidR="00863394" w14:paraId="5E1E4E98" w14:textId="77777777" w:rsidTr="00D941E7">
        <w:tc>
          <w:tcPr>
            <w:tcW w:w="3116" w:type="dxa"/>
          </w:tcPr>
          <w:p w14:paraId="2ECDAE51" w14:textId="381931DE" w:rsidR="00863394" w:rsidRDefault="00C1651D" w:rsidP="00E7187D">
            <w:pPr>
              <w:spacing w:after="0"/>
              <w:rPr>
                <w:rFonts w:ascii="Times New Roman" w:hAnsi="Times New Roman" w:cs="Times New Roman"/>
              </w:rPr>
            </w:pPr>
            <w:r>
              <w:rPr>
                <w:rFonts w:ascii="Times New Roman" w:hAnsi="Times New Roman" w:cs="Times New Roman"/>
              </w:rPr>
              <w:t>3 min video pitch</w:t>
            </w:r>
          </w:p>
          <w:p w14:paraId="29A43504" w14:textId="107A80E1" w:rsidR="00863394" w:rsidRDefault="00C1651D" w:rsidP="00E7187D">
            <w:pPr>
              <w:spacing w:after="0"/>
              <w:rPr>
                <w:rFonts w:ascii="Times New Roman" w:hAnsi="Times New Roman" w:cs="Times New Roman"/>
              </w:rPr>
            </w:pPr>
            <w:r w:rsidRPr="001072E7">
              <w:rPr>
                <w:rFonts w:ascii="Times New Roman" w:hAnsi="Times New Roman" w:cs="Times New Roman"/>
                <w:color w:val="FF0000"/>
              </w:rPr>
              <w:t>4</w:t>
            </w:r>
            <w:r w:rsidRPr="001072E7">
              <w:rPr>
                <w:rFonts w:ascii="Times New Roman" w:hAnsi="Times New Roman" w:cs="Times New Roman"/>
                <w:color w:val="FF0000"/>
                <w:vertAlign w:val="superscript"/>
              </w:rPr>
              <w:t>th</w:t>
            </w:r>
            <w:r w:rsidRPr="001072E7">
              <w:rPr>
                <w:rFonts w:ascii="Times New Roman" w:hAnsi="Times New Roman" w:cs="Times New Roman"/>
                <w:color w:val="FF0000"/>
              </w:rPr>
              <w:t xml:space="preserve"> Oct</w:t>
            </w:r>
          </w:p>
        </w:tc>
        <w:tc>
          <w:tcPr>
            <w:tcW w:w="3117" w:type="dxa"/>
          </w:tcPr>
          <w:p w14:paraId="1B92A3F6" w14:textId="6A99A483" w:rsidR="00863394" w:rsidRDefault="00863394" w:rsidP="00E7187D">
            <w:pPr>
              <w:spacing w:after="0"/>
              <w:rPr>
                <w:rFonts w:ascii="Times New Roman" w:hAnsi="Times New Roman" w:cs="Times New Roman"/>
              </w:rPr>
            </w:pPr>
            <w:r>
              <w:rPr>
                <w:rFonts w:ascii="Times New Roman" w:hAnsi="Times New Roman" w:cs="Times New Roman"/>
              </w:rPr>
              <w:t>Pass/ Fail</w:t>
            </w:r>
          </w:p>
        </w:tc>
        <w:tc>
          <w:tcPr>
            <w:tcW w:w="3117" w:type="dxa"/>
          </w:tcPr>
          <w:p w14:paraId="63A8CF1C" w14:textId="66A49223" w:rsidR="00863394" w:rsidRDefault="00C1651D" w:rsidP="00E7187D">
            <w:pPr>
              <w:spacing w:after="0"/>
              <w:rPr>
                <w:rFonts w:ascii="Times New Roman" w:hAnsi="Times New Roman" w:cs="Times New Roman"/>
              </w:rPr>
            </w:pPr>
            <w:r>
              <w:rPr>
                <w:rFonts w:ascii="Times New Roman" w:hAnsi="Times New Roman" w:cs="Times New Roman"/>
              </w:rPr>
              <w:t>in class 4</w:t>
            </w:r>
            <w:r w:rsidRPr="00C1651D">
              <w:rPr>
                <w:rFonts w:ascii="Times New Roman" w:hAnsi="Times New Roman" w:cs="Times New Roman"/>
                <w:vertAlign w:val="superscript"/>
              </w:rPr>
              <w:t>th</w:t>
            </w:r>
            <w:r>
              <w:rPr>
                <w:rFonts w:ascii="Times New Roman" w:hAnsi="Times New Roman" w:cs="Times New Roman"/>
              </w:rPr>
              <w:t xml:space="preserve"> October</w:t>
            </w:r>
          </w:p>
        </w:tc>
      </w:tr>
      <w:tr w:rsidR="001072E7" w:rsidRPr="00D03C2B" w14:paraId="23CBFC4A" w14:textId="77777777" w:rsidTr="002369CE">
        <w:tc>
          <w:tcPr>
            <w:tcW w:w="9350" w:type="dxa"/>
            <w:gridSpan w:val="3"/>
          </w:tcPr>
          <w:p w14:paraId="6A50409F" w14:textId="18A92489" w:rsidR="001072E7" w:rsidRPr="00D03C2B" w:rsidRDefault="001072E7" w:rsidP="001072E7">
            <w:pPr>
              <w:spacing w:after="0"/>
              <w:jc w:val="center"/>
              <w:rPr>
                <w:rFonts w:ascii="Times New Roman" w:hAnsi="Times New Roman" w:cs="Times New Roman"/>
                <w:b/>
                <w:bCs/>
                <w:color w:val="FF0000"/>
                <w:sz w:val="20"/>
                <w:szCs w:val="20"/>
              </w:rPr>
            </w:pPr>
            <w:r w:rsidRPr="00D03C2B">
              <w:rPr>
                <w:rFonts w:ascii="Times New Roman" w:hAnsi="Times New Roman" w:cs="Times New Roman"/>
                <w:b/>
                <w:bCs/>
                <w:color w:val="FF0000"/>
                <w:sz w:val="20"/>
                <w:szCs w:val="20"/>
              </w:rPr>
              <w:t>11</w:t>
            </w:r>
            <w:r w:rsidRPr="00D03C2B">
              <w:rPr>
                <w:rFonts w:ascii="Times New Roman" w:hAnsi="Times New Roman" w:cs="Times New Roman"/>
                <w:b/>
                <w:bCs/>
                <w:color w:val="FF0000"/>
                <w:sz w:val="20"/>
                <w:szCs w:val="20"/>
                <w:vertAlign w:val="superscript"/>
              </w:rPr>
              <w:t>th</w:t>
            </w:r>
            <w:r w:rsidRPr="00D03C2B">
              <w:rPr>
                <w:rFonts w:ascii="Times New Roman" w:hAnsi="Times New Roman" w:cs="Times New Roman"/>
                <w:b/>
                <w:bCs/>
                <w:color w:val="FF0000"/>
                <w:sz w:val="20"/>
                <w:szCs w:val="20"/>
              </w:rPr>
              <w:t>-15</w:t>
            </w:r>
            <w:r w:rsidRPr="00D03C2B">
              <w:rPr>
                <w:rFonts w:ascii="Times New Roman" w:hAnsi="Times New Roman" w:cs="Times New Roman"/>
                <w:b/>
                <w:bCs/>
                <w:color w:val="FF0000"/>
                <w:sz w:val="20"/>
                <w:szCs w:val="20"/>
                <w:vertAlign w:val="superscript"/>
              </w:rPr>
              <w:t>th</w:t>
            </w:r>
            <w:r w:rsidRPr="00D03C2B">
              <w:rPr>
                <w:rFonts w:ascii="Times New Roman" w:hAnsi="Times New Roman" w:cs="Times New Roman"/>
                <w:b/>
                <w:bCs/>
                <w:color w:val="FF0000"/>
                <w:sz w:val="20"/>
                <w:szCs w:val="20"/>
              </w:rPr>
              <w:t xml:space="preserve"> OCTOBER READING WEEK</w:t>
            </w:r>
          </w:p>
        </w:tc>
      </w:tr>
      <w:tr w:rsidR="001072E7" w14:paraId="0E0EB38C" w14:textId="77777777" w:rsidTr="00D941E7">
        <w:tc>
          <w:tcPr>
            <w:tcW w:w="3116" w:type="dxa"/>
          </w:tcPr>
          <w:p w14:paraId="64D47FFF" w14:textId="0FD38A85" w:rsidR="001072E7" w:rsidRDefault="001072E7" w:rsidP="00E7187D">
            <w:pPr>
              <w:spacing w:after="0"/>
              <w:rPr>
                <w:rFonts w:ascii="Times New Roman" w:hAnsi="Times New Roman" w:cs="Times New Roman"/>
                <w:color w:val="000000" w:themeColor="text1"/>
              </w:rPr>
            </w:pPr>
            <w:r>
              <w:rPr>
                <w:rFonts w:ascii="Times New Roman" w:hAnsi="Times New Roman" w:cs="Times New Roman"/>
                <w:color w:val="000000" w:themeColor="text1"/>
              </w:rPr>
              <w:t>Reading the Literature</w:t>
            </w:r>
            <w:r w:rsidR="0069656B">
              <w:rPr>
                <w:rFonts w:ascii="Times New Roman" w:hAnsi="Times New Roman" w:cs="Times New Roman"/>
                <w:color w:val="000000" w:themeColor="text1"/>
              </w:rPr>
              <w:t xml:space="preserve">, Annotating a Bibliography </w:t>
            </w:r>
          </w:p>
          <w:p w14:paraId="5D145EB9" w14:textId="289D28D9" w:rsidR="001072E7" w:rsidRPr="00D03C2B" w:rsidRDefault="001072E7" w:rsidP="00E7187D">
            <w:pPr>
              <w:spacing w:after="0"/>
              <w:rPr>
                <w:rFonts w:ascii="Times New Roman" w:hAnsi="Times New Roman" w:cs="Times New Roman"/>
                <w:color w:val="000000" w:themeColor="text1"/>
                <w:sz w:val="20"/>
                <w:szCs w:val="20"/>
              </w:rPr>
            </w:pPr>
            <w:r w:rsidRPr="00D03C2B">
              <w:rPr>
                <w:rFonts w:ascii="Times New Roman" w:hAnsi="Times New Roman" w:cs="Times New Roman"/>
                <w:color w:val="000000" w:themeColor="text1"/>
                <w:sz w:val="20"/>
                <w:szCs w:val="20"/>
              </w:rPr>
              <w:t>(Hart)</w:t>
            </w:r>
          </w:p>
          <w:p w14:paraId="7751823F" w14:textId="4CE769D9" w:rsidR="001072E7" w:rsidRDefault="001072E7" w:rsidP="00E7187D">
            <w:pPr>
              <w:spacing w:after="0"/>
              <w:rPr>
                <w:rFonts w:ascii="Times New Roman" w:hAnsi="Times New Roman" w:cs="Times New Roman"/>
                <w:color w:val="FF0000"/>
              </w:rPr>
            </w:pPr>
            <w:r>
              <w:rPr>
                <w:rFonts w:ascii="Times New Roman" w:hAnsi="Times New Roman" w:cs="Times New Roman"/>
                <w:color w:val="FF0000"/>
              </w:rPr>
              <w:t>18</w:t>
            </w:r>
            <w:r w:rsidRPr="001072E7">
              <w:rPr>
                <w:rFonts w:ascii="Times New Roman" w:hAnsi="Times New Roman" w:cs="Times New Roman"/>
                <w:color w:val="FF0000"/>
                <w:vertAlign w:val="superscript"/>
              </w:rPr>
              <w:t>th</w:t>
            </w:r>
            <w:r>
              <w:rPr>
                <w:rFonts w:ascii="Times New Roman" w:hAnsi="Times New Roman" w:cs="Times New Roman"/>
                <w:color w:val="FF0000"/>
              </w:rPr>
              <w:t xml:space="preserve"> Oct</w:t>
            </w:r>
          </w:p>
        </w:tc>
        <w:tc>
          <w:tcPr>
            <w:tcW w:w="3117" w:type="dxa"/>
          </w:tcPr>
          <w:p w14:paraId="0CFE9B82" w14:textId="696BBC57" w:rsidR="001072E7" w:rsidRDefault="001072E7" w:rsidP="00E7187D">
            <w:pPr>
              <w:spacing w:after="0"/>
              <w:rPr>
                <w:rFonts w:ascii="Times New Roman" w:hAnsi="Times New Roman" w:cs="Times New Roman"/>
              </w:rPr>
            </w:pPr>
          </w:p>
        </w:tc>
        <w:tc>
          <w:tcPr>
            <w:tcW w:w="3117" w:type="dxa"/>
          </w:tcPr>
          <w:p w14:paraId="1EA07E01" w14:textId="6752AAB4" w:rsidR="001072E7" w:rsidRDefault="001072E7" w:rsidP="00E7187D">
            <w:pPr>
              <w:spacing w:after="0"/>
              <w:rPr>
                <w:rFonts w:ascii="Times New Roman" w:hAnsi="Times New Roman" w:cs="Times New Roman"/>
              </w:rPr>
            </w:pPr>
          </w:p>
        </w:tc>
      </w:tr>
      <w:tr w:rsidR="001072E7" w14:paraId="7F1DE252" w14:textId="77777777" w:rsidTr="00D941E7">
        <w:tc>
          <w:tcPr>
            <w:tcW w:w="3116" w:type="dxa"/>
          </w:tcPr>
          <w:p w14:paraId="71A7FC98" w14:textId="044855D8" w:rsidR="0069656B" w:rsidRDefault="0069656B" w:rsidP="00E7187D">
            <w:pPr>
              <w:spacing w:after="0"/>
              <w:rPr>
                <w:rFonts w:ascii="Times New Roman" w:hAnsi="Times New Roman" w:cs="Times New Roman"/>
                <w:color w:val="000000" w:themeColor="text1"/>
              </w:rPr>
            </w:pPr>
            <w:r>
              <w:rPr>
                <w:rFonts w:ascii="Times New Roman" w:hAnsi="Times New Roman" w:cs="Times New Roman"/>
                <w:color w:val="000000" w:themeColor="text1"/>
              </w:rPr>
              <w:t>Reading the Literature, Framing an Argument</w:t>
            </w:r>
          </w:p>
          <w:p w14:paraId="6611FB2F" w14:textId="012ADDDE" w:rsidR="0069656B" w:rsidRPr="00D03C2B" w:rsidRDefault="0069656B" w:rsidP="00E7187D">
            <w:pPr>
              <w:spacing w:after="0"/>
              <w:rPr>
                <w:rFonts w:ascii="Times New Roman" w:hAnsi="Times New Roman" w:cs="Times New Roman"/>
                <w:color w:val="000000" w:themeColor="text1"/>
                <w:sz w:val="20"/>
                <w:szCs w:val="20"/>
              </w:rPr>
            </w:pPr>
            <w:r w:rsidRPr="00D03C2B">
              <w:rPr>
                <w:rFonts w:ascii="Times New Roman" w:hAnsi="Times New Roman" w:cs="Times New Roman"/>
                <w:color w:val="000000" w:themeColor="text1"/>
                <w:sz w:val="20"/>
                <w:szCs w:val="20"/>
              </w:rPr>
              <w:t>(</w:t>
            </w:r>
            <w:proofErr w:type="spellStart"/>
            <w:r w:rsidRPr="00D03C2B">
              <w:rPr>
                <w:rFonts w:ascii="Times New Roman" w:hAnsi="Times New Roman" w:cs="Times New Roman"/>
                <w:color w:val="000000" w:themeColor="text1"/>
                <w:sz w:val="20"/>
                <w:szCs w:val="20"/>
              </w:rPr>
              <w:t>Parpart</w:t>
            </w:r>
            <w:proofErr w:type="spellEnd"/>
            <w:r w:rsidRPr="00D03C2B">
              <w:rPr>
                <w:rFonts w:ascii="Times New Roman" w:hAnsi="Times New Roman" w:cs="Times New Roman"/>
                <w:color w:val="000000" w:themeColor="text1"/>
                <w:sz w:val="20"/>
                <w:szCs w:val="20"/>
              </w:rPr>
              <w:t>)</w:t>
            </w:r>
          </w:p>
          <w:p w14:paraId="4986E7A9" w14:textId="3AEEAE78" w:rsidR="001072E7" w:rsidRPr="001072E7" w:rsidRDefault="001072E7" w:rsidP="00E7187D">
            <w:pPr>
              <w:spacing w:after="0"/>
              <w:rPr>
                <w:rFonts w:ascii="Times New Roman" w:hAnsi="Times New Roman" w:cs="Times New Roman"/>
                <w:color w:val="FF0000"/>
              </w:rPr>
            </w:pPr>
            <w:r>
              <w:rPr>
                <w:rFonts w:ascii="Times New Roman" w:hAnsi="Times New Roman" w:cs="Times New Roman"/>
                <w:color w:val="FF0000"/>
              </w:rPr>
              <w:t>25</w:t>
            </w:r>
            <w:r w:rsidRPr="001072E7">
              <w:rPr>
                <w:rFonts w:ascii="Times New Roman" w:hAnsi="Times New Roman" w:cs="Times New Roman"/>
                <w:color w:val="FF0000"/>
                <w:vertAlign w:val="superscript"/>
              </w:rPr>
              <w:t>th</w:t>
            </w:r>
            <w:r>
              <w:rPr>
                <w:rFonts w:ascii="Times New Roman" w:hAnsi="Times New Roman" w:cs="Times New Roman"/>
                <w:color w:val="FF0000"/>
              </w:rPr>
              <w:t xml:space="preserve"> Oct</w:t>
            </w:r>
          </w:p>
        </w:tc>
        <w:tc>
          <w:tcPr>
            <w:tcW w:w="3117" w:type="dxa"/>
          </w:tcPr>
          <w:p w14:paraId="577213E3" w14:textId="6212321F" w:rsidR="001072E7" w:rsidRDefault="001072E7" w:rsidP="00E7187D">
            <w:pPr>
              <w:spacing w:after="0"/>
              <w:rPr>
                <w:rFonts w:ascii="Times New Roman" w:hAnsi="Times New Roman" w:cs="Times New Roman"/>
              </w:rPr>
            </w:pPr>
          </w:p>
        </w:tc>
        <w:tc>
          <w:tcPr>
            <w:tcW w:w="3117" w:type="dxa"/>
          </w:tcPr>
          <w:p w14:paraId="4E71CEF8" w14:textId="65254698" w:rsidR="001072E7" w:rsidRDefault="001072E7" w:rsidP="00E7187D">
            <w:pPr>
              <w:spacing w:after="0"/>
              <w:rPr>
                <w:rFonts w:ascii="Times New Roman" w:hAnsi="Times New Roman" w:cs="Times New Roman"/>
              </w:rPr>
            </w:pPr>
          </w:p>
        </w:tc>
      </w:tr>
      <w:tr w:rsidR="0069656B" w14:paraId="453E98FE" w14:textId="77777777" w:rsidTr="003A3EBE">
        <w:tc>
          <w:tcPr>
            <w:tcW w:w="3116" w:type="dxa"/>
          </w:tcPr>
          <w:p w14:paraId="4B5FB078" w14:textId="072E2888" w:rsidR="0069656B" w:rsidRPr="001072E7" w:rsidRDefault="0069656B" w:rsidP="003A3EBE">
            <w:pPr>
              <w:spacing w:after="0"/>
              <w:rPr>
                <w:rFonts w:ascii="Times New Roman" w:hAnsi="Times New Roman" w:cs="Times New Roman"/>
                <w:color w:val="FF0000"/>
              </w:rPr>
            </w:pPr>
            <w:r>
              <w:rPr>
                <w:rFonts w:ascii="Times New Roman" w:hAnsi="Times New Roman" w:cs="Times New Roman"/>
              </w:rPr>
              <w:t>5</w:t>
            </w:r>
            <w:r>
              <w:rPr>
                <w:rFonts w:ascii="Times New Roman" w:hAnsi="Times New Roman" w:cs="Times New Roman"/>
              </w:rPr>
              <w:t xml:space="preserve"> article annotated bibliography</w:t>
            </w:r>
          </w:p>
        </w:tc>
        <w:tc>
          <w:tcPr>
            <w:tcW w:w="3117" w:type="dxa"/>
          </w:tcPr>
          <w:p w14:paraId="3101BF4A" w14:textId="77777777" w:rsidR="0069656B" w:rsidRDefault="0069656B" w:rsidP="003A3EBE">
            <w:pPr>
              <w:spacing w:after="0"/>
              <w:rPr>
                <w:rFonts w:ascii="Times New Roman" w:hAnsi="Times New Roman" w:cs="Times New Roman"/>
              </w:rPr>
            </w:pPr>
            <w:r>
              <w:rPr>
                <w:rFonts w:ascii="Times New Roman" w:hAnsi="Times New Roman" w:cs="Times New Roman"/>
              </w:rPr>
              <w:t>Pass/Fail</w:t>
            </w:r>
          </w:p>
        </w:tc>
        <w:tc>
          <w:tcPr>
            <w:tcW w:w="3117" w:type="dxa"/>
          </w:tcPr>
          <w:p w14:paraId="2B144F9A" w14:textId="77777777" w:rsidR="0069656B" w:rsidRDefault="0069656B" w:rsidP="003A3EBE">
            <w:pPr>
              <w:spacing w:after="0"/>
              <w:rPr>
                <w:rFonts w:ascii="Times New Roman" w:hAnsi="Times New Roman" w:cs="Times New Roman"/>
              </w:rPr>
            </w:pPr>
            <w:r>
              <w:rPr>
                <w:rFonts w:ascii="Times New Roman" w:hAnsi="Times New Roman" w:cs="Times New Roman"/>
              </w:rPr>
              <w:t>11.59pm Friday 29</w:t>
            </w:r>
            <w:r w:rsidRPr="00C1651D">
              <w:rPr>
                <w:rFonts w:ascii="Times New Roman" w:hAnsi="Times New Roman" w:cs="Times New Roman"/>
                <w:vertAlign w:val="superscript"/>
              </w:rPr>
              <w:t>th</w:t>
            </w:r>
            <w:r>
              <w:rPr>
                <w:rFonts w:ascii="Times New Roman" w:hAnsi="Times New Roman" w:cs="Times New Roman"/>
              </w:rPr>
              <w:t xml:space="preserve"> October</w:t>
            </w:r>
          </w:p>
        </w:tc>
      </w:tr>
      <w:tr w:rsidR="001072E7" w14:paraId="0C2C80EC" w14:textId="77777777" w:rsidTr="00D941E7">
        <w:tc>
          <w:tcPr>
            <w:tcW w:w="3116" w:type="dxa"/>
          </w:tcPr>
          <w:p w14:paraId="6EE790A6" w14:textId="3A111A4A" w:rsidR="0069656B" w:rsidRDefault="00C1384B" w:rsidP="00E7187D">
            <w:pPr>
              <w:spacing w:after="0"/>
              <w:rPr>
                <w:rFonts w:ascii="Times New Roman" w:hAnsi="Times New Roman" w:cs="Times New Roman"/>
                <w:color w:val="000000" w:themeColor="text1"/>
              </w:rPr>
            </w:pPr>
            <w:r>
              <w:rPr>
                <w:rFonts w:ascii="Times New Roman" w:hAnsi="Times New Roman" w:cs="Times New Roman"/>
                <w:color w:val="000000" w:themeColor="text1"/>
              </w:rPr>
              <w:t>Context, Context, Context</w:t>
            </w:r>
          </w:p>
          <w:p w14:paraId="7586B9EF" w14:textId="667C9779" w:rsidR="00C1384B" w:rsidRPr="00D03C2B" w:rsidRDefault="00C1384B" w:rsidP="00E7187D">
            <w:pPr>
              <w:spacing w:after="0"/>
              <w:rPr>
                <w:rFonts w:ascii="Times New Roman" w:hAnsi="Times New Roman" w:cs="Times New Roman"/>
                <w:color w:val="000000" w:themeColor="text1"/>
                <w:sz w:val="20"/>
                <w:szCs w:val="20"/>
              </w:rPr>
            </w:pPr>
            <w:r w:rsidRPr="00D03C2B">
              <w:rPr>
                <w:rFonts w:ascii="Times New Roman" w:hAnsi="Times New Roman" w:cs="Times New Roman"/>
                <w:color w:val="000000" w:themeColor="text1"/>
                <w:sz w:val="20"/>
                <w:szCs w:val="20"/>
              </w:rPr>
              <w:t>(</w:t>
            </w:r>
            <w:proofErr w:type="spellStart"/>
            <w:r w:rsidRPr="00D03C2B">
              <w:rPr>
                <w:rFonts w:ascii="Times New Roman" w:hAnsi="Times New Roman" w:cs="Times New Roman"/>
                <w:color w:val="000000" w:themeColor="text1"/>
                <w:sz w:val="20"/>
                <w:szCs w:val="20"/>
              </w:rPr>
              <w:t>Finnstrom</w:t>
            </w:r>
            <w:proofErr w:type="spellEnd"/>
            <w:r w:rsidRPr="00D03C2B">
              <w:rPr>
                <w:rFonts w:ascii="Times New Roman" w:hAnsi="Times New Roman" w:cs="Times New Roman"/>
                <w:color w:val="000000" w:themeColor="text1"/>
                <w:sz w:val="20"/>
                <w:szCs w:val="20"/>
              </w:rPr>
              <w:t>)</w:t>
            </w:r>
          </w:p>
          <w:p w14:paraId="76ECC4CB" w14:textId="1CBB818F" w:rsidR="001072E7" w:rsidRDefault="001072E7" w:rsidP="00E7187D">
            <w:pPr>
              <w:spacing w:after="0"/>
              <w:rPr>
                <w:rFonts w:ascii="Times New Roman" w:hAnsi="Times New Roman" w:cs="Times New Roman"/>
                <w:color w:val="FF0000"/>
              </w:rPr>
            </w:pPr>
            <w:r>
              <w:rPr>
                <w:rFonts w:ascii="Times New Roman" w:hAnsi="Times New Roman" w:cs="Times New Roman"/>
                <w:color w:val="FF0000"/>
              </w:rPr>
              <w:t>1</w:t>
            </w:r>
            <w:r w:rsidRPr="001072E7">
              <w:rPr>
                <w:rFonts w:ascii="Times New Roman" w:hAnsi="Times New Roman" w:cs="Times New Roman"/>
                <w:color w:val="FF0000"/>
                <w:vertAlign w:val="superscript"/>
              </w:rPr>
              <w:t>st</w:t>
            </w:r>
            <w:r>
              <w:rPr>
                <w:rFonts w:ascii="Times New Roman" w:hAnsi="Times New Roman" w:cs="Times New Roman"/>
                <w:color w:val="FF0000"/>
              </w:rPr>
              <w:t xml:space="preserve"> Nov</w:t>
            </w:r>
          </w:p>
        </w:tc>
        <w:tc>
          <w:tcPr>
            <w:tcW w:w="3117" w:type="dxa"/>
          </w:tcPr>
          <w:p w14:paraId="74469575" w14:textId="4B0B077B" w:rsidR="001072E7" w:rsidRDefault="001072E7" w:rsidP="00E7187D">
            <w:pPr>
              <w:spacing w:after="0"/>
              <w:rPr>
                <w:rFonts w:ascii="Times New Roman" w:hAnsi="Times New Roman" w:cs="Times New Roman"/>
              </w:rPr>
            </w:pPr>
          </w:p>
        </w:tc>
        <w:tc>
          <w:tcPr>
            <w:tcW w:w="3117" w:type="dxa"/>
          </w:tcPr>
          <w:p w14:paraId="52E09121" w14:textId="6F19C798" w:rsidR="001072E7" w:rsidRDefault="001072E7" w:rsidP="00E7187D">
            <w:pPr>
              <w:spacing w:after="0"/>
              <w:rPr>
                <w:rFonts w:ascii="Times New Roman" w:hAnsi="Times New Roman" w:cs="Times New Roman"/>
              </w:rPr>
            </w:pPr>
          </w:p>
        </w:tc>
      </w:tr>
      <w:tr w:rsidR="001072E7" w14:paraId="0D36EE12" w14:textId="77777777" w:rsidTr="00D941E7">
        <w:tc>
          <w:tcPr>
            <w:tcW w:w="3116" w:type="dxa"/>
          </w:tcPr>
          <w:p w14:paraId="27CD918D" w14:textId="476A1AC9" w:rsidR="00C1384B" w:rsidRDefault="00FC7F8F" w:rsidP="00E7187D">
            <w:pPr>
              <w:spacing w:after="0"/>
              <w:rPr>
                <w:rFonts w:ascii="Times New Roman" w:hAnsi="Times New Roman" w:cs="Times New Roman"/>
                <w:color w:val="000000" w:themeColor="text1"/>
              </w:rPr>
            </w:pPr>
            <w:r>
              <w:rPr>
                <w:rFonts w:ascii="Times New Roman" w:hAnsi="Times New Roman" w:cs="Times New Roman"/>
                <w:color w:val="000000" w:themeColor="text1"/>
              </w:rPr>
              <w:t>The Importance of Meaning</w:t>
            </w:r>
          </w:p>
          <w:p w14:paraId="4C92756C" w14:textId="7992C121" w:rsidR="00FC7F8F" w:rsidRPr="00D03C2B" w:rsidRDefault="00FC7F8F" w:rsidP="00E7187D">
            <w:pPr>
              <w:spacing w:after="0"/>
              <w:rPr>
                <w:rFonts w:ascii="Times New Roman" w:hAnsi="Times New Roman" w:cs="Times New Roman"/>
                <w:color w:val="000000" w:themeColor="text1"/>
                <w:sz w:val="20"/>
                <w:szCs w:val="20"/>
              </w:rPr>
            </w:pPr>
            <w:r w:rsidRPr="00D03C2B">
              <w:rPr>
                <w:rFonts w:ascii="Times New Roman" w:hAnsi="Times New Roman" w:cs="Times New Roman"/>
                <w:color w:val="000000" w:themeColor="text1"/>
                <w:sz w:val="20"/>
                <w:szCs w:val="20"/>
              </w:rPr>
              <w:t>(</w:t>
            </w:r>
            <w:proofErr w:type="spellStart"/>
            <w:r w:rsidRPr="00D03C2B">
              <w:rPr>
                <w:rFonts w:ascii="Times New Roman" w:hAnsi="Times New Roman" w:cs="Times New Roman"/>
                <w:color w:val="000000" w:themeColor="text1"/>
                <w:sz w:val="20"/>
                <w:szCs w:val="20"/>
              </w:rPr>
              <w:t>Limbert</w:t>
            </w:r>
            <w:proofErr w:type="spellEnd"/>
            <w:r w:rsidRPr="00D03C2B">
              <w:rPr>
                <w:rFonts w:ascii="Times New Roman" w:hAnsi="Times New Roman" w:cs="Times New Roman"/>
                <w:color w:val="000000" w:themeColor="text1"/>
                <w:sz w:val="20"/>
                <w:szCs w:val="20"/>
              </w:rPr>
              <w:t>)</w:t>
            </w:r>
          </w:p>
          <w:p w14:paraId="199E783B" w14:textId="54CBDF30" w:rsidR="001072E7" w:rsidRPr="001072E7" w:rsidRDefault="001072E7" w:rsidP="00E7187D">
            <w:pPr>
              <w:spacing w:after="0"/>
              <w:rPr>
                <w:rFonts w:ascii="Times New Roman" w:hAnsi="Times New Roman" w:cs="Times New Roman"/>
                <w:color w:val="FF0000"/>
              </w:rPr>
            </w:pPr>
            <w:r>
              <w:rPr>
                <w:rFonts w:ascii="Times New Roman" w:hAnsi="Times New Roman" w:cs="Times New Roman"/>
                <w:color w:val="FF0000"/>
              </w:rPr>
              <w:t>8</w:t>
            </w:r>
            <w:r w:rsidRPr="001072E7">
              <w:rPr>
                <w:rFonts w:ascii="Times New Roman" w:hAnsi="Times New Roman" w:cs="Times New Roman"/>
                <w:color w:val="FF0000"/>
                <w:vertAlign w:val="superscript"/>
              </w:rPr>
              <w:t>th</w:t>
            </w:r>
            <w:r>
              <w:rPr>
                <w:rFonts w:ascii="Times New Roman" w:hAnsi="Times New Roman" w:cs="Times New Roman"/>
                <w:color w:val="FF0000"/>
              </w:rPr>
              <w:t xml:space="preserve"> Nov</w:t>
            </w:r>
          </w:p>
        </w:tc>
        <w:tc>
          <w:tcPr>
            <w:tcW w:w="3117" w:type="dxa"/>
          </w:tcPr>
          <w:p w14:paraId="6F772A53" w14:textId="77777777" w:rsidR="001072E7" w:rsidRDefault="001072E7" w:rsidP="00E7187D">
            <w:pPr>
              <w:spacing w:after="0"/>
              <w:rPr>
                <w:rFonts w:ascii="Times New Roman" w:hAnsi="Times New Roman" w:cs="Times New Roman"/>
              </w:rPr>
            </w:pPr>
          </w:p>
        </w:tc>
        <w:tc>
          <w:tcPr>
            <w:tcW w:w="3117" w:type="dxa"/>
          </w:tcPr>
          <w:p w14:paraId="499FA983" w14:textId="77777777" w:rsidR="001072E7" w:rsidRDefault="001072E7" w:rsidP="00E7187D">
            <w:pPr>
              <w:spacing w:after="0"/>
              <w:rPr>
                <w:rFonts w:ascii="Times New Roman" w:hAnsi="Times New Roman" w:cs="Times New Roman"/>
              </w:rPr>
            </w:pPr>
          </w:p>
        </w:tc>
      </w:tr>
      <w:tr w:rsidR="00D03C2B" w14:paraId="44C00AE5" w14:textId="77777777" w:rsidTr="003A3EBE">
        <w:tc>
          <w:tcPr>
            <w:tcW w:w="3116" w:type="dxa"/>
          </w:tcPr>
          <w:p w14:paraId="183751A6" w14:textId="77777777" w:rsidR="00D03C2B" w:rsidRPr="00D941E7" w:rsidRDefault="00D03C2B" w:rsidP="003A3EBE">
            <w:pPr>
              <w:spacing w:after="0"/>
              <w:rPr>
                <w:rFonts w:ascii="Times New Roman" w:hAnsi="Times New Roman" w:cs="Times New Roman"/>
                <w:b/>
                <w:bCs/>
              </w:rPr>
            </w:pPr>
            <w:r>
              <w:rPr>
                <w:rFonts w:ascii="Times New Roman" w:hAnsi="Times New Roman" w:cs="Times New Roman"/>
                <w:b/>
                <w:bCs/>
              </w:rPr>
              <w:lastRenderedPageBreak/>
              <w:t>Class/ Assignment</w:t>
            </w:r>
          </w:p>
        </w:tc>
        <w:tc>
          <w:tcPr>
            <w:tcW w:w="3117" w:type="dxa"/>
          </w:tcPr>
          <w:p w14:paraId="1D4409B3" w14:textId="77777777" w:rsidR="00D03C2B" w:rsidRPr="00D941E7" w:rsidRDefault="00D03C2B" w:rsidP="003A3EBE">
            <w:pPr>
              <w:spacing w:after="0"/>
              <w:rPr>
                <w:rFonts w:ascii="Times New Roman" w:hAnsi="Times New Roman" w:cs="Times New Roman"/>
                <w:b/>
                <w:bCs/>
              </w:rPr>
            </w:pPr>
            <w:r>
              <w:rPr>
                <w:rFonts w:ascii="Times New Roman" w:hAnsi="Times New Roman" w:cs="Times New Roman"/>
                <w:b/>
                <w:bCs/>
              </w:rPr>
              <w:t>Grade/ Weighting</w:t>
            </w:r>
          </w:p>
        </w:tc>
        <w:tc>
          <w:tcPr>
            <w:tcW w:w="3117" w:type="dxa"/>
          </w:tcPr>
          <w:p w14:paraId="5634DAF0" w14:textId="77777777" w:rsidR="00D03C2B" w:rsidRPr="00D941E7" w:rsidRDefault="00D03C2B" w:rsidP="003A3EBE">
            <w:pPr>
              <w:spacing w:after="0"/>
              <w:rPr>
                <w:rFonts w:ascii="Times New Roman" w:hAnsi="Times New Roman" w:cs="Times New Roman"/>
                <w:b/>
                <w:bCs/>
              </w:rPr>
            </w:pPr>
            <w:r>
              <w:rPr>
                <w:rFonts w:ascii="Times New Roman" w:hAnsi="Times New Roman" w:cs="Times New Roman"/>
                <w:b/>
                <w:bCs/>
              </w:rPr>
              <w:t>Due Date</w:t>
            </w:r>
          </w:p>
        </w:tc>
      </w:tr>
      <w:tr w:rsidR="00C1384B" w14:paraId="58C59A06" w14:textId="77777777" w:rsidTr="003A3EBE">
        <w:tc>
          <w:tcPr>
            <w:tcW w:w="3116" w:type="dxa"/>
          </w:tcPr>
          <w:p w14:paraId="67C3FD5B" w14:textId="3006C496" w:rsidR="00C1384B" w:rsidRDefault="00C1384B" w:rsidP="003A3EBE">
            <w:pPr>
              <w:spacing w:after="0"/>
              <w:rPr>
                <w:rFonts w:ascii="Times New Roman" w:hAnsi="Times New Roman" w:cs="Times New Roman"/>
              </w:rPr>
            </w:pPr>
            <w:r>
              <w:rPr>
                <w:rFonts w:ascii="Times New Roman" w:hAnsi="Times New Roman" w:cs="Times New Roman"/>
              </w:rPr>
              <w:t xml:space="preserve">One </w:t>
            </w:r>
            <w:r>
              <w:rPr>
                <w:rFonts w:ascii="Times New Roman" w:hAnsi="Times New Roman" w:cs="Times New Roman"/>
              </w:rPr>
              <w:t>article on context:</w:t>
            </w:r>
            <w:r>
              <w:rPr>
                <w:rFonts w:ascii="Times New Roman" w:hAnsi="Times New Roman" w:cs="Times New Roman"/>
              </w:rPr>
              <w:t xml:space="preserve"> summary and application to your thesis</w:t>
            </w:r>
          </w:p>
        </w:tc>
        <w:tc>
          <w:tcPr>
            <w:tcW w:w="3117" w:type="dxa"/>
          </w:tcPr>
          <w:p w14:paraId="64DB8717" w14:textId="77777777" w:rsidR="00C1384B" w:rsidRDefault="00C1384B" w:rsidP="003A3EBE">
            <w:pPr>
              <w:spacing w:after="0"/>
              <w:rPr>
                <w:rFonts w:ascii="Times New Roman" w:hAnsi="Times New Roman" w:cs="Times New Roman"/>
              </w:rPr>
            </w:pPr>
            <w:r>
              <w:rPr>
                <w:rFonts w:ascii="Times New Roman" w:hAnsi="Times New Roman" w:cs="Times New Roman"/>
              </w:rPr>
              <w:t>Pass/ Fail</w:t>
            </w:r>
          </w:p>
        </w:tc>
        <w:tc>
          <w:tcPr>
            <w:tcW w:w="3117" w:type="dxa"/>
          </w:tcPr>
          <w:p w14:paraId="54DA60EF" w14:textId="77777777" w:rsidR="00C1384B" w:rsidRDefault="00C1384B" w:rsidP="003A3EBE">
            <w:pPr>
              <w:spacing w:after="0"/>
              <w:rPr>
                <w:rFonts w:ascii="Times New Roman" w:hAnsi="Times New Roman" w:cs="Times New Roman"/>
              </w:rPr>
            </w:pPr>
            <w:r>
              <w:rPr>
                <w:rFonts w:ascii="Times New Roman" w:hAnsi="Times New Roman" w:cs="Times New Roman"/>
              </w:rPr>
              <w:t>11.59pm Friday 12</w:t>
            </w:r>
            <w:r w:rsidRPr="00C1651D">
              <w:rPr>
                <w:rFonts w:ascii="Times New Roman" w:hAnsi="Times New Roman" w:cs="Times New Roman"/>
                <w:vertAlign w:val="superscript"/>
              </w:rPr>
              <w:t>th</w:t>
            </w:r>
            <w:r>
              <w:rPr>
                <w:rFonts w:ascii="Times New Roman" w:hAnsi="Times New Roman" w:cs="Times New Roman"/>
              </w:rPr>
              <w:t xml:space="preserve"> November</w:t>
            </w:r>
          </w:p>
        </w:tc>
      </w:tr>
      <w:tr w:rsidR="001072E7" w14:paraId="5FA57671" w14:textId="77777777" w:rsidTr="00D941E7">
        <w:tc>
          <w:tcPr>
            <w:tcW w:w="3116" w:type="dxa"/>
          </w:tcPr>
          <w:p w14:paraId="5CA76A00" w14:textId="58B32695" w:rsidR="00FC7F8F" w:rsidRPr="00FC7F8F" w:rsidRDefault="00FC7F8F" w:rsidP="00E7187D">
            <w:pPr>
              <w:spacing w:after="0"/>
              <w:rPr>
                <w:rFonts w:ascii="Times New Roman" w:hAnsi="Times New Roman" w:cs="Times New Roman"/>
                <w:color w:val="000000" w:themeColor="text1"/>
              </w:rPr>
            </w:pPr>
            <w:r>
              <w:rPr>
                <w:rFonts w:ascii="Times New Roman" w:hAnsi="Times New Roman" w:cs="Times New Roman"/>
                <w:color w:val="000000" w:themeColor="text1"/>
              </w:rPr>
              <w:t>The Art of Writing</w:t>
            </w:r>
          </w:p>
          <w:p w14:paraId="5B7C29AB" w14:textId="174F6A22" w:rsidR="001072E7" w:rsidRDefault="001072E7" w:rsidP="00E7187D">
            <w:pPr>
              <w:spacing w:after="0"/>
              <w:rPr>
                <w:rFonts w:ascii="Times New Roman" w:hAnsi="Times New Roman" w:cs="Times New Roman"/>
                <w:color w:val="FF0000"/>
              </w:rPr>
            </w:pPr>
            <w:r>
              <w:rPr>
                <w:rFonts w:ascii="Times New Roman" w:hAnsi="Times New Roman" w:cs="Times New Roman"/>
                <w:color w:val="FF0000"/>
              </w:rPr>
              <w:t>15</w:t>
            </w:r>
            <w:r w:rsidRPr="001072E7">
              <w:rPr>
                <w:rFonts w:ascii="Times New Roman" w:hAnsi="Times New Roman" w:cs="Times New Roman"/>
                <w:color w:val="FF0000"/>
                <w:vertAlign w:val="superscript"/>
              </w:rPr>
              <w:t>th</w:t>
            </w:r>
            <w:r>
              <w:rPr>
                <w:rFonts w:ascii="Times New Roman" w:hAnsi="Times New Roman" w:cs="Times New Roman"/>
                <w:color w:val="FF0000"/>
              </w:rPr>
              <w:t xml:space="preserve"> Nov</w:t>
            </w:r>
          </w:p>
        </w:tc>
        <w:tc>
          <w:tcPr>
            <w:tcW w:w="3117" w:type="dxa"/>
          </w:tcPr>
          <w:p w14:paraId="45577A16" w14:textId="77777777" w:rsidR="001072E7" w:rsidRDefault="001072E7" w:rsidP="00E7187D">
            <w:pPr>
              <w:spacing w:after="0"/>
              <w:rPr>
                <w:rFonts w:ascii="Times New Roman" w:hAnsi="Times New Roman" w:cs="Times New Roman"/>
              </w:rPr>
            </w:pPr>
          </w:p>
        </w:tc>
        <w:tc>
          <w:tcPr>
            <w:tcW w:w="3117" w:type="dxa"/>
          </w:tcPr>
          <w:p w14:paraId="47F36639" w14:textId="77777777" w:rsidR="001072E7" w:rsidRDefault="001072E7" w:rsidP="00E7187D">
            <w:pPr>
              <w:spacing w:after="0"/>
              <w:rPr>
                <w:rFonts w:ascii="Times New Roman" w:hAnsi="Times New Roman" w:cs="Times New Roman"/>
              </w:rPr>
            </w:pPr>
          </w:p>
        </w:tc>
      </w:tr>
      <w:tr w:rsidR="00FC7F8F" w14:paraId="4FC36D92" w14:textId="77777777" w:rsidTr="003A3EBE">
        <w:tc>
          <w:tcPr>
            <w:tcW w:w="3116" w:type="dxa"/>
          </w:tcPr>
          <w:p w14:paraId="3FA43084" w14:textId="77777777" w:rsidR="00FC7F8F" w:rsidRDefault="00FC7F8F" w:rsidP="003A3EBE">
            <w:pPr>
              <w:spacing w:after="0"/>
              <w:rPr>
                <w:rFonts w:ascii="Times New Roman" w:hAnsi="Times New Roman" w:cs="Times New Roman"/>
              </w:rPr>
            </w:pPr>
            <w:r>
              <w:rPr>
                <w:rFonts w:ascii="Times New Roman" w:hAnsi="Times New Roman" w:cs="Times New Roman"/>
              </w:rPr>
              <w:t xml:space="preserve">An Introduction </w:t>
            </w:r>
          </w:p>
        </w:tc>
        <w:tc>
          <w:tcPr>
            <w:tcW w:w="3117" w:type="dxa"/>
          </w:tcPr>
          <w:p w14:paraId="18E610E5" w14:textId="77777777" w:rsidR="00FC7F8F" w:rsidRDefault="00FC7F8F" w:rsidP="003A3EBE">
            <w:pPr>
              <w:spacing w:after="0"/>
              <w:rPr>
                <w:rFonts w:ascii="Times New Roman" w:hAnsi="Times New Roman" w:cs="Times New Roman"/>
              </w:rPr>
            </w:pPr>
            <w:r>
              <w:rPr>
                <w:rFonts w:ascii="Times New Roman" w:hAnsi="Times New Roman" w:cs="Times New Roman"/>
              </w:rPr>
              <w:t>Pass/ Fail</w:t>
            </w:r>
          </w:p>
        </w:tc>
        <w:tc>
          <w:tcPr>
            <w:tcW w:w="3117" w:type="dxa"/>
          </w:tcPr>
          <w:p w14:paraId="4D22EBF8" w14:textId="77777777" w:rsidR="00FC7F8F" w:rsidRDefault="00FC7F8F" w:rsidP="003A3EBE">
            <w:pPr>
              <w:spacing w:after="0"/>
              <w:rPr>
                <w:rFonts w:ascii="Times New Roman" w:hAnsi="Times New Roman" w:cs="Times New Roman"/>
              </w:rPr>
            </w:pPr>
            <w:r>
              <w:rPr>
                <w:rFonts w:ascii="Times New Roman" w:hAnsi="Times New Roman" w:cs="Times New Roman"/>
              </w:rPr>
              <w:t>11.59pm 19</w:t>
            </w:r>
            <w:r w:rsidRPr="0062657B">
              <w:rPr>
                <w:rFonts w:ascii="Times New Roman" w:hAnsi="Times New Roman" w:cs="Times New Roman"/>
                <w:vertAlign w:val="superscript"/>
              </w:rPr>
              <w:t>th</w:t>
            </w:r>
            <w:r>
              <w:rPr>
                <w:rFonts w:ascii="Times New Roman" w:hAnsi="Times New Roman" w:cs="Times New Roman"/>
              </w:rPr>
              <w:t xml:space="preserve"> November</w:t>
            </w:r>
          </w:p>
        </w:tc>
      </w:tr>
      <w:tr w:rsidR="001072E7" w14:paraId="10865065" w14:textId="77777777" w:rsidTr="00D941E7">
        <w:tc>
          <w:tcPr>
            <w:tcW w:w="3116" w:type="dxa"/>
          </w:tcPr>
          <w:p w14:paraId="70D710D7" w14:textId="47F0861B" w:rsidR="00FC7F8F" w:rsidRPr="00FC7F8F" w:rsidRDefault="00FC7F8F" w:rsidP="00E7187D">
            <w:pPr>
              <w:spacing w:after="0"/>
              <w:rPr>
                <w:rFonts w:ascii="Times New Roman" w:hAnsi="Times New Roman" w:cs="Times New Roman"/>
                <w:color w:val="000000" w:themeColor="text1"/>
              </w:rPr>
            </w:pPr>
            <w:r>
              <w:rPr>
                <w:rFonts w:ascii="Times New Roman" w:hAnsi="Times New Roman" w:cs="Times New Roman"/>
                <w:color w:val="000000" w:themeColor="text1"/>
              </w:rPr>
              <w:t>The Art of Writing</w:t>
            </w:r>
          </w:p>
          <w:p w14:paraId="584D761D" w14:textId="6BDBF872" w:rsidR="001072E7" w:rsidRDefault="001072E7" w:rsidP="00E7187D">
            <w:pPr>
              <w:spacing w:after="0"/>
              <w:rPr>
                <w:rFonts w:ascii="Times New Roman" w:hAnsi="Times New Roman" w:cs="Times New Roman"/>
                <w:color w:val="FF0000"/>
              </w:rPr>
            </w:pPr>
            <w:r>
              <w:rPr>
                <w:rFonts w:ascii="Times New Roman" w:hAnsi="Times New Roman" w:cs="Times New Roman"/>
                <w:color w:val="FF0000"/>
              </w:rPr>
              <w:t>22</w:t>
            </w:r>
            <w:r w:rsidRPr="001072E7">
              <w:rPr>
                <w:rFonts w:ascii="Times New Roman" w:hAnsi="Times New Roman" w:cs="Times New Roman"/>
                <w:color w:val="FF0000"/>
                <w:vertAlign w:val="superscript"/>
              </w:rPr>
              <w:t>nd</w:t>
            </w:r>
            <w:r>
              <w:rPr>
                <w:rFonts w:ascii="Times New Roman" w:hAnsi="Times New Roman" w:cs="Times New Roman"/>
                <w:color w:val="FF0000"/>
              </w:rPr>
              <w:t xml:space="preserve"> Nov</w:t>
            </w:r>
          </w:p>
        </w:tc>
        <w:tc>
          <w:tcPr>
            <w:tcW w:w="3117" w:type="dxa"/>
          </w:tcPr>
          <w:p w14:paraId="2EB911A6" w14:textId="77777777" w:rsidR="001072E7" w:rsidRDefault="001072E7" w:rsidP="00E7187D">
            <w:pPr>
              <w:spacing w:after="0"/>
              <w:rPr>
                <w:rFonts w:ascii="Times New Roman" w:hAnsi="Times New Roman" w:cs="Times New Roman"/>
              </w:rPr>
            </w:pPr>
          </w:p>
        </w:tc>
        <w:tc>
          <w:tcPr>
            <w:tcW w:w="3117" w:type="dxa"/>
          </w:tcPr>
          <w:p w14:paraId="0CE6E25A" w14:textId="77777777" w:rsidR="001072E7" w:rsidRDefault="001072E7" w:rsidP="00E7187D">
            <w:pPr>
              <w:spacing w:after="0"/>
              <w:rPr>
                <w:rFonts w:ascii="Times New Roman" w:hAnsi="Times New Roman" w:cs="Times New Roman"/>
              </w:rPr>
            </w:pPr>
          </w:p>
        </w:tc>
      </w:tr>
      <w:tr w:rsidR="001072E7" w14:paraId="25207097" w14:textId="77777777" w:rsidTr="00D941E7">
        <w:tc>
          <w:tcPr>
            <w:tcW w:w="3116" w:type="dxa"/>
          </w:tcPr>
          <w:p w14:paraId="7C8ABDAA" w14:textId="7F12CDE2" w:rsidR="00FC7F8F" w:rsidRPr="00FC7F8F" w:rsidRDefault="00FC7F8F" w:rsidP="00E7187D">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Synthesis </w:t>
            </w:r>
          </w:p>
          <w:p w14:paraId="66E5FFFE" w14:textId="749468F0" w:rsidR="001072E7" w:rsidRDefault="001072E7" w:rsidP="00E7187D">
            <w:pPr>
              <w:spacing w:after="0"/>
              <w:rPr>
                <w:rFonts w:ascii="Times New Roman" w:hAnsi="Times New Roman" w:cs="Times New Roman"/>
                <w:color w:val="FF0000"/>
              </w:rPr>
            </w:pPr>
            <w:r>
              <w:rPr>
                <w:rFonts w:ascii="Times New Roman" w:hAnsi="Times New Roman" w:cs="Times New Roman"/>
                <w:color w:val="FF0000"/>
              </w:rPr>
              <w:t>29</w:t>
            </w:r>
            <w:r w:rsidRPr="001072E7">
              <w:rPr>
                <w:rFonts w:ascii="Times New Roman" w:hAnsi="Times New Roman" w:cs="Times New Roman"/>
                <w:color w:val="FF0000"/>
                <w:vertAlign w:val="superscript"/>
              </w:rPr>
              <w:t>th</w:t>
            </w:r>
            <w:r>
              <w:rPr>
                <w:rFonts w:ascii="Times New Roman" w:hAnsi="Times New Roman" w:cs="Times New Roman"/>
                <w:color w:val="FF0000"/>
              </w:rPr>
              <w:t xml:space="preserve"> Nov</w:t>
            </w:r>
          </w:p>
        </w:tc>
        <w:tc>
          <w:tcPr>
            <w:tcW w:w="3117" w:type="dxa"/>
          </w:tcPr>
          <w:p w14:paraId="209A9A61" w14:textId="77777777" w:rsidR="001072E7" w:rsidRDefault="001072E7" w:rsidP="00E7187D">
            <w:pPr>
              <w:spacing w:after="0"/>
              <w:rPr>
                <w:rFonts w:ascii="Times New Roman" w:hAnsi="Times New Roman" w:cs="Times New Roman"/>
              </w:rPr>
            </w:pPr>
          </w:p>
        </w:tc>
        <w:tc>
          <w:tcPr>
            <w:tcW w:w="3117" w:type="dxa"/>
          </w:tcPr>
          <w:p w14:paraId="66214351" w14:textId="77777777" w:rsidR="001072E7" w:rsidRDefault="001072E7" w:rsidP="00E7187D">
            <w:pPr>
              <w:spacing w:after="0"/>
              <w:rPr>
                <w:rFonts w:ascii="Times New Roman" w:hAnsi="Times New Roman" w:cs="Times New Roman"/>
              </w:rPr>
            </w:pPr>
          </w:p>
        </w:tc>
      </w:tr>
      <w:tr w:rsidR="00FC7F8F" w14:paraId="3936562A" w14:textId="77777777" w:rsidTr="003A3EBE">
        <w:tc>
          <w:tcPr>
            <w:tcW w:w="3116" w:type="dxa"/>
          </w:tcPr>
          <w:p w14:paraId="7B74BF9E" w14:textId="77777777" w:rsidR="00FC7F8F" w:rsidRDefault="00FC7F8F" w:rsidP="003A3EBE">
            <w:pPr>
              <w:spacing w:after="0"/>
              <w:rPr>
                <w:rFonts w:ascii="Times New Roman" w:hAnsi="Times New Roman" w:cs="Times New Roman"/>
              </w:rPr>
            </w:pPr>
            <w:r>
              <w:rPr>
                <w:rFonts w:ascii="Times New Roman" w:hAnsi="Times New Roman" w:cs="Times New Roman"/>
              </w:rPr>
              <w:t>Literature review (5 pages)</w:t>
            </w:r>
          </w:p>
        </w:tc>
        <w:tc>
          <w:tcPr>
            <w:tcW w:w="3117" w:type="dxa"/>
          </w:tcPr>
          <w:p w14:paraId="48E81C97" w14:textId="77777777" w:rsidR="00FC7F8F" w:rsidRDefault="00FC7F8F" w:rsidP="003A3EBE">
            <w:pPr>
              <w:spacing w:after="0"/>
              <w:rPr>
                <w:rFonts w:ascii="Times New Roman" w:hAnsi="Times New Roman" w:cs="Times New Roman"/>
              </w:rPr>
            </w:pPr>
            <w:r>
              <w:rPr>
                <w:rFonts w:ascii="Times New Roman" w:hAnsi="Times New Roman" w:cs="Times New Roman"/>
              </w:rPr>
              <w:t>Pass/ Fail</w:t>
            </w:r>
          </w:p>
        </w:tc>
        <w:tc>
          <w:tcPr>
            <w:tcW w:w="3117" w:type="dxa"/>
          </w:tcPr>
          <w:p w14:paraId="0B9DA101" w14:textId="77777777" w:rsidR="00FC7F8F" w:rsidRDefault="00FC7F8F" w:rsidP="003A3EBE">
            <w:pPr>
              <w:spacing w:after="0"/>
              <w:rPr>
                <w:rFonts w:ascii="Times New Roman" w:hAnsi="Times New Roman" w:cs="Times New Roman"/>
              </w:rPr>
            </w:pPr>
            <w:r>
              <w:rPr>
                <w:rFonts w:ascii="Times New Roman" w:hAnsi="Times New Roman" w:cs="Times New Roman"/>
              </w:rPr>
              <w:t>11.59pm Friday 3</w:t>
            </w:r>
            <w:r w:rsidRPr="00C1651D">
              <w:rPr>
                <w:rFonts w:ascii="Times New Roman" w:hAnsi="Times New Roman" w:cs="Times New Roman"/>
                <w:vertAlign w:val="superscript"/>
              </w:rPr>
              <w:t>rd</w:t>
            </w:r>
            <w:r>
              <w:rPr>
                <w:rFonts w:ascii="Times New Roman" w:hAnsi="Times New Roman" w:cs="Times New Roman"/>
              </w:rPr>
              <w:t xml:space="preserve"> December</w:t>
            </w:r>
          </w:p>
        </w:tc>
      </w:tr>
      <w:tr w:rsidR="001072E7" w14:paraId="60DFB131" w14:textId="77777777" w:rsidTr="00D941E7">
        <w:tc>
          <w:tcPr>
            <w:tcW w:w="3116" w:type="dxa"/>
          </w:tcPr>
          <w:p w14:paraId="7B77B332" w14:textId="3FD1C369" w:rsidR="001072E7" w:rsidRDefault="001072E7" w:rsidP="00E7187D">
            <w:pPr>
              <w:spacing w:after="0"/>
              <w:rPr>
                <w:rFonts w:ascii="Times New Roman" w:hAnsi="Times New Roman" w:cs="Times New Roman"/>
                <w:color w:val="FF0000"/>
              </w:rPr>
            </w:pPr>
            <w:r>
              <w:rPr>
                <w:rFonts w:ascii="Times New Roman" w:hAnsi="Times New Roman" w:cs="Times New Roman"/>
                <w:color w:val="FF0000"/>
              </w:rPr>
              <w:t>(6</w:t>
            </w:r>
            <w:r w:rsidRPr="001072E7">
              <w:rPr>
                <w:rFonts w:ascii="Times New Roman" w:hAnsi="Times New Roman" w:cs="Times New Roman"/>
                <w:color w:val="FF0000"/>
                <w:vertAlign w:val="superscript"/>
              </w:rPr>
              <w:t>th</w:t>
            </w:r>
            <w:r>
              <w:rPr>
                <w:rFonts w:ascii="Times New Roman" w:hAnsi="Times New Roman" w:cs="Times New Roman"/>
                <w:color w:val="FF0000"/>
              </w:rPr>
              <w:t xml:space="preserve"> Dec)</w:t>
            </w:r>
          </w:p>
        </w:tc>
        <w:tc>
          <w:tcPr>
            <w:tcW w:w="3117" w:type="dxa"/>
          </w:tcPr>
          <w:p w14:paraId="3A226CF1" w14:textId="77777777" w:rsidR="001072E7" w:rsidRDefault="001072E7" w:rsidP="00E7187D">
            <w:pPr>
              <w:spacing w:after="0"/>
              <w:rPr>
                <w:rFonts w:ascii="Times New Roman" w:hAnsi="Times New Roman" w:cs="Times New Roman"/>
              </w:rPr>
            </w:pPr>
          </w:p>
        </w:tc>
        <w:tc>
          <w:tcPr>
            <w:tcW w:w="3117" w:type="dxa"/>
          </w:tcPr>
          <w:p w14:paraId="55BA230E" w14:textId="77777777" w:rsidR="001072E7" w:rsidRDefault="001072E7" w:rsidP="00E7187D">
            <w:pPr>
              <w:spacing w:after="0"/>
              <w:rPr>
                <w:rFonts w:ascii="Times New Roman" w:hAnsi="Times New Roman" w:cs="Times New Roman"/>
              </w:rPr>
            </w:pPr>
          </w:p>
        </w:tc>
      </w:tr>
    </w:tbl>
    <w:p w14:paraId="722EE492" w14:textId="77777777" w:rsidR="00D03C2B" w:rsidRDefault="00D03C2B" w:rsidP="00BA232A">
      <w:pPr>
        <w:rPr>
          <w:rFonts w:ascii="Times New Roman" w:hAnsi="Times New Roman" w:cs="Times New Roman"/>
        </w:rPr>
      </w:pPr>
    </w:p>
    <w:p w14:paraId="37FC52DF" w14:textId="0AFB9FD2" w:rsidR="0062657B" w:rsidRDefault="0062657B" w:rsidP="00BA232A">
      <w:pPr>
        <w:rPr>
          <w:rFonts w:ascii="Times New Roman" w:hAnsi="Times New Roman" w:cs="Times New Roman"/>
        </w:rPr>
      </w:pPr>
      <w:r>
        <w:rPr>
          <w:rFonts w:ascii="Times New Roman" w:hAnsi="Times New Roman" w:cs="Times New Roman"/>
        </w:rPr>
        <w:t xml:space="preserve">If we </w:t>
      </w:r>
      <w:proofErr w:type="gramStart"/>
      <w:r>
        <w:rPr>
          <w:rFonts w:ascii="Times New Roman" w:hAnsi="Times New Roman" w:cs="Times New Roman"/>
        </w:rPr>
        <w:t>have to</w:t>
      </w:r>
      <w:proofErr w:type="gramEnd"/>
      <w:r>
        <w:rPr>
          <w:rFonts w:ascii="Times New Roman" w:hAnsi="Times New Roman" w:cs="Times New Roman"/>
        </w:rPr>
        <w:t xml:space="preserve"> go into another lockdown (</w:t>
      </w:r>
      <w:proofErr w:type="spellStart"/>
      <w:r>
        <w:rPr>
          <w:rFonts w:ascii="Times New Roman" w:hAnsi="Times New Roman" w:cs="Times New Roman"/>
        </w:rPr>
        <w:t>aaaaaargh</w:t>
      </w:r>
      <w:proofErr w:type="spellEnd"/>
      <w:r>
        <w:rPr>
          <w:rFonts w:ascii="Times New Roman" w:hAnsi="Times New Roman" w:cs="Times New Roman"/>
        </w:rPr>
        <w:t>!), we’ll have synchronous zoom/ Teams/ Skype class meetings but for a shorter time so 10am-12pm on Mondays.</w:t>
      </w:r>
      <w:r w:rsidR="00E7187D">
        <w:rPr>
          <w:rFonts w:ascii="Times New Roman" w:hAnsi="Times New Roman" w:cs="Times New Roman"/>
        </w:rPr>
        <w:t xml:space="preserve"> I’ll confirm that with the ENV Faculty and UW Covid protocols and let you know.</w:t>
      </w:r>
      <w:r>
        <w:rPr>
          <w:rFonts w:ascii="Times New Roman" w:hAnsi="Times New Roman" w:cs="Times New Roman"/>
        </w:rPr>
        <w:t xml:space="preserve"> I’ll make sure </w:t>
      </w:r>
      <w:r w:rsidR="00E7187D">
        <w:rPr>
          <w:rFonts w:ascii="Times New Roman" w:hAnsi="Times New Roman" w:cs="Times New Roman"/>
        </w:rPr>
        <w:t xml:space="preserve">LEARN will contain </w:t>
      </w:r>
      <w:r>
        <w:rPr>
          <w:rFonts w:ascii="Times New Roman" w:hAnsi="Times New Roman" w:cs="Times New Roman"/>
        </w:rPr>
        <w:t xml:space="preserve">all the materials you </w:t>
      </w:r>
      <w:r w:rsidR="00E7187D">
        <w:rPr>
          <w:rFonts w:ascii="Times New Roman" w:hAnsi="Times New Roman" w:cs="Times New Roman"/>
        </w:rPr>
        <w:t xml:space="preserve">will </w:t>
      </w:r>
      <w:r>
        <w:rPr>
          <w:rFonts w:ascii="Times New Roman" w:hAnsi="Times New Roman" w:cs="Times New Roman"/>
        </w:rPr>
        <w:t>need</w:t>
      </w:r>
      <w:r w:rsidR="00E7187D">
        <w:rPr>
          <w:rFonts w:ascii="Times New Roman" w:hAnsi="Times New Roman" w:cs="Times New Roman"/>
        </w:rPr>
        <w:t xml:space="preserve">. I’ll confirm which platform we’ll be </w:t>
      </w:r>
      <w:proofErr w:type="gramStart"/>
      <w:r w:rsidR="00E7187D">
        <w:rPr>
          <w:rFonts w:ascii="Times New Roman" w:hAnsi="Times New Roman" w:cs="Times New Roman"/>
        </w:rPr>
        <w:t>using</w:t>
      </w:r>
      <w:proofErr w:type="gramEnd"/>
      <w:r w:rsidR="00E7187D">
        <w:rPr>
          <w:rFonts w:ascii="Times New Roman" w:hAnsi="Times New Roman" w:cs="Times New Roman"/>
        </w:rPr>
        <w:t xml:space="preserve"> and I’ll make sure you have the necessary links. Let me know by 5.30pm on Friday 17</w:t>
      </w:r>
      <w:r w:rsidR="00E7187D" w:rsidRPr="00E7187D">
        <w:rPr>
          <w:rFonts w:ascii="Times New Roman" w:hAnsi="Times New Roman" w:cs="Times New Roman"/>
          <w:vertAlign w:val="superscript"/>
        </w:rPr>
        <w:t>th</w:t>
      </w:r>
      <w:r w:rsidR="00E7187D">
        <w:rPr>
          <w:rFonts w:ascii="Times New Roman" w:hAnsi="Times New Roman" w:cs="Times New Roman"/>
        </w:rPr>
        <w:t xml:space="preserve"> September </w:t>
      </w:r>
      <w:r w:rsidR="00A06F38">
        <w:rPr>
          <w:rFonts w:ascii="Times New Roman" w:hAnsi="Times New Roman" w:cs="Times New Roman"/>
        </w:rPr>
        <w:t xml:space="preserve">any platform preferences. </w:t>
      </w:r>
      <w:r w:rsidR="00E7187D">
        <w:rPr>
          <w:rFonts w:ascii="Times New Roman" w:hAnsi="Times New Roman" w:cs="Times New Roman"/>
        </w:rPr>
        <w:t xml:space="preserve"> </w:t>
      </w:r>
      <w:r>
        <w:rPr>
          <w:rFonts w:ascii="Times New Roman" w:hAnsi="Times New Roman" w:cs="Times New Roman"/>
        </w:rPr>
        <w:t xml:space="preserve"> </w:t>
      </w:r>
    </w:p>
    <w:p w14:paraId="05C877CA" w14:textId="77777777" w:rsidR="00D03C2B" w:rsidRDefault="00D03C2B" w:rsidP="00BA232A">
      <w:pPr>
        <w:rPr>
          <w:rFonts w:ascii="Times New Roman" w:hAnsi="Times New Roman" w:cs="Times New Roman"/>
          <w:b/>
          <w:bCs/>
        </w:rPr>
      </w:pPr>
    </w:p>
    <w:p w14:paraId="596DD037" w14:textId="0C03B877" w:rsidR="00E7187D" w:rsidRDefault="00E7187D" w:rsidP="00BA232A">
      <w:pPr>
        <w:rPr>
          <w:rFonts w:ascii="Times New Roman" w:hAnsi="Times New Roman" w:cs="Times New Roman"/>
          <w:b/>
          <w:bCs/>
        </w:rPr>
      </w:pPr>
      <w:r>
        <w:rPr>
          <w:rFonts w:ascii="Times New Roman" w:hAnsi="Times New Roman" w:cs="Times New Roman"/>
          <w:b/>
          <w:bCs/>
        </w:rPr>
        <w:t>Other Information</w:t>
      </w:r>
    </w:p>
    <w:p w14:paraId="32FE3C6C" w14:textId="22B3F861" w:rsidR="00E7187D" w:rsidRDefault="00E7187D" w:rsidP="00E7187D">
      <w:pPr>
        <w:rPr>
          <w:rFonts w:ascii="Times New Roman" w:hAnsi="Times New Roman" w:cs="Times New Roman"/>
        </w:rPr>
      </w:pPr>
      <w:r>
        <w:rPr>
          <w:rFonts w:ascii="Times New Roman" w:hAnsi="Times New Roman" w:cs="Times New Roman"/>
        </w:rPr>
        <w:t>S</w:t>
      </w:r>
      <w:r w:rsidRPr="001C00BA">
        <w:rPr>
          <w:rFonts w:ascii="Times New Roman" w:hAnsi="Times New Roman" w:cs="Times New Roman"/>
        </w:rPr>
        <w:t xml:space="preserve">ubmit assignments to the relevant </w:t>
      </w:r>
      <w:proofErr w:type="spellStart"/>
      <w:r w:rsidRPr="001C00BA">
        <w:rPr>
          <w:rFonts w:ascii="Times New Roman" w:hAnsi="Times New Roman" w:cs="Times New Roman"/>
        </w:rPr>
        <w:t>DropBox</w:t>
      </w:r>
      <w:proofErr w:type="spellEnd"/>
      <w:r w:rsidRPr="001C00BA">
        <w:rPr>
          <w:rFonts w:ascii="Times New Roman" w:hAnsi="Times New Roman" w:cs="Times New Roman"/>
        </w:rPr>
        <w:t xml:space="preserve"> on LEARN.</w:t>
      </w:r>
      <w:r>
        <w:rPr>
          <w:rFonts w:ascii="Times New Roman" w:hAnsi="Times New Roman" w:cs="Times New Roman"/>
        </w:rPr>
        <w:t xml:space="preserve"> </w:t>
      </w:r>
      <w:r>
        <w:rPr>
          <w:rFonts w:ascii="Times New Roman" w:hAnsi="Times New Roman" w:cs="Times New Roman"/>
          <w:b/>
          <w:bCs/>
        </w:rPr>
        <w:t xml:space="preserve">To pass the course, you </w:t>
      </w:r>
      <w:proofErr w:type="gramStart"/>
      <w:r>
        <w:rPr>
          <w:rFonts w:ascii="Times New Roman" w:hAnsi="Times New Roman" w:cs="Times New Roman"/>
          <w:b/>
          <w:bCs/>
        </w:rPr>
        <w:t>have to</w:t>
      </w:r>
      <w:proofErr w:type="gramEnd"/>
      <w:r>
        <w:rPr>
          <w:rFonts w:ascii="Times New Roman" w:hAnsi="Times New Roman" w:cs="Times New Roman"/>
          <w:b/>
          <w:bCs/>
        </w:rPr>
        <w:t xml:space="preserve"> complete all the assignments. </w:t>
      </w:r>
      <w:r w:rsidRPr="001C00BA">
        <w:rPr>
          <w:rFonts w:ascii="Times New Roman" w:hAnsi="Times New Roman" w:cs="Times New Roman"/>
          <w:b/>
        </w:rPr>
        <w:t xml:space="preserve"> </w:t>
      </w:r>
      <w:r>
        <w:rPr>
          <w:rFonts w:ascii="Times New Roman" w:hAnsi="Times New Roman" w:cs="Times New Roman"/>
        </w:rPr>
        <w:t>I’ll accept assignments</w:t>
      </w:r>
      <w:r w:rsidRPr="001C00BA">
        <w:rPr>
          <w:rFonts w:ascii="Times New Roman" w:hAnsi="Times New Roman" w:cs="Times New Roman"/>
        </w:rPr>
        <w:t xml:space="preserve"> </w:t>
      </w:r>
      <w:r>
        <w:rPr>
          <w:rFonts w:ascii="Times New Roman" w:hAnsi="Times New Roman" w:cs="Times New Roman"/>
        </w:rPr>
        <w:t>submitted</w:t>
      </w:r>
      <w:r w:rsidRPr="001C00BA">
        <w:rPr>
          <w:rFonts w:ascii="Times New Roman" w:hAnsi="Times New Roman" w:cs="Times New Roman"/>
        </w:rPr>
        <w:t xml:space="preserve"> </w:t>
      </w:r>
      <w:r>
        <w:rPr>
          <w:rFonts w:ascii="Times New Roman" w:hAnsi="Times New Roman" w:cs="Times New Roman"/>
        </w:rPr>
        <w:t xml:space="preserve">up to </w:t>
      </w:r>
      <w:r w:rsidRPr="001C00BA">
        <w:rPr>
          <w:rFonts w:ascii="Times New Roman" w:hAnsi="Times New Roman" w:cs="Times New Roman"/>
          <w:b/>
        </w:rPr>
        <w:t xml:space="preserve">TWO </w:t>
      </w:r>
      <w:r w:rsidRPr="001C00BA">
        <w:rPr>
          <w:rFonts w:ascii="Times New Roman" w:hAnsi="Times New Roman" w:cs="Times New Roman"/>
        </w:rPr>
        <w:t xml:space="preserve">days </w:t>
      </w:r>
      <w:r>
        <w:rPr>
          <w:rFonts w:ascii="Times New Roman" w:hAnsi="Times New Roman" w:cs="Times New Roman"/>
        </w:rPr>
        <w:t>after</w:t>
      </w:r>
      <w:r w:rsidRPr="001C00BA">
        <w:rPr>
          <w:rFonts w:ascii="Times New Roman" w:hAnsi="Times New Roman" w:cs="Times New Roman"/>
        </w:rPr>
        <w:t xml:space="preserve"> the due date and time</w:t>
      </w:r>
      <w:r>
        <w:rPr>
          <w:rFonts w:ascii="Times New Roman" w:hAnsi="Times New Roman" w:cs="Times New Roman"/>
        </w:rPr>
        <w:t xml:space="preserve">. </w:t>
      </w:r>
    </w:p>
    <w:p w14:paraId="76D5F719" w14:textId="3E785327" w:rsidR="00E7187D" w:rsidRDefault="00E7187D" w:rsidP="00E7187D">
      <w:pPr>
        <w:spacing w:before="100" w:after="100"/>
        <w:rPr>
          <w:rFonts w:ascii="Times New Roman" w:hAnsi="Times New Roman" w:cs="Times New Roman"/>
        </w:rPr>
      </w:pPr>
      <w:r>
        <w:rPr>
          <w:rFonts w:ascii="Times New Roman" w:hAnsi="Times New Roman" w:cs="Times New Roman"/>
        </w:rPr>
        <w:t xml:space="preserve">Where this applies, I’ll be using </w:t>
      </w:r>
      <w:r w:rsidRPr="001C00BA">
        <w:rPr>
          <w:rFonts w:ascii="Times New Roman" w:hAnsi="Times New Roman" w:cs="Times New Roman"/>
        </w:rPr>
        <w:t>Turnitin®</w:t>
      </w:r>
      <w:r>
        <w:rPr>
          <w:rFonts w:ascii="Times New Roman" w:hAnsi="Times New Roman" w:cs="Times New Roman"/>
        </w:rPr>
        <w:t xml:space="preserve"> to check on </w:t>
      </w:r>
      <w:proofErr w:type="gramStart"/>
      <w:r>
        <w:rPr>
          <w:rFonts w:ascii="Times New Roman" w:hAnsi="Times New Roman" w:cs="Times New Roman"/>
        </w:rPr>
        <w:t>your</w:t>
      </w:r>
      <w:proofErr w:type="gramEnd"/>
      <w:r>
        <w:rPr>
          <w:rFonts w:ascii="Times New Roman" w:hAnsi="Times New Roman" w:cs="Times New Roman"/>
        </w:rPr>
        <w:t xml:space="preserve"> referencing. You have the option not to have your work screened by </w:t>
      </w:r>
      <w:r w:rsidRPr="001C00BA">
        <w:rPr>
          <w:rFonts w:ascii="Times New Roman" w:hAnsi="Times New Roman" w:cs="Times New Roman"/>
        </w:rPr>
        <w:t>Turnitin®</w:t>
      </w:r>
      <w:r>
        <w:rPr>
          <w:rFonts w:ascii="Times New Roman" w:hAnsi="Times New Roman" w:cs="Times New Roman"/>
        </w:rPr>
        <w:t xml:space="preserve"> - we’ll figure out alternatives to that software together in line with UW’s regulations.</w:t>
      </w:r>
    </w:p>
    <w:p w14:paraId="36FE7858" w14:textId="77777777" w:rsidR="00A06F38" w:rsidRDefault="00A06F38" w:rsidP="00E7187D">
      <w:pPr>
        <w:rPr>
          <w:rFonts w:ascii="Times New Roman" w:hAnsi="Times New Roman" w:cs="Times New Roman"/>
          <w:b/>
        </w:rPr>
      </w:pPr>
    </w:p>
    <w:p w14:paraId="6375A250" w14:textId="77777777" w:rsidR="00BC70FD" w:rsidRDefault="00BC70FD">
      <w:pPr>
        <w:spacing w:after="160" w:line="259" w:lineRule="auto"/>
        <w:rPr>
          <w:rFonts w:ascii="Times New Roman" w:hAnsi="Times New Roman" w:cs="Times New Roman"/>
          <w:b/>
        </w:rPr>
      </w:pPr>
    </w:p>
    <w:p w14:paraId="32ED86E4" w14:textId="6943A74A" w:rsidR="00D03C2B" w:rsidRDefault="00D03C2B">
      <w:pPr>
        <w:spacing w:after="160" w:line="259" w:lineRule="auto"/>
        <w:rPr>
          <w:rFonts w:ascii="Times New Roman" w:hAnsi="Times New Roman" w:cs="Times New Roman"/>
          <w:b/>
        </w:rPr>
      </w:pPr>
      <w:r>
        <w:rPr>
          <w:rFonts w:ascii="Times New Roman" w:hAnsi="Times New Roman" w:cs="Times New Roman"/>
          <w:b/>
        </w:rPr>
        <w:br w:type="page"/>
      </w:r>
    </w:p>
    <w:p w14:paraId="799E7021" w14:textId="166EC7A3" w:rsidR="00E7187D" w:rsidRPr="00CB269F" w:rsidRDefault="00E7187D" w:rsidP="00E7187D">
      <w:pPr>
        <w:rPr>
          <w:rFonts w:ascii="Times New Roman" w:hAnsi="Times New Roman" w:cs="Times New Roman"/>
          <w:b/>
        </w:rPr>
      </w:pPr>
      <w:r w:rsidRPr="00CB269F">
        <w:rPr>
          <w:rFonts w:ascii="Times New Roman" w:hAnsi="Times New Roman" w:cs="Times New Roman"/>
          <w:b/>
        </w:rPr>
        <w:lastRenderedPageBreak/>
        <w:t>University Policies</w:t>
      </w:r>
    </w:p>
    <w:p w14:paraId="4E40984D" w14:textId="77777777" w:rsidR="00E7187D" w:rsidRPr="00CB269F" w:rsidRDefault="00E7187D" w:rsidP="00E7187D">
      <w:pPr>
        <w:pStyle w:val="Title"/>
        <w:jc w:val="left"/>
        <w:rPr>
          <w:rFonts w:ascii="Times New Roman" w:hAnsi="Times New Roman"/>
          <w:b w:val="0"/>
          <w:sz w:val="22"/>
          <w:szCs w:val="22"/>
          <w:u w:val="single"/>
        </w:rPr>
      </w:pPr>
      <w:r w:rsidRPr="00CB269F">
        <w:rPr>
          <w:rFonts w:ascii="Times New Roman" w:hAnsi="Times New Roman"/>
          <w:sz w:val="22"/>
          <w:szCs w:val="22"/>
          <w:u w:val="single"/>
        </w:rPr>
        <w:t>Academic Integrity</w:t>
      </w:r>
      <w:r w:rsidRPr="00CB269F">
        <w:rPr>
          <w:rFonts w:ascii="Times New Roman" w:hAnsi="Times New Roman"/>
          <w:sz w:val="22"/>
          <w:szCs w:val="22"/>
        </w:rPr>
        <w:t>:</w:t>
      </w:r>
      <w:r w:rsidRPr="00CB269F">
        <w:rPr>
          <w:rFonts w:ascii="Times New Roman" w:hAnsi="Times New Roman"/>
          <w:b w:val="0"/>
          <w:sz w:val="22"/>
          <w:szCs w:val="22"/>
        </w:rPr>
        <w:t xml:space="preserve"> </w:t>
      </w:r>
      <w:proofErr w:type="gramStart"/>
      <w:r w:rsidRPr="00CB269F">
        <w:rPr>
          <w:rFonts w:ascii="Times New Roman" w:hAnsi="Times New Roman"/>
          <w:b w:val="0"/>
          <w:sz w:val="22"/>
          <w:szCs w:val="22"/>
        </w:rPr>
        <w:t>In order to</w:t>
      </w:r>
      <w:proofErr w:type="gramEnd"/>
      <w:r w:rsidRPr="00CB269F">
        <w:rPr>
          <w:rFonts w:ascii="Times New Roman" w:hAnsi="Times New Roman"/>
          <w:b w:val="0"/>
          <w:sz w:val="22"/>
          <w:szCs w:val="22"/>
        </w:rPr>
        <w:t xml:space="preserve"> maintain a culture of academic integrity, members of the University of Waterloo community are expected to promote honesty, trust, fairness, respect and responsibility.  </w:t>
      </w:r>
      <w:r w:rsidRPr="00CB269F">
        <w:rPr>
          <w:rFonts w:ascii="Times New Roman" w:hAnsi="Times New Roman"/>
          <w:sz w:val="22"/>
          <w:szCs w:val="22"/>
        </w:rPr>
        <w:t>www.uwaterloo.ca/academicintegrity/</w:t>
      </w:r>
    </w:p>
    <w:p w14:paraId="1F1F949F" w14:textId="77777777" w:rsidR="00E7187D" w:rsidRPr="00CB269F" w:rsidRDefault="00E7187D" w:rsidP="00E7187D">
      <w:pPr>
        <w:pStyle w:val="Title"/>
        <w:jc w:val="left"/>
        <w:rPr>
          <w:rStyle w:val="moz-txt-tag"/>
          <w:rFonts w:ascii="Times New Roman" w:hAnsi="Times New Roman"/>
          <w:bCs/>
        </w:rPr>
      </w:pPr>
      <w:r w:rsidRPr="00CB269F">
        <w:rPr>
          <w:rFonts w:ascii="Times New Roman" w:hAnsi="Times New Roman"/>
          <w:b w:val="0"/>
          <w:sz w:val="22"/>
          <w:szCs w:val="22"/>
        </w:rPr>
        <w:t xml:space="preserve">Students who are unsure what constitutes an academic offence are requested to visit the on-line tutorial at </w:t>
      </w:r>
      <w:r w:rsidRPr="00CB269F">
        <w:rPr>
          <w:rFonts w:ascii="Times New Roman" w:hAnsi="Times New Roman"/>
          <w:sz w:val="22"/>
          <w:szCs w:val="22"/>
        </w:rPr>
        <w:t>http://www.lib.uwaterloo.ca/ait/</w:t>
      </w:r>
    </w:p>
    <w:p w14:paraId="199558A7" w14:textId="77777777" w:rsidR="00E7187D" w:rsidRPr="00CB269F" w:rsidRDefault="00E7187D" w:rsidP="00E7187D">
      <w:pPr>
        <w:pStyle w:val="Title"/>
        <w:jc w:val="left"/>
        <w:rPr>
          <w:rFonts w:ascii="Times New Roman" w:hAnsi="Times New Roman"/>
          <w:u w:val="single"/>
        </w:rPr>
      </w:pPr>
      <w:r w:rsidRPr="00CB269F">
        <w:rPr>
          <w:rFonts w:ascii="Times New Roman" w:hAnsi="Times New Roman"/>
          <w:sz w:val="22"/>
          <w:szCs w:val="22"/>
          <w:u w:val="single"/>
        </w:rPr>
        <w:t>Research Ethics</w:t>
      </w:r>
      <w:r w:rsidRPr="00CB269F">
        <w:rPr>
          <w:rFonts w:ascii="Times New Roman" w:hAnsi="Times New Roman"/>
          <w:sz w:val="22"/>
          <w:szCs w:val="22"/>
        </w:rPr>
        <w:t>:</w:t>
      </w:r>
      <w:r w:rsidRPr="00CB269F">
        <w:rPr>
          <w:rFonts w:ascii="Times New Roman" w:hAnsi="Times New Roman"/>
          <w:b w:val="0"/>
          <w:sz w:val="22"/>
          <w:szCs w:val="22"/>
        </w:rPr>
        <w:t xml:space="preserve"> Please also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w:t>
      </w:r>
      <w:proofErr w:type="gramStart"/>
      <w:r w:rsidRPr="00CB269F">
        <w:rPr>
          <w:rFonts w:ascii="Times New Roman" w:hAnsi="Times New Roman"/>
          <w:b w:val="0"/>
          <w:sz w:val="22"/>
          <w:szCs w:val="22"/>
        </w:rPr>
        <w:t>rights</w:t>
      </w:r>
      <w:proofErr w:type="gramEnd"/>
      <w:r w:rsidRPr="00CB269F">
        <w:rPr>
          <w:rFonts w:ascii="Times New Roman" w:hAnsi="Times New Roman"/>
          <w:b w:val="0"/>
          <w:sz w:val="22"/>
          <w:szCs w:val="22"/>
        </w:rPr>
        <w:t xml:space="preserve"> and welfare of participants are adequately protected. The Guidelines inform researchers about ethical issues and procedures which are of concern when conducting research with humans (</w:t>
      </w:r>
      <w:proofErr w:type="gramStart"/>
      <w:r w:rsidRPr="00CB269F">
        <w:rPr>
          <w:rFonts w:ascii="Times New Roman" w:hAnsi="Times New Roman"/>
          <w:b w:val="0"/>
          <w:sz w:val="22"/>
          <w:szCs w:val="22"/>
        </w:rPr>
        <w:t>e.g.</w:t>
      </w:r>
      <w:proofErr w:type="gramEnd"/>
      <w:r w:rsidRPr="00CB269F">
        <w:rPr>
          <w:rFonts w:ascii="Times New Roman" w:hAnsi="Times New Roman"/>
          <w:b w:val="0"/>
          <w:sz w:val="22"/>
          <w:szCs w:val="22"/>
        </w:rPr>
        <w:t xml:space="preserve"> confidentiality, risks and benefits, informed consent process, etc.). If the development of your research proposal consists of research that involves humans as participants, the please contact the course instructor for guidance and see </w:t>
      </w:r>
      <w:hyperlink r:id="rId9" w:history="1">
        <w:r w:rsidRPr="00931121">
          <w:rPr>
            <w:rStyle w:val="Hyperlink"/>
            <w:rFonts w:ascii="Times New Roman" w:eastAsiaTheme="majorEastAsia" w:hAnsi="Times New Roman"/>
            <w:sz w:val="22"/>
            <w:szCs w:val="22"/>
          </w:rPr>
          <w:t>http://iris.uwaterloo.ca/ethics/</w:t>
        </w:r>
      </w:hyperlink>
      <w:r w:rsidRPr="00CB269F">
        <w:rPr>
          <w:rFonts w:ascii="Times New Roman" w:hAnsi="Times New Roman"/>
          <w:b w:val="0"/>
          <w:sz w:val="22"/>
          <w:szCs w:val="22"/>
        </w:rPr>
        <w:t xml:space="preserve"> </w:t>
      </w:r>
    </w:p>
    <w:p w14:paraId="1176BDB0" w14:textId="77777777" w:rsidR="00E7187D" w:rsidRPr="00CB269F" w:rsidRDefault="00E7187D" w:rsidP="00E7187D">
      <w:pPr>
        <w:pStyle w:val="Title"/>
        <w:jc w:val="left"/>
        <w:rPr>
          <w:rFonts w:ascii="Times New Roman" w:hAnsi="Times New Roman"/>
          <w:b w:val="0"/>
          <w:bCs/>
          <w:sz w:val="22"/>
          <w:szCs w:val="22"/>
          <w:u w:val="single"/>
        </w:rPr>
      </w:pPr>
      <w:r w:rsidRPr="00CB269F">
        <w:rPr>
          <w:rFonts w:ascii="Times New Roman" w:hAnsi="Times New Roman"/>
          <w:sz w:val="22"/>
          <w:szCs w:val="22"/>
          <w:u w:val="single"/>
        </w:rPr>
        <w:t>Note for students with disabilities:</w:t>
      </w:r>
      <w:r w:rsidRPr="00CB269F">
        <w:rPr>
          <w:rFonts w:ascii="Times New Roman" w:hAnsi="Times New Roman"/>
          <w:sz w:val="22"/>
          <w:szCs w:val="22"/>
        </w:rPr>
        <w:t xml:space="preserve">  </w:t>
      </w:r>
      <w:r w:rsidRPr="00CB269F">
        <w:rPr>
          <w:rFonts w:ascii="Times New Roman" w:hAnsi="Times New Roman"/>
          <w:b w:val="0"/>
          <w:sz w:val="22"/>
          <w:szCs w:val="22"/>
        </w:rPr>
        <w:t xml:space="preserve">The Office for Persons with Disabilities (OPD),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OPD at the beginning of each academic term.  </w:t>
      </w:r>
    </w:p>
    <w:p w14:paraId="1357B333" w14:textId="77777777" w:rsidR="00E7187D" w:rsidRPr="00CB269F" w:rsidRDefault="00E7187D" w:rsidP="00E7187D">
      <w:pPr>
        <w:pStyle w:val="Title"/>
        <w:jc w:val="left"/>
        <w:rPr>
          <w:rFonts w:ascii="Times New Roman" w:hAnsi="Times New Roman"/>
          <w:b w:val="0"/>
          <w:sz w:val="22"/>
          <w:szCs w:val="22"/>
          <w:u w:val="single"/>
        </w:rPr>
      </w:pPr>
      <w:r w:rsidRPr="00CB269F">
        <w:rPr>
          <w:rFonts w:ascii="Times New Roman" w:hAnsi="Times New Roman"/>
          <w:bCs/>
          <w:sz w:val="22"/>
          <w:szCs w:val="22"/>
          <w:u w:val="single"/>
        </w:rPr>
        <w:t>Religious Observances:</w:t>
      </w:r>
      <w:r w:rsidRPr="00CB269F">
        <w:rPr>
          <w:rFonts w:ascii="Times New Roman" w:hAnsi="Times New Roman"/>
          <w:sz w:val="22"/>
          <w:szCs w:val="22"/>
        </w:rPr>
        <w:t xml:space="preserve"> </w:t>
      </w:r>
      <w:r w:rsidRPr="00CB269F">
        <w:rPr>
          <w:rFonts w:ascii="Times New Roman" w:hAnsi="Times New Roman"/>
          <w:b w:val="0"/>
          <w:sz w:val="22"/>
          <w:szCs w:val="22"/>
        </w:rPr>
        <w:t>Student needs to inform the instructor at the beginning of term if special accommodation needs to be made for religious observances that are not otherwise accounted for in the scheduling of classes and assignments</w:t>
      </w:r>
      <w:r w:rsidRPr="00CB269F">
        <w:rPr>
          <w:rFonts w:ascii="Times New Roman" w:hAnsi="Times New Roman"/>
          <w:b w:val="0"/>
          <w:smallCaps/>
          <w:color w:val="FF0000"/>
          <w:sz w:val="22"/>
          <w:szCs w:val="22"/>
        </w:rPr>
        <w:t>.</w:t>
      </w:r>
      <w:r w:rsidRPr="00CB269F">
        <w:rPr>
          <w:rFonts w:ascii="Times New Roman" w:hAnsi="Times New Roman"/>
          <w:b w:val="0"/>
          <w:smallCaps/>
          <w:color w:val="FF0000"/>
          <w:sz w:val="22"/>
          <w:szCs w:val="22"/>
          <w:u w:val="single"/>
        </w:rPr>
        <w:t xml:space="preserve"> </w:t>
      </w:r>
    </w:p>
    <w:p w14:paraId="26827017" w14:textId="77777777" w:rsidR="00E7187D" w:rsidRPr="00CB269F" w:rsidRDefault="00E7187D" w:rsidP="00E7187D">
      <w:pPr>
        <w:spacing w:after="0" w:line="240" w:lineRule="auto"/>
        <w:rPr>
          <w:rFonts w:ascii="Times New Roman" w:hAnsi="Times New Roman" w:cs="Times New Roman"/>
        </w:rPr>
      </w:pPr>
      <w:r w:rsidRPr="00CB269F">
        <w:rPr>
          <w:rFonts w:ascii="Times New Roman" w:hAnsi="Times New Roman" w:cs="Times New Roman"/>
          <w:b/>
          <w:u w:val="single"/>
        </w:rPr>
        <w:t>Grievance:</w:t>
      </w:r>
      <w:r w:rsidRPr="00CB269F">
        <w:rPr>
          <w:rFonts w:ascii="Times New Roman" w:hAnsi="Times New Roman" w:cs="Times New Roman"/>
          <w:b/>
        </w:rPr>
        <w:t xml:space="preserve"> </w:t>
      </w:r>
      <w:r w:rsidRPr="00CB269F">
        <w:rPr>
          <w:rFonts w:ascii="Times New Roman" w:hAnsi="Times New Roman" w:cs="Times New Roman"/>
        </w:rPr>
        <w:t xml:space="preserve"> A student who believes that a decision affecting some aspect of his/her university life has been unfair or unreasonable may have grounds for initiating a grievance. Read Policy 70 - Student Petitions and Grievances, Section 4, </w:t>
      </w:r>
      <w:hyperlink r:id="rId10" w:history="1">
        <w:r w:rsidRPr="00CB269F">
          <w:rPr>
            <w:rStyle w:val="Hyperlink"/>
            <w:rFonts w:ascii="Times New Roman" w:hAnsi="Times New Roman" w:cs="Times New Roman"/>
          </w:rPr>
          <w:t>www.adm.uwaterloo.ca/infosec/Policies/policy70.htm</w:t>
        </w:r>
      </w:hyperlink>
      <w:r w:rsidRPr="00CB269F">
        <w:rPr>
          <w:rFonts w:ascii="Times New Roman" w:hAnsi="Times New Roman" w:cs="Times New Roman"/>
        </w:rPr>
        <w:t>. When in doubt please contact your Undergraduate Advisor for details.</w:t>
      </w:r>
    </w:p>
    <w:p w14:paraId="7512DD8C" w14:textId="77777777" w:rsidR="00E7187D" w:rsidRPr="00CB269F" w:rsidRDefault="00E7187D" w:rsidP="00E7187D">
      <w:pPr>
        <w:spacing w:after="0" w:line="240" w:lineRule="auto"/>
        <w:rPr>
          <w:rFonts w:ascii="Times New Roman" w:hAnsi="Times New Roman" w:cs="Times New Roman"/>
        </w:rPr>
      </w:pPr>
      <w:r w:rsidRPr="00CB269F">
        <w:rPr>
          <w:rFonts w:ascii="Times New Roman" w:hAnsi="Times New Roman" w:cs="Times New Roman"/>
          <w:b/>
          <w:u w:val="single"/>
        </w:rPr>
        <w:t>Discipline:</w:t>
      </w:r>
      <w:r w:rsidRPr="00CB269F">
        <w:rPr>
          <w:rFonts w:ascii="Times New Roman" w:hAnsi="Times New Roman" w:cs="Times New Roman"/>
        </w:rPr>
        <w:t xml:space="preserve"> A student is expected to know what constitutes academic integrity, to avoid committing academic offence, and to take responsibility for his/her actions. A student who is unsure whether an action constitutes an offense, or who needs help in learning how to avoid offenses (e.g., plagiarism, cheating) or about “rules” for group work/collaboration should seek guidance from the course professor, academic advisor, or the Undergraduate Associate Dean. For information on categories of offences and types of penalties, students should refer to Policy 71, Student Discipline, </w:t>
      </w:r>
      <w:hyperlink r:id="rId11" w:history="1">
        <w:r w:rsidRPr="00CB269F">
          <w:rPr>
            <w:rStyle w:val="Hyperlink"/>
            <w:rFonts w:ascii="Times New Roman" w:hAnsi="Times New Roman" w:cs="Times New Roman"/>
          </w:rPr>
          <w:t>www.adm.uwaterloo.ca/infosec/Policies/policy71.htm</w:t>
        </w:r>
      </w:hyperlink>
      <w:r w:rsidRPr="00CB269F">
        <w:rPr>
          <w:rFonts w:ascii="Times New Roman" w:hAnsi="Times New Roman" w:cs="Times New Roman"/>
        </w:rPr>
        <w:t xml:space="preserve">. For typical penalties, check Guidelines for Assessment of Penalties, </w:t>
      </w:r>
      <w:hyperlink r:id="rId12" w:history="1">
        <w:r w:rsidRPr="00CB269F">
          <w:rPr>
            <w:rStyle w:val="Hyperlink"/>
            <w:rFonts w:ascii="Times New Roman" w:hAnsi="Times New Roman" w:cs="Times New Roman"/>
          </w:rPr>
          <w:t>www.adm.uwaterloo.ca/infosec/guidelines/penaltyguidelines.htm</w:t>
        </w:r>
      </w:hyperlink>
      <w:r w:rsidRPr="00CB269F">
        <w:rPr>
          <w:rFonts w:ascii="Times New Roman" w:hAnsi="Times New Roman" w:cs="Times New Roman"/>
        </w:rPr>
        <w:t xml:space="preserve"> </w:t>
      </w:r>
    </w:p>
    <w:p w14:paraId="3ABC4CED" w14:textId="5B5B888E" w:rsidR="00E7187D" w:rsidRPr="00BE15AD" w:rsidRDefault="00E7187D" w:rsidP="00A06F38">
      <w:pPr>
        <w:spacing w:after="0" w:line="240" w:lineRule="auto"/>
        <w:rPr>
          <w:rFonts w:ascii="Times New Roman" w:hAnsi="Times New Roman" w:cs="Times New Roman"/>
        </w:rPr>
      </w:pPr>
      <w:r w:rsidRPr="00CB269F">
        <w:rPr>
          <w:rFonts w:ascii="Times New Roman" w:hAnsi="Times New Roman" w:cs="Times New Roman"/>
          <w:b/>
          <w:u w:val="single"/>
        </w:rPr>
        <w:t>Appeals:</w:t>
      </w:r>
      <w:r w:rsidRPr="00CB269F">
        <w:rPr>
          <w:rFonts w:ascii="Times New Roman" w:hAnsi="Times New Roman" w:cs="Times New Roman"/>
          <w:b/>
        </w:rPr>
        <w:t xml:space="preserve"> </w:t>
      </w:r>
      <w:r w:rsidRPr="00CB269F">
        <w:rPr>
          <w:rFonts w:ascii="Times New Roman" w:hAnsi="Times New Roman" w:cs="Times New Roman"/>
        </w:rPr>
        <w:t xml:space="preserve">A decision </w:t>
      </w:r>
      <w:proofErr w:type="gramStart"/>
      <w:r w:rsidRPr="00CB269F">
        <w:rPr>
          <w:rFonts w:ascii="Times New Roman" w:hAnsi="Times New Roman" w:cs="Times New Roman"/>
        </w:rPr>
        <w:t>made</w:t>
      </w:r>
      <w:proofErr w:type="gramEnd"/>
      <w:r w:rsidRPr="00CB269F">
        <w:rPr>
          <w:rFonts w:ascii="Times New Roman" w:hAnsi="Times New Roman" w:cs="Times New Roman"/>
        </w:rPr>
        <w:t xml:space="preserve"> or penalty imposed under Policy 70 - Student Petitions and Grievances (other than a petition) or Policy 71 – (Student Discipline) may be appealed if there is a ground. A student who believes he/she has a ground for an appeal should refer to Policy 72 (Student Appeals)  </w:t>
      </w:r>
      <w:hyperlink r:id="rId13" w:history="1">
        <w:r w:rsidRPr="00CB269F">
          <w:rPr>
            <w:rStyle w:val="Hyperlink"/>
            <w:rFonts w:ascii="Times New Roman" w:hAnsi="Times New Roman" w:cs="Times New Roman"/>
          </w:rPr>
          <w:t>www.adm.uwaterloo.ca/infosec/Policies/policy72.htm</w:t>
        </w:r>
      </w:hyperlink>
    </w:p>
    <w:p w14:paraId="64DFF597" w14:textId="77777777" w:rsidR="00E7187D" w:rsidRDefault="00E7187D" w:rsidP="00E7187D"/>
    <w:p w14:paraId="0E7224AB" w14:textId="77777777" w:rsidR="00E7187D" w:rsidRPr="00D941E7" w:rsidRDefault="00E7187D" w:rsidP="00BA232A">
      <w:pPr>
        <w:rPr>
          <w:rFonts w:ascii="Times New Roman" w:hAnsi="Times New Roman" w:cs="Times New Roman"/>
        </w:rPr>
      </w:pPr>
    </w:p>
    <w:sectPr w:rsidR="00E7187D" w:rsidRPr="00D941E7">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C134" w14:textId="77777777" w:rsidR="001D279A" w:rsidRDefault="001D279A" w:rsidP="00863394">
      <w:pPr>
        <w:spacing w:after="0" w:line="240" w:lineRule="auto"/>
      </w:pPr>
      <w:r>
        <w:separator/>
      </w:r>
    </w:p>
  </w:endnote>
  <w:endnote w:type="continuationSeparator" w:id="0">
    <w:p w14:paraId="2A865828" w14:textId="77777777" w:rsidR="001D279A" w:rsidRDefault="001D279A" w:rsidP="0086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D81A" w14:textId="77777777" w:rsidR="001D279A" w:rsidRDefault="001D279A" w:rsidP="00863394">
      <w:pPr>
        <w:spacing w:after="0" w:line="240" w:lineRule="auto"/>
      </w:pPr>
      <w:r>
        <w:separator/>
      </w:r>
    </w:p>
  </w:footnote>
  <w:footnote w:type="continuationSeparator" w:id="0">
    <w:p w14:paraId="346048FA" w14:textId="77777777" w:rsidR="001D279A" w:rsidRDefault="001D279A" w:rsidP="00863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261006"/>
      <w:docPartObj>
        <w:docPartGallery w:val="Page Numbers (Top of Page)"/>
        <w:docPartUnique/>
      </w:docPartObj>
    </w:sdtPr>
    <w:sdtEndPr>
      <w:rPr>
        <w:noProof/>
      </w:rPr>
    </w:sdtEndPr>
    <w:sdtContent>
      <w:p w14:paraId="7FC15C59" w14:textId="0F3C9EA4" w:rsidR="00863394" w:rsidRDefault="008633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98F669" w14:textId="77777777" w:rsidR="00863394" w:rsidRDefault="00863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A9C"/>
    <w:multiLevelType w:val="hybridMultilevel"/>
    <w:tmpl w:val="16784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2A"/>
    <w:rsid w:val="001072E7"/>
    <w:rsid w:val="0017097D"/>
    <w:rsid w:val="001D279A"/>
    <w:rsid w:val="00254D0D"/>
    <w:rsid w:val="004B187F"/>
    <w:rsid w:val="0058776D"/>
    <w:rsid w:val="006017FD"/>
    <w:rsid w:val="0062657B"/>
    <w:rsid w:val="0069656B"/>
    <w:rsid w:val="006F3656"/>
    <w:rsid w:val="00863394"/>
    <w:rsid w:val="00A06F38"/>
    <w:rsid w:val="00BA232A"/>
    <w:rsid w:val="00BC70FD"/>
    <w:rsid w:val="00C1384B"/>
    <w:rsid w:val="00C1651D"/>
    <w:rsid w:val="00C638B7"/>
    <w:rsid w:val="00D03C2B"/>
    <w:rsid w:val="00D93114"/>
    <w:rsid w:val="00D941E7"/>
    <w:rsid w:val="00E7187D"/>
    <w:rsid w:val="00FC7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ACBC"/>
  <w15:chartTrackingRefBased/>
  <w15:docId w15:val="{26838A21-F960-4DB7-8AA9-465998D2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2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32A"/>
    <w:rPr>
      <w:strike w:val="0"/>
      <w:dstrike w:val="0"/>
      <w:color w:val="0000AA"/>
      <w:u w:val="none"/>
      <w:effect w:val="none"/>
    </w:rPr>
  </w:style>
  <w:style w:type="table" w:styleId="TableGrid">
    <w:name w:val="Table Grid"/>
    <w:basedOn w:val="TableNormal"/>
    <w:uiPriority w:val="39"/>
    <w:rsid w:val="00D9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94"/>
    <w:rPr>
      <w:lang w:val="en-US"/>
    </w:rPr>
  </w:style>
  <w:style w:type="paragraph" w:styleId="Footer">
    <w:name w:val="footer"/>
    <w:basedOn w:val="Normal"/>
    <w:link w:val="FooterChar"/>
    <w:uiPriority w:val="99"/>
    <w:unhideWhenUsed/>
    <w:rsid w:val="00863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394"/>
    <w:rPr>
      <w:lang w:val="en-US"/>
    </w:rPr>
  </w:style>
  <w:style w:type="paragraph" w:styleId="ListParagraph">
    <w:name w:val="List Paragraph"/>
    <w:basedOn w:val="Normal"/>
    <w:uiPriority w:val="34"/>
    <w:qFormat/>
    <w:rsid w:val="00E7187D"/>
    <w:pPr>
      <w:spacing w:after="160" w:line="259" w:lineRule="auto"/>
      <w:ind w:left="720"/>
      <w:contextualSpacing/>
    </w:pPr>
  </w:style>
  <w:style w:type="paragraph" w:styleId="Title">
    <w:name w:val="Title"/>
    <w:basedOn w:val="Normal"/>
    <w:link w:val="TitleChar"/>
    <w:uiPriority w:val="99"/>
    <w:qFormat/>
    <w:rsid w:val="00E7187D"/>
    <w:pPr>
      <w:spacing w:after="0" w:line="240" w:lineRule="auto"/>
      <w:jc w:val="center"/>
    </w:pPr>
    <w:rPr>
      <w:rFonts w:ascii="Times" w:eastAsia="Times New Roman" w:hAnsi="Times" w:cs="Times New Roman"/>
      <w:b/>
      <w:sz w:val="24"/>
      <w:szCs w:val="20"/>
    </w:rPr>
  </w:style>
  <w:style w:type="character" w:customStyle="1" w:styleId="TitleChar">
    <w:name w:val="Title Char"/>
    <w:basedOn w:val="DefaultParagraphFont"/>
    <w:link w:val="Title"/>
    <w:uiPriority w:val="99"/>
    <w:rsid w:val="00E7187D"/>
    <w:rPr>
      <w:rFonts w:ascii="Times" w:eastAsia="Times New Roman" w:hAnsi="Times" w:cs="Times New Roman"/>
      <w:b/>
      <w:sz w:val="24"/>
      <w:szCs w:val="20"/>
      <w:lang w:val="en-US"/>
    </w:rPr>
  </w:style>
  <w:style w:type="character" w:customStyle="1" w:styleId="moz-txt-tag">
    <w:name w:val="moz-txt-tag"/>
    <w:basedOn w:val="DefaultParagraphFont"/>
    <w:rsid w:val="00E71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4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irlis@uwaterloo.ca" TargetMode="External"/><Relationship Id="rId13" Type="http://schemas.openxmlformats.org/officeDocument/2006/relationships/hyperlink" Target="http://www.adm.uwaterloo.ca/infosec/Policies/policy72.ht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adm.uwaterloo.ca/infosec/guidelines/penaltyguidelin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uwaterloo.ca/infosec/Policies/policy71.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m.uwaterloo.ca/infosec/Policies/policy70.htm" TargetMode="External"/><Relationship Id="rId4" Type="http://schemas.openxmlformats.org/officeDocument/2006/relationships/webSettings" Target="webSettings.xml"/><Relationship Id="rId9" Type="http://schemas.openxmlformats.org/officeDocument/2006/relationships/hyperlink" Target="http://iris.uwaterloo.ca/ethic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Katherine Seirlis</dc:creator>
  <cp:keywords/>
  <dc:description/>
  <cp:lastModifiedBy>Julia Katherine Seirlis</cp:lastModifiedBy>
  <cp:revision>4</cp:revision>
  <cp:lastPrinted>2021-09-07T14:54:00Z</cp:lastPrinted>
  <dcterms:created xsi:type="dcterms:W3CDTF">2021-08-27T02:02:00Z</dcterms:created>
  <dcterms:modified xsi:type="dcterms:W3CDTF">2021-09-07T14:58:00Z</dcterms:modified>
</cp:coreProperties>
</file>