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42C9" w14:textId="5E8A28B4" w:rsidR="00166281" w:rsidRPr="00BB2782" w:rsidRDefault="00166281" w:rsidP="00166281">
      <w:pPr>
        <w:rPr>
          <w:b/>
          <w:bCs/>
        </w:rPr>
      </w:pPr>
      <w:proofErr w:type="spellStart"/>
      <w:r w:rsidRPr="00BB2782">
        <w:rPr>
          <w:b/>
          <w:bCs/>
        </w:rPr>
        <w:t>hEDGE</w:t>
      </w:r>
      <w:proofErr w:type="spellEnd"/>
      <w:r w:rsidRPr="00BB2782">
        <w:rPr>
          <w:b/>
          <w:bCs/>
        </w:rPr>
        <w:t xml:space="preserve"> Part </w:t>
      </w:r>
      <w:r w:rsidR="00756259">
        <w:rPr>
          <w:b/>
          <w:bCs/>
        </w:rPr>
        <w:t>4</w:t>
      </w:r>
      <w:r w:rsidRPr="00BB2782">
        <w:rPr>
          <w:b/>
          <w:bCs/>
        </w:rPr>
        <w:t xml:space="preserve"> Transcript</w:t>
      </w:r>
    </w:p>
    <w:p w14:paraId="3032AE1C" w14:textId="77777777" w:rsidR="00756259" w:rsidRDefault="00756259" w:rsidP="00756259">
      <w:pPr>
        <w:spacing w:after="0"/>
      </w:pPr>
      <w:r>
        <w:t>Farah Mohd Fadzil</w:t>
      </w:r>
    </w:p>
    <w:p w14:paraId="234E2B89" w14:textId="77777777" w:rsidR="00756259" w:rsidRDefault="00756259" w:rsidP="00756259">
      <w:pPr>
        <w:spacing w:after="0"/>
      </w:pPr>
      <w:r w:rsidRPr="00AD17FC">
        <w:rPr>
          <w:rFonts w:cstheme="minorHAnsi"/>
          <w:color w:val="212121"/>
        </w:rPr>
        <w:t xml:space="preserve">With the uncertainty of the future, how do you see the </w:t>
      </w:r>
      <w:proofErr w:type="spellStart"/>
      <w:r w:rsidRPr="00AD17FC">
        <w:rPr>
          <w:rFonts w:cstheme="minorHAnsi"/>
          <w:color w:val="212121"/>
        </w:rPr>
        <w:t>hEDGE</w:t>
      </w:r>
      <w:proofErr w:type="spellEnd"/>
      <w:r w:rsidRPr="00AD17FC">
        <w:rPr>
          <w:rFonts w:cstheme="minorHAnsi"/>
          <w:color w:val="212121"/>
        </w:rPr>
        <w:t xml:space="preserve"> conference moving forward?</w:t>
      </w:r>
    </w:p>
    <w:p w14:paraId="692C08B1" w14:textId="5951E0D4" w:rsidR="00D46A05" w:rsidRDefault="00D46A05" w:rsidP="00412411"/>
    <w:p w14:paraId="4E7CDDD9" w14:textId="77777777" w:rsidR="00756259" w:rsidRDefault="00756259" w:rsidP="00756259">
      <w:pPr>
        <w:spacing w:after="0"/>
      </w:pPr>
      <w:r>
        <w:t>Jennie L.</w:t>
      </w:r>
    </w:p>
    <w:p w14:paraId="2757BC34" w14:textId="5FA2D1F4" w:rsidR="00756259" w:rsidRDefault="00756259" w:rsidP="00756259">
      <w:pPr>
        <w:spacing w:after="0"/>
      </w:pPr>
      <w:r>
        <w:t>S</w:t>
      </w:r>
      <w:r>
        <w:t xml:space="preserve">, I think the past year, we probably faced the most </w:t>
      </w:r>
      <w:r>
        <w:t>unprecedented</w:t>
      </w:r>
      <w:r>
        <w:t xml:space="preserve"> times that anyone has ever experienced. </w:t>
      </w:r>
      <w:r>
        <w:t>S</w:t>
      </w:r>
      <w:r>
        <w:t xml:space="preserve">o, when </w:t>
      </w:r>
      <w:r>
        <w:t>Adam</w:t>
      </w:r>
      <w:r>
        <w:t xml:space="preserve"> and I thought about how the conference was </w:t>
      </w:r>
      <w:r>
        <w:t>going to</w:t>
      </w:r>
      <w:r>
        <w:t xml:space="preserve"> be run this year, I think </w:t>
      </w:r>
      <w:r>
        <w:t>ideally,</w:t>
      </w:r>
      <w:r>
        <w:t xml:space="preserve"> we would’ve wanted it to be in person</w:t>
      </w:r>
      <w:r>
        <w:t xml:space="preserve"> b</w:t>
      </w:r>
      <w:r>
        <w:t xml:space="preserve">ecause </w:t>
      </w:r>
      <w:proofErr w:type="spellStart"/>
      <w:r>
        <w:t>h</w:t>
      </w:r>
      <w:r>
        <w:t>EDGE</w:t>
      </w:r>
      <w:proofErr w:type="spellEnd"/>
      <w:r>
        <w:t xml:space="preserve"> is such a unique experience. </w:t>
      </w:r>
      <w:r>
        <w:t>N</w:t>
      </w:r>
      <w:r>
        <w:t xml:space="preserve">ormally, we would be able to take you to the headquarters of every single one of our corporate sponsors and the workshops would be directly held there. </w:t>
      </w:r>
      <w:r>
        <w:t>S</w:t>
      </w:r>
      <w:r>
        <w:t>o</w:t>
      </w:r>
      <w:r>
        <w:t xml:space="preserve">, </w:t>
      </w:r>
      <w:r>
        <w:t xml:space="preserve">I think for this year, we wanted to be able to mimic that feeling for students, even if it was going to be in a virtual setting. </w:t>
      </w:r>
      <w:r>
        <w:t>W</w:t>
      </w:r>
      <w:r>
        <w:t xml:space="preserve">e wanted to have a setting where it could be interactive but at the same time, being able to host something at this scale. On </w:t>
      </w:r>
      <w:proofErr w:type="spellStart"/>
      <w:r>
        <w:t>HopIn</w:t>
      </w:r>
      <w:proofErr w:type="spellEnd"/>
      <w:r>
        <w:t xml:space="preserve">, we were able to host keynote speakers, we were able to host workshops and networking and have them flow from one to another without any sort of abrupt </w:t>
      </w:r>
      <w:r>
        <w:t>transition</w:t>
      </w:r>
      <w:r>
        <w:t xml:space="preserve">. I would say, that was one way that we prepared for the future and what is to come, which is the conference going digital. I think moving forward, ideally, we would love to transition to in person, but I think now that we’ve proven that the hedge conference can be run virtually, it’s definitely a viable option for future years if in person doesn’t work out. </w:t>
      </w:r>
    </w:p>
    <w:p w14:paraId="57BC8888" w14:textId="77777777" w:rsidR="00756259" w:rsidRDefault="00756259" w:rsidP="00756259">
      <w:pPr>
        <w:spacing w:after="0"/>
      </w:pPr>
    </w:p>
    <w:p w14:paraId="7A210DB0" w14:textId="77777777" w:rsidR="00756259" w:rsidRDefault="00756259" w:rsidP="00756259">
      <w:pPr>
        <w:spacing w:after="0"/>
      </w:pPr>
      <w:r>
        <w:t>Adam C.</w:t>
      </w:r>
    </w:p>
    <w:p w14:paraId="611709B4" w14:textId="2391D053" w:rsidR="00756259" w:rsidRDefault="00756259" w:rsidP="00756259">
      <w:pPr>
        <w:spacing w:after="0"/>
      </w:pPr>
      <w:r>
        <w:t>D</w:t>
      </w:r>
      <w:r>
        <w:t xml:space="preserve">espite the future being uncertain and we’ve been facing uncertainty for the past 12, 13, 14 months here, I think the </w:t>
      </w:r>
      <w:proofErr w:type="spellStart"/>
      <w:r>
        <w:t>h</w:t>
      </w:r>
      <w:r>
        <w:t>EDGE</w:t>
      </w:r>
      <w:proofErr w:type="spellEnd"/>
      <w:r>
        <w:t xml:space="preserve"> conference is going to move forward, and it is going to be great moving forward. one of the things we really focused on as the student organizing body for hedge, is building a team that we are confident in, will be able to continue with the conference going forward, </w:t>
      </w:r>
      <w:proofErr w:type="gramStart"/>
      <w:r>
        <w:t>and also</w:t>
      </w:r>
      <w:proofErr w:type="gramEnd"/>
      <w:r>
        <w:t xml:space="preserve"> helping the people on the team learn more about the conference, more about finance, and just be able to succeed whether academically, professionally or in life in general. </w:t>
      </w:r>
      <w:proofErr w:type="gramStart"/>
      <w:r>
        <w:t>S</w:t>
      </w:r>
      <w:r>
        <w:t>o</w:t>
      </w:r>
      <w:proofErr w:type="gramEnd"/>
      <w:r>
        <w:t xml:space="preserve"> I have </w:t>
      </w:r>
      <w:r>
        <w:t>incredible</w:t>
      </w:r>
      <w:r>
        <w:t xml:space="preserve"> confidence in our team moving forward. I think that we have the precedence for both in person and virtual conferences and it’s going to be a hit. </w:t>
      </w:r>
      <w:r>
        <w:t>T</w:t>
      </w:r>
      <w:r>
        <w:t xml:space="preserve">he </w:t>
      </w:r>
      <w:proofErr w:type="spellStart"/>
      <w:r>
        <w:t>h</w:t>
      </w:r>
      <w:r>
        <w:t>EDGE</w:t>
      </w:r>
      <w:proofErr w:type="spellEnd"/>
      <w:r>
        <w:t xml:space="preserve"> conference is something that we are going to continue to need moving forward, because there’s always going to be </w:t>
      </w:r>
      <w:r>
        <w:t>students</w:t>
      </w:r>
      <w:r>
        <w:t xml:space="preserve"> who are interested in learning more about finance, who want the resources </w:t>
      </w:r>
      <w:proofErr w:type="gramStart"/>
      <w:r>
        <w:t>in order to</w:t>
      </w:r>
      <w:proofErr w:type="gramEnd"/>
      <w:r>
        <w:t xml:space="preserve"> “break in” to financial careers and to form those connections. I think </w:t>
      </w:r>
      <w:r>
        <w:t>no</w:t>
      </w:r>
      <w:r>
        <w:t xml:space="preserve"> matter what happens, in the future, there’s going to be a good conference coming.</w:t>
      </w:r>
    </w:p>
    <w:p w14:paraId="5CB22FB0" w14:textId="3ADC53F8" w:rsidR="00756259" w:rsidRDefault="00756259" w:rsidP="00756259">
      <w:pPr>
        <w:spacing w:after="0"/>
      </w:pPr>
    </w:p>
    <w:p w14:paraId="375C75A0" w14:textId="77777777" w:rsidR="00756259" w:rsidRDefault="00756259" w:rsidP="00756259">
      <w:pPr>
        <w:spacing w:after="0"/>
      </w:pPr>
      <w:r>
        <w:t>Garvin Blair</w:t>
      </w:r>
    </w:p>
    <w:p w14:paraId="711946F3" w14:textId="68CA3AF5" w:rsidR="00756259" w:rsidRDefault="00756259" w:rsidP="00756259">
      <w:pPr>
        <w:spacing w:after="0"/>
      </w:pPr>
      <w:r>
        <w:t xml:space="preserve">You ask about uncertainties, I’d prefer to focus on, not uncertainties but certainties. Certainties are that we’ve got a group, a lot of </w:t>
      </w:r>
      <w:proofErr w:type="gramStart"/>
      <w:r>
        <w:t>really great</w:t>
      </w:r>
      <w:proofErr w:type="gramEnd"/>
      <w:r>
        <w:t xml:space="preserve"> students who want to get into finance, that’s a certainty. The other certainty is that firm are </w:t>
      </w:r>
      <w:r>
        <w:t>going</w:t>
      </w:r>
      <w:r>
        <w:t xml:space="preserve"> to continue to hire, and we’ve seen that with COVID. A year ago, people thought that Armageddon is upon us, well no, economies bounced back, firms are hiring, we’ve got great students. </w:t>
      </w:r>
      <w:r>
        <w:t>S</w:t>
      </w:r>
      <w:r>
        <w:t>o h</w:t>
      </w:r>
      <w:r>
        <w:t>EDGE</w:t>
      </w:r>
      <w:r>
        <w:t xml:space="preserve">, with certainty, going to one way or the other, online or in person, going to facilitate, bringing everyone together that way. The final certainty is finance is a fantastic career, so, all the </w:t>
      </w:r>
      <w:proofErr w:type="gramStart"/>
      <w:r>
        <w:t>more better</w:t>
      </w:r>
      <w:proofErr w:type="gramEnd"/>
      <w:r>
        <w:t xml:space="preserve">. </w:t>
      </w:r>
    </w:p>
    <w:p w14:paraId="318E338D" w14:textId="77777777" w:rsidR="00756259" w:rsidRDefault="00756259" w:rsidP="00756259">
      <w:pPr>
        <w:spacing w:after="0"/>
      </w:pPr>
    </w:p>
    <w:p w14:paraId="352B0573" w14:textId="77777777" w:rsidR="00756259" w:rsidRDefault="00756259" w:rsidP="00412411"/>
    <w:sectPr w:rsidR="007562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81"/>
    <w:rsid w:val="000C4ECC"/>
    <w:rsid w:val="00166281"/>
    <w:rsid w:val="00412411"/>
    <w:rsid w:val="00756259"/>
    <w:rsid w:val="009E60F3"/>
    <w:rsid w:val="00D46A0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FA9D"/>
  <w15:chartTrackingRefBased/>
  <w15:docId w15:val="{D097DC4C-D121-4935-9C05-64A5DD1E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412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2</cp:revision>
  <dcterms:created xsi:type="dcterms:W3CDTF">2021-10-18T16:00:00Z</dcterms:created>
  <dcterms:modified xsi:type="dcterms:W3CDTF">2021-10-18T16:00:00Z</dcterms:modified>
</cp:coreProperties>
</file>