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Caption w:val="Waterloo Information Systems and Technology Program Charter"/>
            <w:tblDescription w:val="Waterloo Information Systems and Technology Program Charter"/>
          </w:tblPr>
          <w:tblGrid>
            <w:gridCol w:w="10350"/>
          </w:tblGrid>
          <w:tr w:rsidR="00A67DF1" w14:paraId="2A4D06BB" w14:textId="77777777">
            <w:tc>
              <w:tcPr>
                <w:tcW w:w="7672" w:type="dxa"/>
                <w:tcMar>
                  <w:top w:w="216" w:type="dxa"/>
                  <w:left w:w="115" w:type="dxa"/>
                  <w:bottom w:w="216" w:type="dxa"/>
                  <w:right w:w="115" w:type="dxa"/>
                </w:tcMar>
              </w:tcPr>
              <w:p w14:paraId="2A4D06BA" w14:textId="470C1DB7"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2A4D06FB" wp14:editId="4272E820">
                      <wp:extent cx="3075129" cy="710400"/>
                      <wp:effectExtent l="0" t="0" r="0" b="0"/>
                      <wp:docPr id="5" name="Picture 5" descr="Waterloo Information Systems and Technology" title="Waterloo Information Systems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13">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14:paraId="2A4D06BD"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A4D06BC" w14:textId="065D13D0" w:rsidR="00A67DF1" w:rsidRDefault="00062DE4" w:rsidP="00062DE4">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Health Check</w:t>
                    </w:r>
                  </w:p>
                </w:sdtContent>
              </w:sdt>
            </w:tc>
          </w:tr>
          <w:tr w:rsidR="00A67DF1" w14:paraId="2A4D06BF" w14:textId="77777777" w:rsidTr="008B623D">
            <w:trPr>
              <w:trHeight w:val="540"/>
            </w:trPr>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2A4D06BE" w14:textId="151C3F75" w:rsidR="00A67DF1" w:rsidRDefault="008C70C3" w:rsidP="008C70C3">
                    <w:pPr>
                      <w:pStyle w:val="NoSpacing"/>
                      <w:rPr>
                        <w:rFonts w:asciiTheme="majorHAnsi" w:eastAsiaTheme="majorEastAsia" w:hAnsiTheme="majorHAnsi" w:cstheme="majorBidi"/>
                      </w:rPr>
                    </w:pPr>
                    <w:r>
                      <w:rPr>
                        <w:rFonts w:asciiTheme="majorHAnsi" w:eastAsiaTheme="majorEastAsia" w:hAnsiTheme="majorHAnsi" w:cstheme="majorBidi"/>
                        <w:sz w:val="36"/>
                        <w:szCs w:val="36"/>
                      </w:rPr>
                      <w:t>[Insert Project/Program Name]</w:t>
                    </w:r>
                  </w:p>
                </w:tc>
              </w:sdtContent>
            </w:sdt>
          </w:tr>
        </w:tbl>
        <w:p w14:paraId="2A4D06C0" w14:textId="77777777" w:rsidR="00A67DF1" w:rsidRDefault="00A67DF1"/>
        <w:p w14:paraId="2A4D06C1" w14:textId="77777777"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10368"/>
          </w:tblGrid>
          <w:tr w:rsidR="002110BE" w14:paraId="309522ED" w14:textId="77777777" w:rsidTr="005B66EB">
            <w:trPr>
              <w:trHeight w:val="954"/>
            </w:trPr>
            <w:tc>
              <w:tcPr>
                <w:tcW w:w="7672" w:type="dxa"/>
                <w:tcMar>
                  <w:top w:w="216" w:type="dxa"/>
                  <w:left w:w="115" w:type="dxa"/>
                  <w:bottom w:w="216" w:type="dxa"/>
                  <w:right w:w="115" w:type="dxa"/>
                </w:tcMar>
              </w:tcPr>
              <w:p w14:paraId="6C8364B3" w14:textId="77777777" w:rsidR="002110BE" w:rsidRDefault="002110BE" w:rsidP="002110BE">
                <w:pPr>
                  <w:pStyle w:val="NoSpacing"/>
                  <w:rPr>
                    <w:color w:val="4F81BD" w:themeColor="accent1"/>
                  </w:rPr>
                </w:pPr>
              </w:p>
              <w:p w14:paraId="07BB1EB1" w14:textId="77777777" w:rsidR="002110BE" w:rsidRDefault="002110BE" w:rsidP="002110BE">
                <w:pPr>
                  <w:pStyle w:val="NoSpacing"/>
                  <w:rPr>
                    <w:color w:val="4F81BD" w:themeColor="accent1"/>
                  </w:rPr>
                </w:pPr>
              </w:p>
            </w:tc>
          </w:tr>
        </w:tbl>
        <w:p w14:paraId="2A4D06C7" w14:textId="7C0A94FE" w:rsidR="00A67DF1" w:rsidRDefault="00A67DF1">
          <w:r>
            <w:br w:type="page"/>
          </w:r>
        </w:p>
      </w:sdtContent>
    </w:sdt>
    <w:p w14:paraId="7B8CC05E" w14:textId="4CC49E0E" w:rsidR="00CE6B7B" w:rsidRPr="00973FD0" w:rsidRDefault="00CE6B7B" w:rsidP="00CE6B7B">
      <w:pPr>
        <w:rPr>
          <w:b/>
          <w:i/>
          <w:sz w:val="18"/>
          <w:szCs w:val="18"/>
          <w:u w:val="single"/>
        </w:rPr>
      </w:pPr>
      <w:r w:rsidRPr="00973FD0">
        <w:rPr>
          <w:b/>
          <w:i/>
          <w:sz w:val="18"/>
          <w:szCs w:val="18"/>
          <w:u w:val="single"/>
        </w:rPr>
        <w:lastRenderedPageBreak/>
        <w:t xml:space="preserve">Purpose of </w:t>
      </w:r>
      <w:r>
        <w:rPr>
          <w:b/>
          <w:i/>
          <w:sz w:val="18"/>
          <w:szCs w:val="18"/>
          <w:u w:val="single"/>
        </w:rPr>
        <w:t>Health Check</w:t>
      </w:r>
    </w:p>
    <w:p w14:paraId="61BCDE5E" w14:textId="10B7EF15" w:rsidR="00CE6B7B" w:rsidRDefault="00CE6B7B" w:rsidP="00CE6B7B">
      <w:pPr>
        <w:rPr>
          <w:i/>
          <w:sz w:val="18"/>
          <w:szCs w:val="18"/>
        </w:rPr>
      </w:pPr>
      <w:r w:rsidRPr="00CB76B1">
        <w:rPr>
          <w:i/>
          <w:sz w:val="18"/>
          <w:szCs w:val="18"/>
        </w:rPr>
        <w:t>The purpose of the project</w:t>
      </w:r>
      <w:r w:rsidR="008C70C3">
        <w:rPr>
          <w:i/>
          <w:sz w:val="18"/>
          <w:szCs w:val="18"/>
        </w:rPr>
        <w:t>/program</w:t>
      </w:r>
      <w:r w:rsidRPr="00CB76B1">
        <w:rPr>
          <w:i/>
          <w:sz w:val="18"/>
          <w:szCs w:val="18"/>
        </w:rPr>
        <w:t xml:space="preserve"> </w:t>
      </w:r>
      <w:r>
        <w:rPr>
          <w:i/>
          <w:sz w:val="18"/>
          <w:szCs w:val="18"/>
        </w:rPr>
        <w:t>health check is to gain an independent assessment of how well the project or program is performing in accordance with its objectives and how well it adheres to the methodology</w:t>
      </w:r>
      <w:r w:rsidR="008C70C3">
        <w:rPr>
          <w:i/>
          <w:sz w:val="18"/>
          <w:szCs w:val="18"/>
        </w:rPr>
        <w:t>’s best practices</w:t>
      </w:r>
      <w:r>
        <w:rPr>
          <w:i/>
          <w:sz w:val="18"/>
          <w:szCs w:val="18"/>
        </w:rPr>
        <w:t>.  A health check will be executed during various life cycle stages of a large</w:t>
      </w:r>
      <w:r w:rsidR="008C70C3">
        <w:rPr>
          <w:i/>
          <w:sz w:val="18"/>
          <w:szCs w:val="18"/>
        </w:rPr>
        <w:t xml:space="preserve"> and medium sized</w:t>
      </w:r>
      <w:r>
        <w:rPr>
          <w:i/>
          <w:sz w:val="18"/>
          <w:szCs w:val="18"/>
        </w:rPr>
        <w:t xml:space="preserve"> project as a risk mitigation tool, and should be included in the project</w:t>
      </w:r>
      <w:r w:rsidR="008C70C3">
        <w:rPr>
          <w:i/>
          <w:sz w:val="18"/>
          <w:szCs w:val="18"/>
        </w:rPr>
        <w:t>/program</w:t>
      </w:r>
      <w:r>
        <w:rPr>
          <w:i/>
          <w:sz w:val="18"/>
          <w:szCs w:val="18"/>
        </w:rPr>
        <w:t xml:space="preserve"> management plan and schedule.</w:t>
      </w:r>
      <w:r w:rsidR="008C70C3">
        <w:rPr>
          <w:i/>
          <w:sz w:val="18"/>
          <w:szCs w:val="18"/>
        </w:rPr>
        <w:t xml:space="preserve">  Health checks can also be requested for any project at any time.</w:t>
      </w:r>
    </w:p>
    <w:p w14:paraId="25AB9EAE" w14:textId="681535A5" w:rsidR="00CE6B7B" w:rsidRDefault="00CE6B7B" w:rsidP="00CE6B7B">
      <w:pPr>
        <w:rPr>
          <w:i/>
          <w:sz w:val="18"/>
          <w:szCs w:val="18"/>
        </w:rPr>
      </w:pPr>
      <w:r>
        <w:rPr>
          <w:i/>
          <w:sz w:val="18"/>
          <w:szCs w:val="18"/>
        </w:rPr>
        <w:t>An effective health check will provide a</w:t>
      </w:r>
      <w:r w:rsidRPr="00B77480">
        <w:rPr>
          <w:i/>
          <w:sz w:val="18"/>
          <w:szCs w:val="18"/>
        </w:rPr>
        <w:t xml:space="preserve">ccess to immediate findings that can be used by </w:t>
      </w:r>
      <w:r>
        <w:rPr>
          <w:i/>
          <w:sz w:val="18"/>
          <w:szCs w:val="18"/>
        </w:rPr>
        <w:t>the Project</w:t>
      </w:r>
      <w:r w:rsidR="008C70C3">
        <w:rPr>
          <w:i/>
          <w:sz w:val="18"/>
          <w:szCs w:val="18"/>
        </w:rPr>
        <w:t>/Program</w:t>
      </w:r>
      <w:r>
        <w:rPr>
          <w:i/>
          <w:sz w:val="18"/>
          <w:szCs w:val="18"/>
        </w:rPr>
        <w:t xml:space="preserve"> Manager and Sponsor </w:t>
      </w:r>
      <w:r w:rsidRPr="00B77480">
        <w:rPr>
          <w:i/>
          <w:sz w:val="18"/>
          <w:szCs w:val="18"/>
        </w:rPr>
        <w:t>during execution of the project</w:t>
      </w:r>
      <w:r w:rsidR="008C70C3">
        <w:rPr>
          <w:i/>
          <w:sz w:val="18"/>
          <w:szCs w:val="18"/>
        </w:rPr>
        <w:t>/program</w:t>
      </w:r>
      <w:r>
        <w:rPr>
          <w:i/>
          <w:sz w:val="18"/>
          <w:szCs w:val="18"/>
        </w:rPr>
        <w:t>.  It provides</w:t>
      </w:r>
      <w:r w:rsidRPr="00B77480">
        <w:rPr>
          <w:i/>
          <w:sz w:val="18"/>
          <w:szCs w:val="18"/>
        </w:rPr>
        <w:t xml:space="preserve"> opportunities to expand on what is going well</w:t>
      </w:r>
      <w:r>
        <w:rPr>
          <w:i/>
          <w:sz w:val="18"/>
          <w:szCs w:val="18"/>
        </w:rPr>
        <w:t>,</w:t>
      </w:r>
      <w:r w:rsidRPr="00B77480">
        <w:rPr>
          <w:i/>
          <w:sz w:val="18"/>
          <w:szCs w:val="18"/>
        </w:rPr>
        <w:t xml:space="preserve"> and make improvements where necessary</w:t>
      </w:r>
      <w:r>
        <w:rPr>
          <w:i/>
          <w:sz w:val="18"/>
          <w:szCs w:val="18"/>
        </w:rPr>
        <w:t>, increasing the likelihood of success due to earlier detection of issues and optimization opportunities.</w:t>
      </w:r>
    </w:p>
    <w:p w14:paraId="43F34D95" w14:textId="7B5BC0EE" w:rsidR="00CE6B7B" w:rsidRPr="00973FD0" w:rsidRDefault="00CE6B7B" w:rsidP="00CE6B7B">
      <w:pPr>
        <w:rPr>
          <w:b/>
          <w:i/>
          <w:sz w:val="18"/>
          <w:szCs w:val="18"/>
          <w:u w:val="single"/>
        </w:rPr>
      </w:pPr>
      <w:r>
        <w:rPr>
          <w:b/>
          <w:i/>
          <w:sz w:val="18"/>
          <w:szCs w:val="18"/>
          <w:u w:val="single"/>
        </w:rPr>
        <w:t xml:space="preserve">Health Check </w:t>
      </w:r>
      <w:r w:rsidRPr="00973FD0">
        <w:rPr>
          <w:b/>
          <w:i/>
          <w:sz w:val="18"/>
          <w:szCs w:val="18"/>
          <w:u w:val="single"/>
        </w:rPr>
        <w:t>Participants</w:t>
      </w:r>
      <w:r>
        <w:rPr>
          <w:b/>
          <w:i/>
          <w:sz w:val="18"/>
          <w:szCs w:val="18"/>
          <w:u w:val="single"/>
        </w:rPr>
        <w:t xml:space="preserve"> and Approvers</w:t>
      </w:r>
    </w:p>
    <w:p w14:paraId="19D02911" w14:textId="79E38A98" w:rsidR="00CE6B7B" w:rsidRDefault="00CE6B7B" w:rsidP="00CE6B7B">
      <w:pPr>
        <w:rPr>
          <w:i/>
          <w:sz w:val="18"/>
          <w:szCs w:val="18"/>
        </w:rPr>
      </w:pPr>
      <w:r>
        <w:rPr>
          <w:i/>
          <w:sz w:val="18"/>
          <w:szCs w:val="18"/>
        </w:rPr>
        <w:t>Execution of a project</w:t>
      </w:r>
      <w:r w:rsidR="008C70C3">
        <w:rPr>
          <w:i/>
          <w:sz w:val="18"/>
          <w:szCs w:val="18"/>
        </w:rPr>
        <w:t>/program</w:t>
      </w:r>
      <w:r>
        <w:rPr>
          <w:i/>
          <w:sz w:val="18"/>
          <w:szCs w:val="18"/>
        </w:rPr>
        <w:t xml:space="preserve"> health check should be done by a third party</w:t>
      </w:r>
      <w:r w:rsidR="00ED1C30">
        <w:rPr>
          <w:i/>
          <w:sz w:val="18"/>
          <w:szCs w:val="18"/>
        </w:rPr>
        <w:t>, the PMO,</w:t>
      </w:r>
      <w:r>
        <w:rPr>
          <w:i/>
          <w:sz w:val="18"/>
          <w:szCs w:val="18"/>
        </w:rPr>
        <w:t xml:space="preserve"> who is not the Project</w:t>
      </w:r>
      <w:r w:rsidR="008C70C3">
        <w:rPr>
          <w:i/>
          <w:sz w:val="18"/>
          <w:szCs w:val="18"/>
        </w:rPr>
        <w:t>/Program</w:t>
      </w:r>
      <w:r>
        <w:rPr>
          <w:i/>
          <w:sz w:val="18"/>
          <w:szCs w:val="18"/>
        </w:rPr>
        <w:t xml:space="preserve"> Manager.  </w:t>
      </w:r>
      <w:r w:rsidR="008C70C3">
        <w:rPr>
          <w:i/>
          <w:sz w:val="18"/>
          <w:szCs w:val="18"/>
        </w:rPr>
        <w:t>The PMO will collect i</w:t>
      </w:r>
      <w:r>
        <w:rPr>
          <w:i/>
          <w:sz w:val="18"/>
          <w:szCs w:val="18"/>
        </w:rPr>
        <w:t>nput from the Project Manager, sponsor, stakeholders, and project</w:t>
      </w:r>
      <w:r w:rsidR="008C70C3">
        <w:rPr>
          <w:i/>
          <w:sz w:val="18"/>
          <w:szCs w:val="18"/>
        </w:rPr>
        <w:t>/program</w:t>
      </w:r>
      <w:r>
        <w:rPr>
          <w:i/>
          <w:sz w:val="18"/>
          <w:szCs w:val="18"/>
        </w:rPr>
        <w:t xml:space="preserve"> team</w:t>
      </w:r>
      <w:r w:rsidR="008C70C3">
        <w:rPr>
          <w:i/>
          <w:sz w:val="18"/>
          <w:szCs w:val="18"/>
        </w:rPr>
        <w:t xml:space="preserve"> through a series of interviews</w:t>
      </w:r>
      <w:r>
        <w:rPr>
          <w:i/>
          <w:sz w:val="18"/>
          <w:szCs w:val="18"/>
        </w:rPr>
        <w:t>.</w:t>
      </w:r>
      <w:r w:rsidR="00ED1C30">
        <w:rPr>
          <w:i/>
          <w:sz w:val="18"/>
          <w:szCs w:val="18"/>
        </w:rPr>
        <w:t xml:space="preserve">  The PMO’s role in conducting health checks is strictly advisory, based upon experience and best practices.</w:t>
      </w:r>
    </w:p>
    <w:p w14:paraId="61C4240D" w14:textId="353766AF" w:rsidR="00CE6B7B" w:rsidRPr="00973FD0" w:rsidRDefault="00CE6B7B" w:rsidP="00CE6B7B">
      <w:pPr>
        <w:rPr>
          <w:i/>
          <w:sz w:val="18"/>
          <w:szCs w:val="18"/>
        </w:rPr>
      </w:pPr>
      <w:r>
        <w:rPr>
          <w:i/>
          <w:sz w:val="18"/>
          <w:szCs w:val="18"/>
        </w:rPr>
        <w:t>Acknowledgement of completion and accuracy will be signed within the health check by the Executor</w:t>
      </w:r>
      <w:r w:rsidR="008C70C3">
        <w:rPr>
          <w:i/>
          <w:sz w:val="18"/>
          <w:szCs w:val="18"/>
        </w:rPr>
        <w:t xml:space="preserve"> within the PMO</w:t>
      </w:r>
      <w:r>
        <w:rPr>
          <w:i/>
          <w:sz w:val="18"/>
          <w:szCs w:val="18"/>
        </w:rPr>
        <w:t>, the Sponsor, and the Project Manager.</w:t>
      </w:r>
      <w:r w:rsidR="00ED1C30">
        <w:rPr>
          <w:i/>
          <w:sz w:val="18"/>
          <w:szCs w:val="18"/>
        </w:rPr>
        <w:t xml:space="preserve">  This acknowledgement does not indicate the project/program’s acceptance that any or all recommendations will be implemented.  The decision of what actions to take and how are the decision of the project/program and will not be documented or tracked through the PMO’s health check process.</w:t>
      </w:r>
    </w:p>
    <w:p w14:paraId="3CA7ED60" w14:textId="77777777" w:rsidR="00CE6B7B" w:rsidRPr="00973FD0" w:rsidRDefault="00CE6B7B" w:rsidP="00CE6B7B">
      <w:pPr>
        <w:rPr>
          <w:b/>
          <w:i/>
          <w:sz w:val="18"/>
          <w:szCs w:val="18"/>
          <w:u w:val="single"/>
        </w:rPr>
      </w:pPr>
      <w:r w:rsidRPr="00973FD0">
        <w:rPr>
          <w:b/>
          <w:i/>
          <w:sz w:val="18"/>
          <w:szCs w:val="18"/>
          <w:u w:val="single"/>
        </w:rPr>
        <w:t>Instructions</w:t>
      </w:r>
    </w:p>
    <w:p w14:paraId="114A4FDF" w14:textId="32963E59" w:rsidR="00CE6B7B" w:rsidRPr="00A143A7" w:rsidRDefault="00CE6B7B" w:rsidP="00EC12CF">
      <w:pPr>
        <w:pStyle w:val="ListParagraph"/>
        <w:numPr>
          <w:ilvl w:val="0"/>
          <w:numId w:val="1"/>
        </w:numPr>
        <w:rPr>
          <w:sz w:val="18"/>
          <w:szCs w:val="18"/>
        </w:rPr>
      </w:pPr>
      <w:r w:rsidRPr="00A143A7">
        <w:rPr>
          <w:i/>
          <w:sz w:val="18"/>
          <w:szCs w:val="18"/>
        </w:rPr>
        <w:t>Research and understand project</w:t>
      </w:r>
      <w:r w:rsidR="008C70C3">
        <w:rPr>
          <w:i/>
          <w:sz w:val="18"/>
          <w:szCs w:val="18"/>
        </w:rPr>
        <w:t>/program</w:t>
      </w:r>
      <w:r w:rsidRPr="00A143A7">
        <w:rPr>
          <w:i/>
          <w:sz w:val="18"/>
          <w:szCs w:val="18"/>
        </w:rPr>
        <w:t xml:space="preserve"> information by reading any prior documentation (</w:t>
      </w:r>
      <w:r>
        <w:rPr>
          <w:i/>
          <w:sz w:val="18"/>
          <w:szCs w:val="18"/>
        </w:rPr>
        <w:t>such as inta</w:t>
      </w:r>
      <w:r w:rsidR="008C70C3">
        <w:rPr>
          <w:i/>
          <w:sz w:val="18"/>
          <w:szCs w:val="18"/>
        </w:rPr>
        <w:t>ke form, business case, charter,</w:t>
      </w:r>
      <w:r>
        <w:rPr>
          <w:i/>
          <w:sz w:val="18"/>
          <w:szCs w:val="18"/>
        </w:rPr>
        <w:t xml:space="preserve"> management plan</w:t>
      </w:r>
      <w:r w:rsidR="008C70C3">
        <w:rPr>
          <w:i/>
          <w:sz w:val="18"/>
          <w:szCs w:val="18"/>
        </w:rPr>
        <w:t xml:space="preserve">, risk register, </w:t>
      </w:r>
      <w:r>
        <w:rPr>
          <w:i/>
          <w:sz w:val="18"/>
          <w:szCs w:val="18"/>
        </w:rPr>
        <w:t>schedule, issues log, etc) and speaking to Project</w:t>
      </w:r>
      <w:r w:rsidR="008C70C3">
        <w:rPr>
          <w:i/>
          <w:sz w:val="18"/>
          <w:szCs w:val="18"/>
        </w:rPr>
        <w:t>/Program</w:t>
      </w:r>
      <w:r>
        <w:rPr>
          <w:i/>
          <w:sz w:val="18"/>
          <w:szCs w:val="18"/>
        </w:rPr>
        <w:t xml:space="preserve"> Manager, S</w:t>
      </w:r>
      <w:r w:rsidRPr="00A143A7">
        <w:rPr>
          <w:i/>
          <w:sz w:val="18"/>
          <w:szCs w:val="18"/>
        </w:rPr>
        <w:t>ponsor</w:t>
      </w:r>
      <w:r w:rsidR="008C70C3">
        <w:rPr>
          <w:i/>
          <w:sz w:val="18"/>
          <w:szCs w:val="18"/>
        </w:rPr>
        <w:t>, t</w:t>
      </w:r>
      <w:r>
        <w:rPr>
          <w:i/>
          <w:sz w:val="18"/>
          <w:szCs w:val="18"/>
        </w:rPr>
        <w:t>eam,</w:t>
      </w:r>
      <w:r w:rsidRPr="00A143A7">
        <w:rPr>
          <w:i/>
          <w:sz w:val="18"/>
          <w:szCs w:val="18"/>
        </w:rPr>
        <w:t xml:space="preserve"> and other stakeholders.  </w:t>
      </w:r>
    </w:p>
    <w:p w14:paraId="6AE6E93D" w14:textId="3F4E3FF8" w:rsidR="00CE6B7B" w:rsidRPr="00A143A7" w:rsidRDefault="00CE6B7B" w:rsidP="00EC12CF">
      <w:pPr>
        <w:pStyle w:val="ListParagraph"/>
        <w:numPr>
          <w:ilvl w:val="0"/>
          <w:numId w:val="1"/>
        </w:numPr>
        <w:rPr>
          <w:sz w:val="18"/>
          <w:szCs w:val="18"/>
        </w:rPr>
      </w:pPr>
      <w:r>
        <w:rPr>
          <w:i/>
          <w:sz w:val="18"/>
          <w:szCs w:val="18"/>
        </w:rPr>
        <w:t>Ask questions included in the health check and record answers appropriately, depending on current state of project</w:t>
      </w:r>
      <w:r w:rsidR="008C70C3">
        <w:rPr>
          <w:i/>
          <w:sz w:val="18"/>
          <w:szCs w:val="18"/>
        </w:rPr>
        <w:t>/program</w:t>
      </w:r>
      <w:r>
        <w:rPr>
          <w:i/>
          <w:sz w:val="18"/>
          <w:szCs w:val="18"/>
        </w:rPr>
        <w:t>.</w:t>
      </w:r>
      <w:r w:rsidR="003F31E8">
        <w:rPr>
          <w:i/>
          <w:sz w:val="18"/>
          <w:szCs w:val="18"/>
        </w:rPr>
        <w:t xml:space="preserve">  </w:t>
      </w:r>
      <w:r w:rsidR="008C70C3">
        <w:rPr>
          <w:i/>
          <w:sz w:val="18"/>
          <w:szCs w:val="18"/>
        </w:rPr>
        <w:t xml:space="preserve">The specifics of who said what are to be kept strictly confidential.  </w:t>
      </w:r>
      <w:r w:rsidR="003F31E8">
        <w:rPr>
          <w:i/>
          <w:sz w:val="18"/>
          <w:szCs w:val="18"/>
        </w:rPr>
        <w:t>Write the final health check report.</w:t>
      </w:r>
    </w:p>
    <w:p w14:paraId="378EB116" w14:textId="485B8776" w:rsidR="00CE6B7B" w:rsidRPr="00A143A7" w:rsidRDefault="00CE6B7B" w:rsidP="00EC12CF">
      <w:pPr>
        <w:pStyle w:val="ListParagraph"/>
        <w:numPr>
          <w:ilvl w:val="0"/>
          <w:numId w:val="1"/>
        </w:numPr>
        <w:rPr>
          <w:sz w:val="18"/>
          <w:szCs w:val="18"/>
        </w:rPr>
      </w:pPr>
      <w:r w:rsidRPr="00A143A7">
        <w:rPr>
          <w:i/>
          <w:sz w:val="18"/>
          <w:szCs w:val="18"/>
        </w:rPr>
        <w:t xml:space="preserve">Review </w:t>
      </w:r>
      <w:r w:rsidR="003F31E8">
        <w:rPr>
          <w:i/>
          <w:sz w:val="18"/>
          <w:szCs w:val="18"/>
        </w:rPr>
        <w:t>health check</w:t>
      </w:r>
      <w:r w:rsidRPr="00A143A7">
        <w:rPr>
          <w:i/>
          <w:sz w:val="18"/>
          <w:szCs w:val="18"/>
        </w:rPr>
        <w:t xml:space="preserve"> with applicable stakeholders</w:t>
      </w:r>
      <w:r>
        <w:rPr>
          <w:i/>
          <w:sz w:val="18"/>
          <w:szCs w:val="18"/>
        </w:rPr>
        <w:t xml:space="preserve"> for accuracy and completeness</w:t>
      </w:r>
      <w:r w:rsidRPr="00A143A7">
        <w:rPr>
          <w:i/>
          <w:sz w:val="18"/>
          <w:szCs w:val="18"/>
        </w:rPr>
        <w:t>.</w:t>
      </w:r>
    </w:p>
    <w:p w14:paraId="5BE22B30" w14:textId="79EAC07F" w:rsidR="00CE6B7B" w:rsidRPr="00BF2797" w:rsidRDefault="00CE6B7B" w:rsidP="00EC12CF">
      <w:pPr>
        <w:pStyle w:val="ListParagraph"/>
        <w:numPr>
          <w:ilvl w:val="0"/>
          <w:numId w:val="1"/>
        </w:numPr>
        <w:rPr>
          <w:sz w:val="18"/>
          <w:szCs w:val="18"/>
        </w:rPr>
      </w:pPr>
      <w:r>
        <w:rPr>
          <w:i/>
          <w:sz w:val="18"/>
          <w:szCs w:val="18"/>
        </w:rPr>
        <w:t>Scan the signed health check and u</w:t>
      </w:r>
      <w:r w:rsidRPr="00A143A7">
        <w:rPr>
          <w:i/>
          <w:sz w:val="18"/>
          <w:szCs w:val="18"/>
        </w:rPr>
        <w:t>pload to the Project</w:t>
      </w:r>
      <w:r w:rsidR="008C70C3">
        <w:rPr>
          <w:i/>
          <w:sz w:val="18"/>
          <w:szCs w:val="18"/>
        </w:rPr>
        <w:t>/Program</w:t>
      </w:r>
      <w:r w:rsidRPr="00A143A7">
        <w:rPr>
          <w:i/>
          <w:sz w:val="18"/>
          <w:szCs w:val="18"/>
        </w:rPr>
        <w:t xml:space="preserve"> Knowledge Base</w:t>
      </w:r>
      <w:r w:rsidR="003F31E8">
        <w:rPr>
          <w:i/>
          <w:sz w:val="18"/>
          <w:szCs w:val="18"/>
        </w:rPr>
        <w:t>.</w:t>
      </w:r>
      <w:r>
        <w:rPr>
          <w:i/>
          <w:sz w:val="18"/>
          <w:szCs w:val="18"/>
        </w:rPr>
        <w:t xml:space="preserve"> </w:t>
      </w:r>
    </w:p>
    <w:p w14:paraId="0E9FBAC4" w14:textId="77777777" w:rsidR="00CE6B7B" w:rsidRPr="00973FD0" w:rsidRDefault="00CE6B7B" w:rsidP="00CE6B7B">
      <w:pPr>
        <w:rPr>
          <w:b/>
          <w:i/>
          <w:sz w:val="18"/>
          <w:szCs w:val="18"/>
          <w:u w:val="single"/>
        </w:rPr>
      </w:pPr>
      <w:r w:rsidRPr="00973FD0">
        <w:rPr>
          <w:b/>
          <w:i/>
          <w:sz w:val="18"/>
          <w:szCs w:val="18"/>
          <w:u w:val="single"/>
        </w:rPr>
        <w:t>Next Steps</w:t>
      </w:r>
    </w:p>
    <w:p w14:paraId="20CC9B04" w14:textId="0326F844" w:rsidR="00CE6B7B" w:rsidRPr="00973FD0" w:rsidRDefault="00CE6B7B" w:rsidP="00CE6B7B">
      <w:pPr>
        <w:rPr>
          <w:i/>
          <w:sz w:val="18"/>
          <w:szCs w:val="18"/>
        </w:rPr>
      </w:pPr>
      <w:r>
        <w:rPr>
          <w:i/>
          <w:sz w:val="18"/>
          <w:szCs w:val="18"/>
        </w:rPr>
        <w:t>Share the results with the Project</w:t>
      </w:r>
      <w:r w:rsidR="008C70C3">
        <w:rPr>
          <w:i/>
          <w:sz w:val="18"/>
          <w:szCs w:val="18"/>
        </w:rPr>
        <w:t xml:space="preserve">/Program Manager, Sponsor, </w:t>
      </w:r>
      <w:r>
        <w:rPr>
          <w:i/>
          <w:sz w:val="18"/>
          <w:szCs w:val="18"/>
        </w:rPr>
        <w:t xml:space="preserve">Team and stakeholders.  </w:t>
      </w:r>
      <w:r w:rsidR="00ED1C30">
        <w:rPr>
          <w:i/>
          <w:sz w:val="18"/>
          <w:szCs w:val="18"/>
        </w:rPr>
        <w:t>The Project/Program Manager, Sponsor, and governance bodies will decide what to do with the opportunities presented in the health check and choose how and when to implement those action items.</w:t>
      </w:r>
    </w:p>
    <w:p w14:paraId="5B9E3E29" w14:textId="77777777" w:rsidR="00DA3E5F" w:rsidRDefault="00DA3E5F">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rPr>
        <w:id w:val="1115787248"/>
        <w:docPartObj>
          <w:docPartGallery w:val="Table of Contents"/>
          <w:docPartUnique/>
        </w:docPartObj>
      </w:sdtPr>
      <w:sdtEndPr>
        <w:rPr>
          <w:b/>
          <w:bCs/>
          <w:noProof/>
        </w:rPr>
      </w:sdtEndPr>
      <w:sdtContent>
        <w:p w14:paraId="49E380EC" w14:textId="29905604" w:rsidR="00843F1A" w:rsidRDefault="00843F1A">
          <w:pPr>
            <w:pStyle w:val="TOCHeading"/>
          </w:pPr>
          <w:r>
            <w:t>Table of Contents</w:t>
          </w:r>
        </w:p>
        <w:p w14:paraId="03D70F15" w14:textId="77777777" w:rsidR="00FA4C6D" w:rsidRDefault="00843F1A">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424566439" w:history="1">
            <w:r w:rsidR="00FA4C6D" w:rsidRPr="00C13F55">
              <w:rPr>
                <w:rStyle w:val="Hyperlink"/>
                <w:noProof/>
              </w:rPr>
              <w:t>Project/Program Description</w:t>
            </w:r>
            <w:r w:rsidR="00FA4C6D">
              <w:rPr>
                <w:noProof/>
                <w:webHidden/>
              </w:rPr>
              <w:tab/>
            </w:r>
            <w:r w:rsidR="00FA4C6D">
              <w:rPr>
                <w:noProof/>
                <w:webHidden/>
              </w:rPr>
              <w:fldChar w:fldCharType="begin"/>
            </w:r>
            <w:r w:rsidR="00FA4C6D">
              <w:rPr>
                <w:noProof/>
                <w:webHidden/>
              </w:rPr>
              <w:instrText xml:space="preserve"> PAGEREF _Toc424566439 \h </w:instrText>
            </w:r>
            <w:r w:rsidR="00FA4C6D">
              <w:rPr>
                <w:noProof/>
                <w:webHidden/>
              </w:rPr>
            </w:r>
            <w:r w:rsidR="00FA4C6D">
              <w:rPr>
                <w:noProof/>
                <w:webHidden/>
              </w:rPr>
              <w:fldChar w:fldCharType="separate"/>
            </w:r>
            <w:r w:rsidR="00FA4C6D">
              <w:rPr>
                <w:noProof/>
                <w:webHidden/>
              </w:rPr>
              <w:t>3</w:t>
            </w:r>
            <w:r w:rsidR="00FA4C6D">
              <w:rPr>
                <w:noProof/>
                <w:webHidden/>
              </w:rPr>
              <w:fldChar w:fldCharType="end"/>
            </w:r>
          </w:hyperlink>
        </w:p>
        <w:p w14:paraId="6C6A4655" w14:textId="77777777" w:rsidR="00FA4C6D" w:rsidRDefault="0045251E">
          <w:pPr>
            <w:pStyle w:val="TOC1"/>
            <w:tabs>
              <w:tab w:val="right" w:leader="dot" w:pos="12950"/>
            </w:tabs>
            <w:rPr>
              <w:rFonts w:eastAsiaTheme="minorEastAsia"/>
              <w:noProof/>
            </w:rPr>
          </w:pPr>
          <w:hyperlink w:anchor="_Toc424566440" w:history="1">
            <w:r w:rsidR="00FA4C6D" w:rsidRPr="00C13F55">
              <w:rPr>
                <w:rStyle w:val="Hyperlink"/>
                <w:noProof/>
              </w:rPr>
              <w:t>Health Check Process</w:t>
            </w:r>
            <w:r w:rsidR="00FA4C6D">
              <w:rPr>
                <w:noProof/>
                <w:webHidden/>
              </w:rPr>
              <w:tab/>
            </w:r>
            <w:r w:rsidR="00FA4C6D">
              <w:rPr>
                <w:noProof/>
                <w:webHidden/>
              </w:rPr>
              <w:fldChar w:fldCharType="begin"/>
            </w:r>
            <w:r w:rsidR="00FA4C6D">
              <w:rPr>
                <w:noProof/>
                <w:webHidden/>
              </w:rPr>
              <w:instrText xml:space="preserve"> PAGEREF _Toc424566440 \h </w:instrText>
            </w:r>
            <w:r w:rsidR="00FA4C6D">
              <w:rPr>
                <w:noProof/>
                <w:webHidden/>
              </w:rPr>
            </w:r>
            <w:r w:rsidR="00FA4C6D">
              <w:rPr>
                <w:noProof/>
                <w:webHidden/>
              </w:rPr>
              <w:fldChar w:fldCharType="separate"/>
            </w:r>
            <w:r w:rsidR="00FA4C6D">
              <w:rPr>
                <w:noProof/>
                <w:webHidden/>
              </w:rPr>
              <w:t>3</w:t>
            </w:r>
            <w:r w:rsidR="00FA4C6D">
              <w:rPr>
                <w:noProof/>
                <w:webHidden/>
              </w:rPr>
              <w:fldChar w:fldCharType="end"/>
            </w:r>
          </w:hyperlink>
        </w:p>
        <w:p w14:paraId="44192370" w14:textId="77777777" w:rsidR="00FA4C6D" w:rsidRDefault="0045251E">
          <w:pPr>
            <w:pStyle w:val="TOC1"/>
            <w:tabs>
              <w:tab w:val="right" w:leader="dot" w:pos="12950"/>
            </w:tabs>
            <w:rPr>
              <w:rFonts w:eastAsiaTheme="minorEastAsia"/>
              <w:noProof/>
            </w:rPr>
          </w:pPr>
          <w:hyperlink w:anchor="_Toc424566441" w:history="1">
            <w:r w:rsidR="00FA4C6D" w:rsidRPr="00C13F55">
              <w:rPr>
                <w:rStyle w:val="Hyperlink"/>
                <w:noProof/>
              </w:rPr>
              <w:t>Summary of Results</w:t>
            </w:r>
            <w:r w:rsidR="00FA4C6D">
              <w:rPr>
                <w:noProof/>
                <w:webHidden/>
              </w:rPr>
              <w:tab/>
            </w:r>
            <w:r w:rsidR="00FA4C6D">
              <w:rPr>
                <w:noProof/>
                <w:webHidden/>
              </w:rPr>
              <w:fldChar w:fldCharType="begin"/>
            </w:r>
            <w:r w:rsidR="00FA4C6D">
              <w:rPr>
                <w:noProof/>
                <w:webHidden/>
              </w:rPr>
              <w:instrText xml:space="preserve"> PAGEREF _Toc424566441 \h </w:instrText>
            </w:r>
            <w:r w:rsidR="00FA4C6D">
              <w:rPr>
                <w:noProof/>
                <w:webHidden/>
              </w:rPr>
            </w:r>
            <w:r w:rsidR="00FA4C6D">
              <w:rPr>
                <w:noProof/>
                <w:webHidden/>
              </w:rPr>
              <w:fldChar w:fldCharType="separate"/>
            </w:r>
            <w:r w:rsidR="00FA4C6D">
              <w:rPr>
                <w:noProof/>
                <w:webHidden/>
              </w:rPr>
              <w:t>3</w:t>
            </w:r>
            <w:r w:rsidR="00FA4C6D">
              <w:rPr>
                <w:noProof/>
                <w:webHidden/>
              </w:rPr>
              <w:fldChar w:fldCharType="end"/>
            </w:r>
          </w:hyperlink>
        </w:p>
        <w:p w14:paraId="13716392" w14:textId="77777777" w:rsidR="00FA4C6D" w:rsidRDefault="0045251E">
          <w:pPr>
            <w:pStyle w:val="TOC1"/>
            <w:tabs>
              <w:tab w:val="right" w:leader="dot" w:pos="12950"/>
            </w:tabs>
            <w:rPr>
              <w:rFonts w:eastAsiaTheme="minorEastAsia"/>
              <w:noProof/>
            </w:rPr>
          </w:pPr>
          <w:hyperlink w:anchor="_Toc424566442" w:history="1">
            <w:r w:rsidR="00FA4C6D" w:rsidRPr="00C13F55">
              <w:rPr>
                <w:rStyle w:val="Hyperlink"/>
                <w:noProof/>
              </w:rPr>
              <w:t>Health Check Details</w:t>
            </w:r>
            <w:r w:rsidR="00FA4C6D">
              <w:rPr>
                <w:noProof/>
                <w:webHidden/>
              </w:rPr>
              <w:tab/>
            </w:r>
            <w:r w:rsidR="00FA4C6D">
              <w:rPr>
                <w:noProof/>
                <w:webHidden/>
              </w:rPr>
              <w:fldChar w:fldCharType="begin"/>
            </w:r>
            <w:r w:rsidR="00FA4C6D">
              <w:rPr>
                <w:noProof/>
                <w:webHidden/>
              </w:rPr>
              <w:instrText xml:space="preserve"> PAGEREF _Toc424566442 \h </w:instrText>
            </w:r>
            <w:r w:rsidR="00FA4C6D">
              <w:rPr>
                <w:noProof/>
                <w:webHidden/>
              </w:rPr>
            </w:r>
            <w:r w:rsidR="00FA4C6D">
              <w:rPr>
                <w:noProof/>
                <w:webHidden/>
              </w:rPr>
              <w:fldChar w:fldCharType="separate"/>
            </w:r>
            <w:r w:rsidR="00FA4C6D">
              <w:rPr>
                <w:noProof/>
                <w:webHidden/>
              </w:rPr>
              <w:t>3</w:t>
            </w:r>
            <w:r w:rsidR="00FA4C6D">
              <w:rPr>
                <w:noProof/>
                <w:webHidden/>
              </w:rPr>
              <w:fldChar w:fldCharType="end"/>
            </w:r>
          </w:hyperlink>
        </w:p>
        <w:p w14:paraId="00059064" w14:textId="77777777" w:rsidR="00FA4C6D" w:rsidRDefault="0045251E">
          <w:pPr>
            <w:pStyle w:val="TOC2"/>
            <w:tabs>
              <w:tab w:val="right" w:leader="dot" w:pos="12950"/>
            </w:tabs>
            <w:rPr>
              <w:rFonts w:eastAsiaTheme="minorEastAsia"/>
              <w:noProof/>
            </w:rPr>
          </w:pPr>
          <w:hyperlink w:anchor="_Toc424566443" w:history="1">
            <w:r w:rsidR="00FA4C6D" w:rsidRPr="00C13F55">
              <w:rPr>
                <w:rStyle w:val="Hyperlink"/>
                <w:noProof/>
              </w:rPr>
              <w:t>Project Strengths</w:t>
            </w:r>
            <w:r w:rsidR="00FA4C6D">
              <w:rPr>
                <w:noProof/>
                <w:webHidden/>
              </w:rPr>
              <w:tab/>
            </w:r>
            <w:r w:rsidR="00FA4C6D">
              <w:rPr>
                <w:noProof/>
                <w:webHidden/>
              </w:rPr>
              <w:fldChar w:fldCharType="begin"/>
            </w:r>
            <w:r w:rsidR="00FA4C6D">
              <w:rPr>
                <w:noProof/>
                <w:webHidden/>
              </w:rPr>
              <w:instrText xml:space="preserve"> PAGEREF _Toc424566443 \h </w:instrText>
            </w:r>
            <w:r w:rsidR="00FA4C6D">
              <w:rPr>
                <w:noProof/>
                <w:webHidden/>
              </w:rPr>
            </w:r>
            <w:r w:rsidR="00FA4C6D">
              <w:rPr>
                <w:noProof/>
                <w:webHidden/>
              </w:rPr>
              <w:fldChar w:fldCharType="separate"/>
            </w:r>
            <w:r w:rsidR="00FA4C6D">
              <w:rPr>
                <w:noProof/>
                <w:webHidden/>
              </w:rPr>
              <w:t>3</w:t>
            </w:r>
            <w:r w:rsidR="00FA4C6D">
              <w:rPr>
                <w:noProof/>
                <w:webHidden/>
              </w:rPr>
              <w:fldChar w:fldCharType="end"/>
            </w:r>
          </w:hyperlink>
        </w:p>
        <w:p w14:paraId="7080F037" w14:textId="77777777" w:rsidR="00FA4C6D" w:rsidRDefault="0045251E">
          <w:pPr>
            <w:pStyle w:val="TOC2"/>
            <w:tabs>
              <w:tab w:val="right" w:leader="dot" w:pos="12950"/>
            </w:tabs>
            <w:rPr>
              <w:rFonts w:eastAsiaTheme="minorEastAsia"/>
              <w:noProof/>
            </w:rPr>
          </w:pPr>
          <w:hyperlink w:anchor="_Toc424566444" w:history="1">
            <w:r w:rsidR="00FA4C6D" w:rsidRPr="00C13F55">
              <w:rPr>
                <w:rStyle w:val="Hyperlink"/>
                <w:noProof/>
              </w:rPr>
              <w:t>Opportunities for Improvement</w:t>
            </w:r>
            <w:r w:rsidR="00FA4C6D">
              <w:rPr>
                <w:noProof/>
                <w:webHidden/>
              </w:rPr>
              <w:tab/>
            </w:r>
            <w:r w:rsidR="00FA4C6D">
              <w:rPr>
                <w:noProof/>
                <w:webHidden/>
              </w:rPr>
              <w:fldChar w:fldCharType="begin"/>
            </w:r>
            <w:r w:rsidR="00FA4C6D">
              <w:rPr>
                <w:noProof/>
                <w:webHidden/>
              </w:rPr>
              <w:instrText xml:space="preserve"> PAGEREF _Toc424566444 \h </w:instrText>
            </w:r>
            <w:r w:rsidR="00FA4C6D">
              <w:rPr>
                <w:noProof/>
                <w:webHidden/>
              </w:rPr>
            </w:r>
            <w:r w:rsidR="00FA4C6D">
              <w:rPr>
                <w:noProof/>
                <w:webHidden/>
              </w:rPr>
              <w:fldChar w:fldCharType="separate"/>
            </w:r>
            <w:r w:rsidR="00FA4C6D">
              <w:rPr>
                <w:noProof/>
                <w:webHidden/>
              </w:rPr>
              <w:t>3</w:t>
            </w:r>
            <w:r w:rsidR="00FA4C6D">
              <w:rPr>
                <w:noProof/>
                <w:webHidden/>
              </w:rPr>
              <w:fldChar w:fldCharType="end"/>
            </w:r>
          </w:hyperlink>
        </w:p>
        <w:p w14:paraId="1D8C6E69" w14:textId="77777777" w:rsidR="00FA4C6D" w:rsidRDefault="0045251E">
          <w:pPr>
            <w:pStyle w:val="TOC1"/>
            <w:tabs>
              <w:tab w:val="right" w:leader="dot" w:pos="12950"/>
            </w:tabs>
            <w:rPr>
              <w:rFonts w:eastAsiaTheme="minorEastAsia"/>
              <w:noProof/>
            </w:rPr>
          </w:pPr>
          <w:hyperlink w:anchor="_Toc424566445" w:history="1">
            <w:r w:rsidR="00FA4C6D" w:rsidRPr="00C13F55">
              <w:rPr>
                <w:rStyle w:val="Hyperlink"/>
                <w:noProof/>
              </w:rPr>
              <w:t>Revision History</w:t>
            </w:r>
            <w:r w:rsidR="00FA4C6D">
              <w:rPr>
                <w:noProof/>
                <w:webHidden/>
              </w:rPr>
              <w:tab/>
            </w:r>
            <w:r w:rsidR="00FA4C6D">
              <w:rPr>
                <w:noProof/>
                <w:webHidden/>
              </w:rPr>
              <w:fldChar w:fldCharType="begin"/>
            </w:r>
            <w:r w:rsidR="00FA4C6D">
              <w:rPr>
                <w:noProof/>
                <w:webHidden/>
              </w:rPr>
              <w:instrText xml:space="preserve"> PAGEREF _Toc424566445 \h </w:instrText>
            </w:r>
            <w:r w:rsidR="00FA4C6D">
              <w:rPr>
                <w:noProof/>
                <w:webHidden/>
              </w:rPr>
            </w:r>
            <w:r w:rsidR="00FA4C6D">
              <w:rPr>
                <w:noProof/>
                <w:webHidden/>
              </w:rPr>
              <w:fldChar w:fldCharType="separate"/>
            </w:r>
            <w:r w:rsidR="00FA4C6D">
              <w:rPr>
                <w:noProof/>
                <w:webHidden/>
              </w:rPr>
              <w:t>4</w:t>
            </w:r>
            <w:r w:rsidR="00FA4C6D">
              <w:rPr>
                <w:noProof/>
                <w:webHidden/>
              </w:rPr>
              <w:fldChar w:fldCharType="end"/>
            </w:r>
          </w:hyperlink>
        </w:p>
        <w:p w14:paraId="37D5ACB6" w14:textId="79E50E5F" w:rsidR="00843F1A" w:rsidRDefault="00843F1A">
          <w:r>
            <w:rPr>
              <w:b/>
              <w:bCs/>
              <w:noProof/>
            </w:rPr>
            <w:fldChar w:fldCharType="end"/>
          </w:r>
        </w:p>
      </w:sdtContent>
    </w:sdt>
    <w:p w14:paraId="09BA9A25" w14:textId="77777777" w:rsidR="00843F1A" w:rsidRDefault="00843F1A">
      <w:pPr>
        <w:rPr>
          <w:rFonts w:asciiTheme="majorHAnsi" w:eastAsiaTheme="majorEastAsia" w:hAnsiTheme="majorHAnsi" w:cstheme="majorBidi"/>
          <w:b/>
          <w:bCs/>
          <w:color w:val="365F91" w:themeColor="accent1" w:themeShade="BF"/>
          <w:sz w:val="28"/>
          <w:szCs w:val="28"/>
        </w:rPr>
      </w:pPr>
      <w:r>
        <w:br w:type="page"/>
      </w:r>
    </w:p>
    <w:p w14:paraId="29AB0CB1" w14:textId="2714AFFD" w:rsidR="00A775CC" w:rsidRDefault="00A775CC" w:rsidP="00A775CC">
      <w:pPr>
        <w:pStyle w:val="Heading1"/>
      </w:pPr>
      <w:bookmarkStart w:id="0" w:name="_Toc424566439"/>
      <w:r>
        <w:lastRenderedPageBreak/>
        <w:t>Project</w:t>
      </w:r>
      <w:r w:rsidR="008C70C3">
        <w:t>/Program</w:t>
      </w:r>
      <w:r>
        <w:t xml:space="preserve"> Description</w:t>
      </w:r>
      <w:bookmarkEnd w:id="0"/>
    </w:p>
    <w:p w14:paraId="060EC66F" w14:textId="39DA3EE7" w:rsidR="00ED3ECE" w:rsidRPr="00ED3ECE" w:rsidRDefault="00ED3ECE" w:rsidP="00ED3ECE">
      <w:r>
        <w:rPr>
          <w:i/>
          <w:color w:val="00B050"/>
        </w:rPr>
        <w:t>Provide a brief description (a few paragraphs) of the project/program.  The charter is typically an excellent source for this description.</w:t>
      </w:r>
    </w:p>
    <w:p w14:paraId="31EA3323" w14:textId="0C51A628" w:rsidR="00960939" w:rsidRPr="00960939" w:rsidRDefault="008C70C3" w:rsidP="00960939">
      <w:pPr>
        <w:pStyle w:val="NormalWeb"/>
        <w:rPr>
          <w:rFonts w:asciiTheme="minorHAnsi" w:hAnsiTheme="minorHAnsi"/>
          <w:sz w:val="22"/>
          <w:szCs w:val="22"/>
        </w:rPr>
      </w:pPr>
      <w:r>
        <w:rPr>
          <w:rFonts w:asciiTheme="minorHAnsi" w:hAnsiTheme="minorHAnsi"/>
          <w:sz w:val="22"/>
          <w:szCs w:val="22"/>
        </w:rPr>
        <w:t>[</w:t>
      </w:r>
      <w:r w:rsidR="00ED3ECE">
        <w:rPr>
          <w:rFonts w:asciiTheme="minorHAnsi" w:hAnsiTheme="minorHAnsi"/>
          <w:sz w:val="22"/>
          <w:szCs w:val="22"/>
        </w:rPr>
        <w:t>I</w:t>
      </w:r>
      <w:r>
        <w:rPr>
          <w:rFonts w:asciiTheme="minorHAnsi" w:hAnsiTheme="minorHAnsi"/>
          <w:sz w:val="22"/>
          <w:szCs w:val="22"/>
        </w:rPr>
        <w:t xml:space="preserve">nsert </w:t>
      </w:r>
      <w:r w:rsidR="00ED3ECE">
        <w:rPr>
          <w:rFonts w:asciiTheme="minorHAnsi" w:hAnsiTheme="minorHAnsi"/>
          <w:sz w:val="22"/>
          <w:szCs w:val="22"/>
        </w:rPr>
        <w:t>Description here</w:t>
      </w:r>
      <w:r>
        <w:rPr>
          <w:rFonts w:asciiTheme="minorHAnsi" w:hAnsiTheme="minorHAnsi"/>
          <w:sz w:val="22"/>
          <w:szCs w:val="22"/>
        </w:rPr>
        <w:t>]</w:t>
      </w:r>
    </w:p>
    <w:p w14:paraId="245EB661" w14:textId="7E9F8955" w:rsidR="00A775CC" w:rsidRDefault="007013F0" w:rsidP="00A775CC">
      <w:pPr>
        <w:pStyle w:val="Heading1"/>
      </w:pPr>
      <w:bookmarkStart w:id="1" w:name="_Toc424566440"/>
      <w:r>
        <w:t xml:space="preserve">Health Check </w:t>
      </w:r>
      <w:r w:rsidR="00A775CC">
        <w:t>Process</w:t>
      </w:r>
      <w:bookmarkEnd w:id="1"/>
    </w:p>
    <w:p w14:paraId="335FF452" w14:textId="6990CD30" w:rsidR="00ED3ECE" w:rsidRPr="00ED3ECE" w:rsidRDefault="00ED3ECE" w:rsidP="00ED3ECE">
      <w:r>
        <w:rPr>
          <w:i/>
          <w:color w:val="00B050"/>
        </w:rPr>
        <w:t>Provide an overview of the process followed for this specific health check.  This overview should include details on who was interviewed, how information was gathered, what documents were provided and reviewed, and the intended audience of the health check results.  If the health check was requested outside of the typical medium/large size project checklist, the reasons as to why the health check was requested should also be included.  If there is missing information that could not be included, or missing stakeholder viewpoints, then this should also be clearly stated in this section.</w:t>
      </w:r>
    </w:p>
    <w:p w14:paraId="1E3272AD" w14:textId="1D4BD27D" w:rsidR="00960939" w:rsidRPr="00713BBE" w:rsidRDefault="008C70C3" w:rsidP="008C70C3">
      <w:pPr>
        <w:rPr>
          <w:b/>
        </w:rPr>
      </w:pPr>
      <w:r>
        <w:t>[</w:t>
      </w:r>
      <w:r w:rsidR="00ED3ECE">
        <w:t>Insert Process here</w:t>
      </w:r>
      <w:r>
        <w:t>]</w:t>
      </w:r>
    </w:p>
    <w:p w14:paraId="37DB1485" w14:textId="77777777" w:rsidR="00077A1B" w:rsidRDefault="00077A1B" w:rsidP="00077A1B">
      <w:pPr>
        <w:pStyle w:val="Heading1"/>
      </w:pPr>
      <w:bookmarkStart w:id="2" w:name="_Toc424566441"/>
      <w:r>
        <w:t>Summary of Results</w:t>
      </w:r>
      <w:bookmarkEnd w:id="2"/>
    </w:p>
    <w:p w14:paraId="00D6D01E" w14:textId="28BDA173" w:rsidR="00ED3ECE" w:rsidRPr="00ED3ECE" w:rsidRDefault="00ED3ECE" w:rsidP="00ED3ECE">
      <w:r>
        <w:rPr>
          <w:i/>
          <w:color w:val="00B050"/>
        </w:rPr>
        <w:t>This section is meant to be an executive summary of the health check results.  It should summarize the key, high priority observations and recommendations.  If there are specifics from the process that should be pointed out, then include these in the summary as well (e.g. key stakeholder groups who may have not provided information towards the health check).</w:t>
      </w:r>
    </w:p>
    <w:p w14:paraId="0B51DF4F" w14:textId="30FF2CC2" w:rsidR="00B84295" w:rsidRPr="00B90AD4" w:rsidRDefault="008C70C3" w:rsidP="00B90AD4">
      <w:r>
        <w:t>[</w:t>
      </w:r>
      <w:r w:rsidR="00ED3ECE">
        <w:t>Insert Summary of Results here</w:t>
      </w:r>
      <w:r>
        <w:t>]</w:t>
      </w:r>
    </w:p>
    <w:p w14:paraId="563ECE75" w14:textId="7DE97FF8" w:rsidR="00B21515" w:rsidRDefault="00077A1B" w:rsidP="00893724">
      <w:pPr>
        <w:pStyle w:val="Heading1"/>
      </w:pPr>
      <w:bookmarkStart w:id="3" w:name="_Toc424566442"/>
      <w:r>
        <w:t>Health Check Details</w:t>
      </w:r>
      <w:bookmarkEnd w:id="3"/>
    </w:p>
    <w:p w14:paraId="118526CC" w14:textId="7E4E3B45" w:rsidR="0089488B" w:rsidRDefault="00B35BD1" w:rsidP="00B35BD1">
      <w:pPr>
        <w:pStyle w:val="Heading2"/>
      </w:pPr>
      <w:bookmarkStart w:id="4" w:name="_Toc424566443"/>
      <w:r>
        <w:t>Project</w:t>
      </w:r>
      <w:r w:rsidR="000F0642">
        <w:t>/Program</w:t>
      </w:r>
      <w:r>
        <w:t xml:space="preserve"> Strengths</w:t>
      </w:r>
      <w:bookmarkEnd w:id="4"/>
    </w:p>
    <w:p w14:paraId="2B873D7A" w14:textId="3FEC478D" w:rsidR="000F0642" w:rsidRPr="000F0642" w:rsidRDefault="000F0642" w:rsidP="000F0642">
      <w:r>
        <w:rPr>
          <w:i/>
          <w:color w:val="00B050"/>
        </w:rPr>
        <w:t>Health checks should include project strengths, as well as opportunities for improvement.  This section should comment on project/program strengths, including why it is a strength and any recommendations on how the project/program may take further advantage of these strengths.</w:t>
      </w:r>
    </w:p>
    <w:p w14:paraId="4021FFFC" w14:textId="7569EF3A" w:rsidR="00274CB4" w:rsidRDefault="008C70C3" w:rsidP="008C70C3">
      <w:r>
        <w:lastRenderedPageBreak/>
        <w:t>[</w:t>
      </w:r>
      <w:r w:rsidR="00474F0A">
        <w:t>Insert Strengths here</w:t>
      </w:r>
      <w:r>
        <w:t>]</w:t>
      </w:r>
    </w:p>
    <w:p w14:paraId="35D177A2" w14:textId="670FBD77" w:rsidR="00B35BD1" w:rsidRDefault="00B35BD1" w:rsidP="00B35BD1">
      <w:pPr>
        <w:pStyle w:val="Heading2"/>
      </w:pPr>
      <w:bookmarkStart w:id="5" w:name="_Toc424566444"/>
      <w:r>
        <w:t>Opportunities for Improvement</w:t>
      </w:r>
      <w:bookmarkEnd w:id="5"/>
    </w:p>
    <w:p w14:paraId="50BA1086" w14:textId="30D69455" w:rsidR="00AF0E84" w:rsidRPr="00AF0E84" w:rsidRDefault="00AF0E84" w:rsidP="00AF0E84">
      <w:r>
        <w:rPr>
          <w:i/>
          <w:color w:val="00B050"/>
        </w:rPr>
        <w:t>List the key observations that present opportunities for improvement.  These observations must be supported by possible impacts that could occur within the project/program.  Some of these possible impacts may already be occurring within the project.  A recommendation for the observations should also be provided.  The recommendation should be based on project/program management best practices and experience.  Any observations outside of the scope of project/program management should not be included in the health check.  Individual interview and questionnaire responses must be kept confidential so specific names should not be documented in this report.</w:t>
      </w:r>
      <w:r w:rsidR="00AD3B61">
        <w:rPr>
          <w:i/>
          <w:color w:val="00B050"/>
        </w:rPr>
        <w:t xml:space="preserve">  The intent of these observations are to provide opportunities for improvement to avoid possible negative impacts to the project, not to finger point or lay blame.</w:t>
      </w:r>
    </w:p>
    <w:tbl>
      <w:tblPr>
        <w:tblStyle w:val="ListTable3-Accent1"/>
        <w:tblW w:w="12955" w:type="dxa"/>
        <w:tblLook w:val="04A0" w:firstRow="1" w:lastRow="0" w:firstColumn="1" w:lastColumn="0" w:noHBand="0" w:noVBand="1"/>
      </w:tblPr>
      <w:tblGrid>
        <w:gridCol w:w="4135"/>
        <w:gridCol w:w="4050"/>
        <w:gridCol w:w="4770"/>
      </w:tblGrid>
      <w:tr w:rsidR="00096557" w14:paraId="7142DCDB" w14:textId="23340518" w:rsidTr="000E147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35" w:type="dxa"/>
          </w:tcPr>
          <w:p w14:paraId="6F721E0F" w14:textId="3610F76B" w:rsidR="00096557" w:rsidRPr="003540C2" w:rsidRDefault="00096557" w:rsidP="003540C2">
            <w:pPr>
              <w:rPr>
                <w:b w:val="0"/>
                <w:sz w:val="32"/>
                <w:szCs w:val="32"/>
              </w:rPr>
            </w:pPr>
            <w:r w:rsidRPr="003540C2">
              <w:rPr>
                <w:b w:val="0"/>
                <w:sz w:val="32"/>
                <w:szCs w:val="32"/>
              </w:rPr>
              <w:t>Observations</w:t>
            </w:r>
          </w:p>
        </w:tc>
        <w:tc>
          <w:tcPr>
            <w:tcW w:w="4050" w:type="dxa"/>
          </w:tcPr>
          <w:p w14:paraId="07F81745" w14:textId="2E9D4F65" w:rsidR="00096557" w:rsidRPr="003540C2" w:rsidRDefault="00096557" w:rsidP="003540C2">
            <w:pPr>
              <w:cnfStyle w:val="100000000000" w:firstRow="1" w:lastRow="0" w:firstColumn="0" w:lastColumn="0" w:oddVBand="0" w:evenVBand="0" w:oddHBand="0" w:evenHBand="0" w:firstRowFirstColumn="0" w:firstRowLastColumn="0" w:lastRowFirstColumn="0" w:lastRowLastColumn="0"/>
              <w:rPr>
                <w:b w:val="0"/>
                <w:sz w:val="32"/>
                <w:szCs w:val="32"/>
              </w:rPr>
            </w:pPr>
            <w:r>
              <w:rPr>
                <w:b w:val="0"/>
                <w:sz w:val="32"/>
                <w:szCs w:val="32"/>
              </w:rPr>
              <w:t xml:space="preserve">Possible </w:t>
            </w:r>
            <w:r w:rsidRPr="003540C2">
              <w:rPr>
                <w:b w:val="0"/>
                <w:sz w:val="32"/>
                <w:szCs w:val="32"/>
              </w:rPr>
              <w:t>Impact</w:t>
            </w:r>
            <w:r>
              <w:rPr>
                <w:b w:val="0"/>
                <w:sz w:val="32"/>
                <w:szCs w:val="32"/>
              </w:rPr>
              <w:t>s</w:t>
            </w:r>
          </w:p>
        </w:tc>
        <w:tc>
          <w:tcPr>
            <w:tcW w:w="4770" w:type="dxa"/>
          </w:tcPr>
          <w:p w14:paraId="53A1623F" w14:textId="4C541200" w:rsidR="00096557" w:rsidRPr="003540C2" w:rsidRDefault="00096557" w:rsidP="003540C2">
            <w:pPr>
              <w:cnfStyle w:val="100000000000" w:firstRow="1" w:lastRow="0" w:firstColumn="0" w:lastColumn="0" w:oddVBand="0" w:evenVBand="0" w:oddHBand="0" w:evenHBand="0" w:firstRowFirstColumn="0" w:firstRowLastColumn="0" w:lastRowFirstColumn="0" w:lastRowLastColumn="0"/>
              <w:rPr>
                <w:b w:val="0"/>
                <w:sz w:val="32"/>
                <w:szCs w:val="32"/>
              </w:rPr>
            </w:pPr>
            <w:r w:rsidRPr="003540C2">
              <w:rPr>
                <w:b w:val="0"/>
                <w:sz w:val="32"/>
                <w:szCs w:val="32"/>
              </w:rPr>
              <w:t>Recommendation</w:t>
            </w:r>
          </w:p>
        </w:tc>
      </w:tr>
      <w:tr w:rsidR="00096557" w14:paraId="21BE0CC9" w14:textId="6DE8B379" w:rsidTr="000E1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097E71B" w14:textId="018E45EA" w:rsidR="00AB48E9" w:rsidRDefault="008C70C3" w:rsidP="003540C2">
            <w:pPr>
              <w:rPr>
                <w:sz w:val="20"/>
                <w:szCs w:val="20"/>
              </w:rPr>
            </w:pPr>
            <w:r>
              <w:rPr>
                <w:sz w:val="20"/>
                <w:szCs w:val="20"/>
              </w:rPr>
              <w:t>[observation 1]</w:t>
            </w:r>
          </w:p>
          <w:p w14:paraId="5A092C3A" w14:textId="77777777" w:rsidR="00096557" w:rsidRPr="0089488B" w:rsidRDefault="00096557" w:rsidP="00FA4C6D">
            <w:pPr>
              <w:rPr>
                <w:sz w:val="20"/>
                <w:szCs w:val="20"/>
              </w:rPr>
            </w:pPr>
          </w:p>
        </w:tc>
        <w:tc>
          <w:tcPr>
            <w:tcW w:w="4050" w:type="dxa"/>
          </w:tcPr>
          <w:p w14:paraId="2CF28590" w14:textId="49E38D9B" w:rsidR="00F91099" w:rsidRPr="0089488B" w:rsidRDefault="008C70C3" w:rsidP="00F9109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FA4C6D">
              <w:rPr>
                <w:sz w:val="20"/>
                <w:szCs w:val="20"/>
              </w:rPr>
              <w:t xml:space="preserve">possible </w:t>
            </w:r>
            <w:r>
              <w:rPr>
                <w:sz w:val="20"/>
                <w:szCs w:val="20"/>
              </w:rPr>
              <w:t>impacts for observation 1]</w:t>
            </w:r>
          </w:p>
        </w:tc>
        <w:tc>
          <w:tcPr>
            <w:tcW w:w="4770" w:type="dxa"/>
          </w:tcPr>
          <w:p w14:paraId="6273B451" w14:textId="3169C34A" w:rsidR="00A96C05" w:rsidRPr="0089488B" w:rsidRDefault="008C70C3" w:rsidP="003540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[Recommendations for observation 1]</w:t>
            </w:r>
          </w:p>
          <w:p w14:paraId="6EFAACA4" w14:textId="77777777" w:rsidR="00096557" w:rsidRPr="0089488B" w:rsidRDefault="00096557" w:rsidP="003540C2">
            <w:pPr>
              <w:cnfStyle w:val="000000100000" w:firstRow="0" w:lastRow="0" w:firstColumn="0" w:lastColumn="0" w:oddVBand="0" w:evenVBand="0" w:oddHBand="1" w:evenHBand="0" w:firstRowFirstColumn="0" w:firstRowLastColumn="0" w:lastRowFirstColumn="0" w:lastRowLastColumn="0"/>
              <w:rPr>
                <w:sz w:val="20"/>
                <w:szCs w:val="20"/>
              </w:rPr>
            </w:pPr>
          </w:p>
        </w:tc>
      </w:tr>
      <w:tr w:rsidR="00096557" w14:paraId="34F73637" w14:textId="129C5E19" w:rsidTr="000E1472">
        <w:tc>
          <w:tcPr>
            <w:cnfStyle w:val="001000000000" w:firstRow="0" w:lastRow="0" w:firstColumn="1" w:lastColumn="0" w:oddVBand="0" w:evenVBand="0" w:oddHBand="0" w:evenHBand="0" w:firstRowFirstColumn="0" w:firstRowLastColumn="0" w:lastRowFirstColumn="0" w:lastRowLastColumn="0"/>
            <w:tcW w:w="4135" w:type="dxa"/>
          </w:tcPr>
          <w:p w14:paraId="667DD445" w14:textId="220B0673" w:rsidR="00096557" w:rsidRPr="0089488B" w:rsidRDefault="00FA4C6D" w:rsidP="0025632B">
            <w:pPr>
              <w:rPr>
                <w:sz w:val="20"/>
                <w:szCs w:val="20"/>
              </w:rPr>
            </w:pPr>
            <w:r>
              <w:rPr>
                <w:sz w:val="20"/>
                <w:szCs w:val="20"/>
              </w:rPr>
              <w:t>[observation 2]</w:t>
            </w:r>
          </w:p>
        </w:tc>
        <w:tc>
          <w:tcPr>
            <w:tcW w:w="4050" w:type="dxa"/>
          </w:tcPr>
          <w:p w14:paraId="34A44795" w14:textId="39BC5E15" w:rsidR="00305885" w:rsidRDefault="00FA4C6D" w:rsidP="003540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[possible impacts for observation 2]</w:t>
            </w:r>
          </w:p>
          <w:p w14:paraId="04454F82" w14:textId="33D4A7DC" w:rsidR="00096557" w:rsidRPr="0089488B" w:rsidRDefault="00096557" w:rsidP="003540C2">
            <w:pPr>
              <w:cnfStyle w:val="000000000000" w:firstRow="0" w:lastRow="0" w:firstColumn="0" w:lastColumn="0" w:oddVBand="0" w:evenVBand="0" w:oddHBand="0" w:evenHBand="0" w:firstRowFirstColumn="0" w:firstRowLastColumn="0" w:lastRowFirstColumn="0" w:lastRowLastColumn="0"/>
              <w:rPr>
                <w:sz w:val="20"/>
                <w:szCs w:val="20"/>
              </w:rPr>
            </w:pPr>
          </w:p>
        </w:tc>
        <w:tc>
          <w:tcPr>
            <w:tcW w:w="4770" w:type="dxa"/>
          </w:tcPr>
          <w:p w14:paraId="7207EC0A" w14:textId="282E3AAE" w:rsidR="00C02DB3" w:rsidRPr="0089488B" w:rsidRDefault="00FA4C6D" w:rsidP="003540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[recommendations for observation 2]</w:t>
            </w:r>
          </w:p>
        </w:tc>
      </w:tr>
      <w:tr w:rsidR="00096557" w14:paraId="72D37A8A" w14:textId="482CAFFF" w:rsidTr="000E1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1B0C802" w14:textId="656C3703" w:rsidR="00096557" w:rsidRPr="0089488B" w:rsidRDefault="00FA4C6D" w:rsidP="0025632B">
            <w:pPr>
              <w:rPr>
                <w:sz w:val="20"/>
                <w:szCs w:val="20"/>
              </w:rPr>
            </w:pPr>
            <w:r>
              <w:rPr>
                <w:sz w:val="20"/>
                <w:szCs w:val="20"/>
              </w:rPr>
              <w:t>[observation 3]</w:t>
            </w:r>
            <w:r w:rsidR="003F066C">
              <w:rPr>
                <w:sz w:val="20"/>
                <w:szCs w:val="20"/>
              </w:rPr>
              <w:t xml:space="preserve">  </w:t>
            </w:r>
          </w:p>
        </w:tc>
        <w:tc>
          <w:tcPr>
            <w:tcW w:w="4050" w:type="dxa"/>
          </w:tcPr>
          <w:p w14:paraId="35F5DE74" w14:textId="482B9B30" w:rsidR="009E4279" w:rsidRPr="0089488B" w:rsidRDefault="00FA4C6D" w:rsidP="009E427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[possible impacts for observation 3]</w:t>
            </w:r>
          </w:p>
        </w:tc>
        <w:tc>
          <w:tcPr>
            <w:tcW w:w="4770" w:type="dxa"/>
          </w:tcPr>
          <w:p w14:paraId="3463C6EE" w14:textId="2F32E65A" w:rsidR="00096557" w:rsidRPr="0089488B" w:rsidRDefault="00FA4C6D" w:rsidP="0005783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[recommendations for observation 3]</w:t>
            </w:r>
          </w:p>
        </w:tc>
      </w:tr>
      <w:tr w:rsidR="00096557" w14:paraId="4CAA140E" w14:textId="4B31A709" w:rsidTr="000E1472">
        <w:tc>
          <w:tcPr>
            <w:cnfStyle w:val="001000000000" w:firstRow="0" w:lastRow="0" w:firstColumn="1" w:lastColumn="0" w:oddVBand="0" w:evenVBand="0" w:oddHBand="0" w:evenHBand="0" w:firstRowFirstColumn="0" w:firstRowLastColumn="0" w:lastRowFirstColumn="0" w:lastRowLastColumn="0"/>
            <w:tcW w:w="4135" w:type="dxa"/>
          </w:tcPr>
          <w:p w14:paraId="1B81F70D" w14:textId="4EBBCC42" w:rsidR="00096557" w:rsidRPr="0089488B" w:rsidRDefault="00096557" w:rsidP="00602ED1">
            <w:pPr>
              <w:rPr>
                <w:sz w:val="20"/>
                <w:szCs w:val="20"/>
              </w:rPr>
            </w:pPr>
          </w:p>
        </w:tc>
        <w:tc>
          <w:tcPr>
            <w:tcW w:w="4050" w:type="dxa"/>
          </w:tcPr>
          <w:p w14:paraId="63EF5DAD" w14:textId="61392F00" w:rsidR="00096557" w:rsidRPr="0089488B" w:rsidRDefault="00096557" w:rsidP="00FA4C6D">
            <w:pPr>
              <w:cnfStyle w:val="000000000000" w:firstRow="0" w:lastRow="0" w:firstColumn="0" w:lastColumn="0" w:oddVBand="0" w:evenVBand="0" w:oddHBand="0" w:evenHBand="0" w:firstRowFirstColumn="0" w:firstRowLastColumn="0" w:lastRowFirstColumn="0" w:lastRowLastColumn="0"/>
              <w:rPr>
                <w:sz w:val="20"/>
                <w:szCs w:val="20"/>
              </w:rPr>
            </w:pPr>
          </w:p>
        </w:tc>
        <w:tc>
          <w:tcPr>
            <w:tcW w:w="4770" w:type="dxa"/>
          </w:tcPr>
          <w:p w14:paraId="70E99946" w14:textId="1F7887EE" w:rsidR="00096557" w:rsidRPr="0089488B" w:rsidRDefault="00096557" w:rsidP="003540C2">
            <w:pPr>
              <w:cnfStyle w:val="000000000000" w:firstRow="0" w:lastRow="0" w:firstColumn="0" w:lastColumn="0" w:oddVBand="0" w:evenVBand="0" w:oddHBand="0" w:evenHBand="0" w:firstRowFirstColumn="0" w:firstRowLastColumn="0" w:lastRowFirstColumn="0" w:lastRowLastColumn="0"/>
              <w:rPr>
                <w:sz w:val="20"/>
                <w:szCs w:val="20"/>
              </w:rPr>
            </w:pPr>
          </w:p>
        </w:tc>
      </w:tr>
      <w:tr w:rsidR="00096557" w14:paraId="56BED0A9" w14:textId="5474BC77" w:rsidTr="000E1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AF9E87C" w14:textId="7B0A95D5" w:rsidR="00096557" w:rsidRPr="0089488B" w:rsidRDefault="00096557" w:rsidP="00C65C89">
            <w:pPr>
              <w:rPr>
                <w:sz w:val="20"/>
                <w:szCs w:val="20"/>
              </w:rPr>
            </w:pPr>
          </w:p>
        </w:tc>
        <w:tc>
          <w:tcPr>
            <w:tcW w:w="4050" w:type="dxa"/>
          </w:tcPr>
          <w:p w14:paraId="1058DE14" w14:textId="018D5532" w:rsidR="00096557" w:rsidRPr="0089488B" w:rsidRDefault="00096557" w:rsidP="00FA4C6D">
            <w:pPr>
              <w:cnfStyle w:val="000000100000" w:firstRow="0" w:lastRow="0" w:firstColumn="0" w:lastColumn="0" w:oddVBand="0" w:evenVBand="0" w:oddHBand="1" w:evenHBand="0" w:firstRowFirstColumn="0" w:firstRowLastColumn="0" w:lastRowFirstColumn="0" w:lastRowLastColumn="0"/>
              <w:rPr>
                <w:sz w:val="20"/>
                <w:szCs w:val="20"/>
              </w:rPr>
            </w:pPr>
          </w:p>
        </w:tc>
        <w:tc>
          <w:tcPr>
            <w:tcW w:w="4770" w:type="dxa"/>
          </w:tcPr>
          <w:p w14:paraId="3C4C50A6" w14:textId="58F8F72B" w:rsidR="00096557" w:rsidRPr="0089488B" w:rsidRDefault="00096557" w:rsidP="003A5610">
            <w:pPr>
              <w:cnfStyle w:val="000000100000" w:firstRow="0" w:lastRow="0" w:firstColumn="0" w:lastColumn="0" w:oddVBand="0" w:evenVBand="0" w:oddHBand="1" w:evenHBand="0" w:firstRowFirstColumn="0" w:firstRowLastColumn="0" w:lastRowFirstColumn="0" w:lastRowLastColumn="0"/>
              <w:rPr>
                <w:sz w:val="20"/>
                <w:szCs w:val="20"/>
              </w:rPr>
            </w:pPr>
          </w:p>
        </w:tc>
      </w:tr>
      <w:tr w:rsidR="00096557" w14:paraId="5AF56A33" w14:textId="0330C4C8" w:rsidTr="000E1472">
        <w:tc>
          <w:tcPr>
            <w:cnfStyle w:val="001000000000" w:firstRow="0" w:lastRow="0" w:firstColumn="1" w:lastColumn="0" w:oddVBand="0" w:evenVBand="0" w:oddHBand="0" w:evenHBand="0" w:firstRowFirstColumn="0" w:firstRowLastColumn="0" w:lastRowFirstColumn="0" w:lastRowLastColumn="0"/>
            <w:tcW w:w="4135" w:type="dxa"/>
          </w:tcPr>
          <w:p w14:paraId="18882849" w14:textId="40ECFC54" w:rsidR="00096557" w:rsidRPr="0089488B" w:rsidRDefault="00963236" w:rsidP="00FE13DC">
            <w:pPr>
              <w:rPr>
                <w:sz w:val="20"/>
                <w:szCs w:val="20"/>
              </w:rPr>
            </w:pPr>
            <w:r>
              <w:rPr>
                <w:sz w:val="20"/>
                <w:szCs w:val="20"/>
              </w:rPr>
              <w:t xml:space="preserve"> </w:t>
            </w:r>
          </w:p>
        </w:tc>
        <w:tc>
          <w:tcPr>
            <w:tcW w:w="4050" w:type="dxa"/>
          </w:tcPr>
          <w:p w14:paraId="3A7E30B7" w14:textId="510B0DBC" w:rsidR="00EB1864" w:rsidRPr="0089488B" w:rsidRDefault="00EB1864" w:rsidP="00EB1864">
            <w:pPr>
              <w:cnfStyle w:val="000000000000" w:firstRow="0" w:lastRow="0" w:firstColumn="0" w:lastColumn="0" w:oddVBand="0" w:evenVBand="0" w:oddHBand="0" w:evenHBand="0" w:firstRowFirstColumn="0" w:firstRowLastColumn="0" w:lastRowFirstColumn="0" w:lastRowLastColumn="0"/>
              <w:rPr>
                <w:sz w:val="20"/>
                <w:szCs w:val="20"/>
              </w:rPr>
            </w:pPr>
          </w:p>
        </w:tc>
        <w:tc>
          <w:tcPr>
            <w:tcW w:w="4770" w:type="dxa"/>
          </w:tcPr>
          <w:p w14:paraId="161FBF2A" w14:textId="44E47058" w:rsidR="00677EE0" w:rsidRPr="0089488B" w:rsidRDefault="00677EE0" w:rsidP="00CB6207">
            <w:pPr>
              <w:cnfStyle w:val="000000000000" w:firstRow="0" w:lastRow="0" w:firstColumn="0" w:lastColumn="0" w:oddVBand="0" w:evenVBand="0" w:oddHBand="0" w:evenHBand="0" w:firstRowFirstColumn="0" w:firstRowLastColumn="0" w:lastRowFirstColumn="0" w:lastRowLastColumn="0"/>
              <w:rPr>
                <w:sz w:val="20"/>
                <w:szCs w:val="20"/>
              </w:rPr>
            </w:pPr>
          </w:p>
        </w:tc>
      </w:tr>
      <w:tr w:rsidR="00096557" w14:paraId="299E567A" w14:textId="77777777" w:rsidTr="000E1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EFE6B02" w14:textId="4FD04C5E" w:rsidR="00A424BC" w:rsidRPr="007F1CEC" w:rsidRDefault="00A424BC" w:rsidP="007F1CEC">
            <w:pPr>
              <w:rPr>
                <w:sz w:val="20"/>
                <w:szCs w:val="20"/>
              </w:rPr>
            </w:pPr>
          </w:p>
        </w:tc>
        <w:tc>
          <w:tcPr>
            <w:tcW w:w="4050" w:type="dxa"/>
          </w:tcPr>
          <w:p w14:paraId="215BF66F" w14:textId="40F903AE" w:rsidR="00A424BC" w:rsidRPr="0089488B" w:rsidRDefault="00A424BC" w:rsidP="00EA6412">
            <w:pPr>
              <w:cnfStyle w:val="000000100000" w:firstRow="0" w:lastRow="0" w:firstColumn="0" w:lastColumn="0" w:oddVBand="0" w:evenVBand="0" w:oddHBand="1" w:evenHBand="0" w:firstRowFirstColumn="0" w:firstRowLastColumn="0" w:lastRowFirstColumn="0" w:lastRowLastColumn="0"/>
              <w:rPr>
                <w:sz w:val="20"/>
                <w:szCs w:val="20"/>
              </w:rPr>
            </w:pPr>
          </w:p>
        </w:tc>
        <w:tc>
          <w:tcPr>
            <w:tcW w:w="4770" w:type="dxa"/>
          </w:tcPr>
          <w:p w14:paraId="6009B778" w14:textId="773836E8" w:rsidR="00744939" w:rsidRPr="0089488B" w:rsidRDefault="00744939" w:rsidP="009E61FF">
            <w:pPr>
              <w:cnfStyle w:val="000000100000" w:firstRow="0" w:lastRow="0" w:firstColumn="0" w:lastColumn="0" w:oddVBand="0" w:evenVBand="0" w:oddHBand="1" w:evenHBand="0" w:firstRowFirstColumn="0" w:firstRowLastColumn="0" w:lastRowFirstColumn="0" w:lastRowLastColumn="0"/>
              <w:rPr>
                <w:sz w:val="20"/>
                <w:szCs w:val="20"/>
              </w:rPr>
            </w:pPr>
          </w:p>
        </w:tc>
      </w:tr>
      <w:tr w:rsidR="00CC5C20" w14:paraId="01DEE9FB" w14:textId="77777777" w:rsidTr="000E1472">
        <w:tc>
          <w:tcPr>
            <w:cnfStyle w:val="001000000000" w:firstRow="0" w:lastRow="0" w:firstColumn="1" w:lastColumn="0" w:oddVBand="0" w:evenVBand="0" w:oddHBand="0" w:evenHBand="0" w:firstRowFirstColumn="0" w:firstRowLastColumn="0" w:lastRowFirstColumn="0" w:lastRowLastColumn="0"/>
            <w:tcW w:w="4135" w:type="dxa"/>
          </w:tcPr>
          <w:p w14:paraId="7F9EA81E" w14:textId="183920BE" w:rsidR="00CC5C20" w:rsidRDefault="00CC5C20" w:rsidP="003540C2">
            <w:pPr>
              <w:rPr>
                <w:sz w:val="20"/>
                <w:szCs w:val="20"/>
              </w:rPr>
            </w:pPr>
          </w:p>
        </w:tc>
        <w:tc>
          <w:tcPr>
            <w:tcW w:w="4050" w:type="dxa"/>
          </w:tcPr>
          <w:p w14:paraId="04A49232" w14:textId="071683BB" w:rsidR="00CC5C20" w:rsidRDefault="00CC5C20" w:rsidP="005A24E0">
            <w:pPr>
              <w:cnfStyle w:val="000000000000" w:firstRow="0" w:lastRow="0" w:firstColumn="0" w:lastColumn="0" w:oddVBand="0" w:evenVBand="0" w:oddHBand="0" w:evenHBand="0" w:firstRowFirstColumn="0" w:firstRowLastColumn="0" w:lastRowFirstColumn="0" w:lastRowLastColumn="0"/>
              <w:rPr>
                <w:sz w:val="20"/>
                <w:szCs w:val="20"/>
              </w:rPr>
            </w:pPr>
          </w:p>
        </w:tc>
        <w:tc>
          <w:tcPr>
            <w:tcW w:w="4770" w:type="dxa"/>
          </w:tcPr>
          <w:p w14:paraId="38892F0D" w14:textId="3C8F3ABE" w:rsidR="00DA65C9" w:rsidRDefault="00DF3F60" w:rsidP="00DF3F6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r>
    </w:tbl>
    <w:p w14:paraId="652F8E7E" w14:textId="21B21266" w:rsidR="0046671D" w:rsidRDefault="0046671D" w:rsidP="0046671D">
      <w:pPr>
        <w:pStyle w:val="Heading1"/>
      </w:pPr>
      <w:bookmarkStart w:id="6" w:name="_Toc404866979"/>
      <w:bookmarkStart w:id="7" w:name="_Toc424566445"/>
      <w:r>
        <w:t>Revision History</w:t>
      </w:r>
      <w:bookmarkEnd w:id="6"/>
      <w:bookmarkEnd w:id="7"/>
    </w:p>
    <w:tbl>
      <w:tblPr>
        <w:tblStyle w:val="GridTable4-Accent1"/>
        <w:tblW w:w="0" w:type="auto"/>
        <w:tblLook w:val="04A0" w:firstRow="1" w:lastRow="0" w:firstColumn="1" w:lastColumn="0" w:noHBand="0" w:noVBand="1"/>
      </w:tblPr>
      <w:tblGrid>
        <w:gridCol w:w="1880"/>
        <w:gridCol w:w="1881"/>
        <w:gridCol w:w="1881"/>
        <w:gridCol w:w="1657"/>
        <w:gridCol w:w="2277"/>
      </w:tblGrid>
      <w:tr w:rsidR="0046671D" w14:paraId="6D6A8A91" w14:textId="77777777" w:rsidTr="005B6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6C7A6338" w14:textId="77777777" w:rsidR="0046671D" w:rsidRDefault="0046671D" w:rsidP="005B66EB">
            <w:r>
              <w:t>Change Made By</w:t>
            </w:r>
          </w:p>
        </w:tc>
        <w:tc>
          <w:tcPr>
            <w:tcW w:w="1881" w:type="dxa"/>
          </w:tcPr>
          <w:p w14:paraId="2E3D4751" w14:textId="77777777" w:rsidR="0046671D" w:rsidRDefault="0046671D" w:rsidP="005B66EB">
            <w:pPr>
              <w:cnfStyle w:val="100000000000" w:firstRow="1" w:lastRow="0" w:firstColumn="0" w:lastColumn="0" w:oddVBand="0" w:evenVBand="0" w:oddHBand="0" w:evenHBand="0" w:firstRowFirstColumn="0" w:firstRowLastColumn="0" w:lastRowFirstColumn="0" w:lastRowLastColumn="0"/>
            </w:pPr>
            <w:r>
              <w:t>Date Change Made</w:t>
            </w:r>
          </w:p>
        </w:tc>
        <w:tc>
          <w:tcPr>
            <w:tcW w:w="1881" w:type="dxa"/>
          </w:tcPr>
          <w:p w14:paraId="7FE5BE85" w14:textId="77777777" w:rsidR="0046671D" w:rsidRDefault="0046671D" w:rsidP="005B66EB">
            <w:pPr>
              <w:cnfStyle w:val="100000000000" w:firstRow="1" w:lastRow="0" w:firstColumn="0" w:lastColumn="0" w:oddVBand="0" w:evenVBand="0" w:oddHBand="0" w:evenHBand="0" w:firstRowFirstColumn="0" w:firstRowLastColumn="0" w:lastRowFirstColumn="0" w:lastRowLastColumn="0"/>
            </w:pPr>
            <w:r>
              <w:t>Details of Change</w:t>
            </w:r>
          </w:p>
        </w:tc>
        <w:tc>
          <w:tcPr>
            <w:tcW w:w="1657" w:type="dxa"/>
          </w:tcPr>
          <w:p w14:paraId="2BCAFB30" w14:textId="77777777" w:rsidR="0046671D" w:rsidRDefault="0046671D" w:rsidP="005B66EB">
            <w:pPr>
              <w:cnfStyle w:val="100000000000" w:firstRow="1" w:lastRow="0" w:firstColumn="0" w:lastColumn="0" w:oddVBand="0" w:evenVBand="0" w:oddHBand="0" w:evenHBand="0" w:firstRowFirstColumn="0" w:firstRowLastColumn="0" w:lastRowFirstColumn="0" w:lastRowLastColumn="0"/>
            </w:pPr>
            <w:r>
              <w:t>Change Reviewed/ Approved by</w:t>
            </w:r>
          </w:p>
        </w:tc>
        <w:tc>
          <w:tcPr>
            <w:tcW w:w="2277" w:type="dxa"/>
          </w:tcPr>
          <w:p w14:paraId="2513387B" w14:textId="77777777" w:rsidR="0046671D" w:rsidRDefault="0046671D" w:rsidP="005B66EB">
            <w:pPr>
              <w:cnfStyle w:val="100000000000" w:firstRow="1" w:lastRow="0" w:firstColumn="0" w:lastColumn="0" w:oddVBand="0" w:evenVBand="0" w:oddHBand="0" w:evenHBand="0" w:firstRowFirstColumn="0" w:firstRowLastColumn="0" w:lastRowFirstColumn="0" w:lastRowLastColumn="0"/>
            </w:pPr>
            <w:r>
              <w:t>Date change reviewed/ approved</w:t>
            </w:r>
          </w:p>
        </w:tc>
      </w:tr>
      <w:tr w:rsidR="0046671D" w14:paraId="53287F72" w14:textId="77777777" w:rsidTr="005B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2B52CC3F" w14:textId="295A2330" w:rsidR="0046671D" w:rsidRDefault="0046671D" w:rsidP="005B66EB"/>
        </w:tc>
        <w:tc>
          <w:tcPr>
            <w:tcW w:w="1881" w:type="dxa"/>
          </w:tcPr>
          <w:p w14:paraId="22725233" w14:textId="7F0B9786" w:rsidR="0046671D" w:rsidRDefault="0046671D" w:rsidP="005B66EB">
            <w:pPr>
              <w:cnfStyle w:val="000000100000" w:firstRow="0" w:lastRow="0" w:firstColumn="0" w:lastColumn="0" w:oddVBand="0" w:evenVBand="0" w:oddHBand="1" w:evenHBand="0" w:firstRowFirstColumn="0" w:firstRowLastColumn="0" w:lastRowFirstColumn="0" w:lastRowLastColumn="0"/>
            </w:pPr>
          </w:p>
        </w:tc>
        <w:tc>
          <w:tcPr>
            <w:tcW w:w="1881" w:type="dxa"/>
          </w:tcPr>
          <w:p w14:paraId="16C822AE" w14:textId="5907105D" w:rsidR="0046671D" w:rsidRDefault="0046671D" w:rsidP="005B66EB">
            <w:pPr>
              <w:cnfStyle w:val="000000100000" w:firstRow="0" w:lastRow="0" w:firstColumn="0" w:lastColumn="0" w:oddVBand="0" w:evenVBand="0" w:oddHBand="1" w:evenHBand="0" w:firstRowFirstColumn="0" w:firstRowLastColumn="0" w:lastRowFirstColumn="0" w:lastRowLastColumn="0"/>
            </w:pPr>
          </w:p>
        </w:tc>
        <w:tc>
          <w:tcPr>
            <w:tcW w:w="1657" w:type="dxa"/>
          </w:tcPr>
          <w:p w14:paraId="16E730E0" w14:textId="2DDA4371" w:rsidR="0046671D" w:rsidRDefault="0046671D" w:rsidP="005B66EB">
            <w:pPr>
              <w:cnfStyle w:val="000000100000" w:firstRow="0" w:lastRow="0" w:firstColumn="0" w:lastColumn="0" w:oddVBand="0" w:evenVBand="0" w:oddHBand="1" w:evenHBand="0" w:firstRowFirstColumn="0" w:firstRowLastColumn="0" w:lastRowFirstColumn="0" w:lastRowLastColumn="0"/>
            </w:pPr>
          </w:p>
        </w:tc>
        <w:tc>
          <w:tcPr>
            <w:tcW w:w="2277" w:type="dxa"/>
          </w:tcPr>
          <w:p w14:paraId="3E4AB5AD" w14:textId="332C8FBD" w:rsidR="0046671D" w:rsidRDefault="0046671D" w:rsidP="005B66EB">
            <w:pPr>
              <w:cnfStyle w:val="000000100000" w:firstRow="0" w:lastRow="0" w:firstColumn="0" w:lastColumn="0" w:oddVBand="0" w:evenVBand="0" w:oddHBand="1" w:evenHBand="0" w:firstRowFirstColumn="0" w:firstRowLastColumn="0" w:lastRowFirstColumn="0" w:lastRowLastColumn="0"/>
            </w:pPr>
          </w:p>
        </w:tc>
      </w:tr>
      <w:tr w:rsidR="0046671D" w14:paraId="148CB772" w14:textId="77777777" w:rsidTr="005B66EB">
        <w:tc>
          <w:tcPr>
            <w:cnfStyle w:val="001000000000" w:firstRow="0" w:lastRow="0" w:firstColumn="1" w:lastColumn="0" w:oddVBand="0" w:evenVBand="0" w:oddHBand="0" w:evenHBand="0" w:firstRowFirstColumn="0" w:firstRowLastColumn="0" w:lastRowFirstColumn="0" w:lastRowLastColumn="0"/>
            <w:tcW w:w="1880" w:type="dxa"/>
          </w:tcPr>
          <w:p w14:paraId="53AE0AD6" w14:textId="12F29B1C" w:rsidR="0046671D" w:rsidRDefault="0046671D" w:rsidP="005B66EB"/>
        </w:tc>
        <w:tc>
          <w:tcPr>
            <w:tcW w:w="1881" w:type="dxa"/>
          </w:tcPr>
          <w:p w14:paraId="56E28616" w14:textId="014DC133" w:rsidR="0046671D" w:rsidRDefault="0046671D" w:rsidP="005B66EB">
            <w:pPr>
              <w:cnfStyle w:val="000000000000" w:firstRow="0" w:lastRow="0" w:firstColumn="0" w:lastColumn="0" w:oddVBand="0" w:evenVBand="0" w:oddHBand="0" w:evenHBand="0" w:firstRowFirstColumn="0" w:firstRowLastColumn="0" w:lastRowFirstColumn="0" w:lastRowLastColumn="0"/>
            </w:pPr>
          </w:p>
        </w:tc>
        <w:tc>
          <w:tcPr>
            <w:tcW w:w="1881" w:type="dxa"/>
          </w:tcPr>
          <w:p w14:paraId="4B3EEBBC" w14:textId="34F39FFF" w:rsidR="0046671D" w:rsidRDefault="0046671D" w:rsidP="005B66EB">
            <w:pPr>
              <w:cnfStyle w:val="000000000000" w:firstRow="0" w:lastRow="0" w:firstColumn="0" w:lastColumn="0" w:oddVBand="0" w:evenVBand="0" w:oddHBand="0" w:evenHBand="0" w:firstRowFirstColumn="0" w:firstRowLastColumn="0" w:lastRowFirstColumn="0" w:lastRowLastColumn="0"/>
            </w:pPr>
          </w:p>
        </w:tc>
        <w:tc>
          <w:tcPr>
            <w:tcW w:w="1657" w:type="dxa"/>
          </w:tcPr>
          <w:p w14:paraId="47E65ACC" w14:textId="78593FD4" w:rsidR="0046671D" w:rsidRDefault="0046671D" w:rsidP="005B66EB">
            <w:pPr>
              <w:cnfStyle w:val="000000000000" w:firstRow="0" w:lastRow="0" w:firstColumn="0" w:lastColumn="0" w:oddVBand="0" w:evenVBand="0" w:oddHBand="0" w:evenHBand="0" w:firstRowFirstColumn="0" w:firstRowLastColumn="0" w:lastRowFirstColumn="0" w:lastRowLastColumn="0"/>
            </w:pPr>
          </w:p>
        </w:tc>
        <w:tc>
          <w:tcPr>
            <w:tcW w:w="2277" w:type="dxa"/>
          </w:tcPr>
          <w:p w14:paraId="6B36133B" w14:textId="77777777" w:rsidR="0046671D" w:rsidRDefault="0046671D" w:rsidP="005B66EB">
            <w:pPr>
              <w:cnfStyle w:val="000000000000" w:firstRow="0" w:lastRow="0" w:firstColumn="0" w:lastColumn="0" w:oddVBand="0" w:evenVBand="0" w:oddHBand="0" w:evenHBand="0" w:firstRowFirstColumn="0" w:firstRowLastColumn="0" w:lastRowFirstColumn="0" w:lastRowLastColumn="0"/>
            </w:pPr>
          </w:p>
        </w:tc>
      </w:tr>
    </w:tbl>
    <w:p w14:paraId="1DB1405E" w14:textId="2F0F1726" w:rsidR="00E63DDF" w:rsidRDefault="00E63DDF">
      <w:pPr>
        <w:rPr>
          <w:rFonts w:asciiTheme="majorHAnsi" w:eastAsiaTheme="majorEastAsia" w:hAnsiTheme="majorHAnsi" w:cstheme="majorBidi"/>
          <w:b/>
          <w:bCs/>
          <w:color w:val="365F91" w:themeColor="accent1" w:themeShade="BF"/>
          <w:sz w:val="28"/>
          <w:szCs w:val="28"/>
        </w:rPr>
      </w:pPr>
      <w:bookmarkStart w:id="8" w:name="_GoBack"/>
      <w:bookmarkEnd w:id="8"/>
    </w:p>
    <w:sectPr w:rsidR="00E63DDF" w:rsidSect="00893724">
      <w:headerReference w:type="default" r:id="rId14"/>
      <w:footerReference w:type="default" r:id="rId15"/>
      <w:footerReference w:type="first" r:id="rId16"/>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A3627" w14:textId="77777777" w:rsidR="0045251E" w:rsidRDefault="0045251E" w:rsidP="00A67DF1">
      <w:pPr>
        <w:spacing w:after="0" w:line="240" w:lineRule="auto"/>
      </w:pPr>
      <w:r>
        <w:separator/>
      </w:r>
    </w:p>
  </w:endnote>
  <w:endnote w:type="continuationSeparator" w:id="0">
    <w:p w14:paraId="5299A59A" w14:textId="77777777" w:rsidR="0045251E" w:rsidRDefault="0045251E" w:rsidP="00A67DF1">
      <w:pPr>
        <w:spacing w:after="0" w:line="240" w:lineRule="auto"/>
      </w:pPr>
      <w:r>
        <w:continuationSeparator/>
      </w:r>
    </w:p>
  </w:endnote>
  <w:endnote w:type="continuationNotice" w:id="1">
    <w:p w14:paraId="34C7A96E" w14:textId="77777777" w:rsidR="0045251E" w:rsidRDefault="004525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085311"/>
      <w:docPartObj>
        <w:docPartGallery w:val="Page Numbers (Bottom of Page)"/>
        <w:docPartUnique/>
      </w:docPartObj>
    </w:sdtPr>
    <w:sdtEndPr>
      <w:rPr>
        <w:noProof/>
      </w:rPr>
    </w:sdtEndPr>
    <w:sdtContent>
      <w:p w14:paraId="3B9915AB" w14:textId="77777777" w:rsidR="005B66EB" w:rsidRDefault="005B66EB" w:rsidP="00893724">
        <w:pPr>
          <w:pStyle w:val="Footer"/>
          <w:rPr>
            <w:noProof/>
          </w:rPr>
        </w:pPr>
        <w:r>
          <w:t xml:space="preserve">Page | </w:t>
        </w:r>
        <w:r>
          <w:fldChar w:fldCharType="begin"/>
        </w:r>
        <w:r>
          <w:instrText xml:space="preserve"> PAGE   \* MERGEFORMAT </w:instrText>
        </w:r>
        <w:r>
          <w:fldChar w:fldCharType="separate"/>
        </w:r>
        <w:r w:rsidR="00294CEE">
          <w:rPr>
            <w:noProof/>
          </w:rPr>
          <w:t>4</w:t>
        </w:r>
        <w:r>
          <w:rPr>
            <w:noProof/>
          </w:rPr>
          <w:fldChar w:fldCharType="end"/>
        </w:r>
        <w:r>
          <w:rPr>
            <w:noProof/>
          </w:rPr>
          <w:tab/>
        </w:r>
        <w:r>
          <w:rPr>
            <w:noProof/>
          </w:rPr>
          <w:tab/>
        </w:r>
      </w:p>
      <w:p w14:paraId="2A4D0706" w14:textId="6B692768" w:rsidR="005B66EB" w:rsidRDefault="0045251E" w:rsidP="00DA3E5F">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4D2BB" w14:textId="4743E296" w:rsidR="005B66EB" w:rsidRDefault="005B66EB" w:rsidP="00DA3E5F">
    <w:pPr>
      <w:pStyle w:val="Footer"/>
    </w:pPr>
    <w:r>
      <w:t xml:space="preserve">Author: </w:t>
    </w:r>
    <w:sdt>
      <w:sdtPr>
        <w:alias w:val="Author"/>
        <w:tag w:val=""/>
        <w:id w:val="2083791638"/>
        <w:placeholder>
          <w:docPart w:val="F2752C002379468586FD296348C8D325"/>
        </w:placeholder>
        <w:dataBinding w:prefixMappings="xmlns:ns0='http://purl.org/dc/elements/1.1/' xmlns:ns1='http://schemas.openxmlformats.org/package/2006/metadata/core-properties' " w:xpath="/ns1:coreProperties[1]/ns0:creator[1]" w:storeItemID="{6C3C8BC8-F283-45AE-878A-BAB7291924A1}"/>
        <w:text/>
      </w:sdtPr>
      <w:sdtEndPr/>
      <w:sdtContent>
        <w:r w:rsidR="008C70C3">
          <w:t>Author Name</w:t>
        </w:r>
      </w:sdtContent>
    </w:sdt>
  </w:p>
  <w:p w14:paraId="4D9539BB" w14:textId="77777777" w:rsidR="005B66EB" w:rsidRPr="003F6D30" w:rsidRDefault="005B66EB" w:rsidP="00DA3E5F">
    <w:pPr>
      <w:pStyle w:val="Footer"/>
      <w:rPr>
        <w:vanish/>
      </w:rPr>
    </w:pPr>
    <w:r>
      <w:t xml:space="preserve">Last Updated: </w:t>
    </w:r>
    <w:r>
      <w:fldChar w:fldCharType="begin"/>
    </w:r>
    <w:r>
      <w:instrText xml:space="preserve"> DATE \@ "MMMM d, yyyy" </w:instrText>
    </w:r>
    <w:r>
      <w:fldChar w:fldCharType="separate"/>
    </w:r>
    <w:r w:rsidR="00294CEE">
      <w:rPr>
        <w:noProof/>
      </w:rPr>
      <w:t>October 16, 2015</w:t>
    </w:r>
    <w:r>
      <w:fldChar w:fldCharType="end"/>
    </w:r>
  </w:p>
  <w:p w14:paraId="68463DE6" w14:textId="77777777" w:rsidR="005B66EB" w:rsidRDefault="005B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7A1A9" w14:textId="77777777" w:rsidR="0045251E" w:rsidRDefault="0045251E" w:rsidP="00A67DF1">
      <w:pPr>
        <w:spacing w:after="0" w:line="240" w:lineRule="auto"/>
      </w:pPr>
      <w:r>
        <w:separator/>
      </w:r>
    </w:p>
  </w:footnote>
  <w:footnote w:type="continuationSeparator" w:id="0">
    <w:p w14:paraId="36982182" w14:textId="77777777" w:rsidR="0045251E" w:rsidRDefault="0045251E" w:rsidP="00A67DF1">
      <w:pPr>
        <w:spacing w:after="0" w:line="240" w:lineRule="auto"/>
      </w:pPr>
      <w:r>
        <w:continuationSeparator/>
      </w:r>
    </w:p>
  </w:footnote>
  <w:footnote w:type="continuationNotice" w:id="1">
    <w:p w14:paraId="0B4195A2" w14:textId="77777777" w:rsidR="0045251E" w:rsidRDefault="0045251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D0701" w14:textId="77777777" w:rsidR="005B66EB" w:rsidRDefault="005B66EB" w:rsidP="00A67DF1">
    <w:pPr>
      <w:pStyle w:val="Header"/>
    </w:pPr>
    <w:r>
      <w:rPr>
        <w:noProof/>
      </w:rPr>
      <w:drawing>
        <wp:inline distT="0" distB="0" distL="0" distR="0" wp14:anchorId="2A4D0707" wp14:editId="7600064A">
          <wp:extent cx="4625401" cy="202971"/>
          <wp:effectExtent l="0" t="0" r="0" b="6985"/>
          <wp:docPr id="4" name="Picture 4" descr="Waterloo Information Systems and Technology logo" title="Waterloo Information Systems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2A4D0702" w14:textId="71671933" w:rsidR="005B66EB" w:rsidRPr="00A67DF1" w:rsidRDefault="005B66EB" w:rsidP="00A67DF1">
    <w:pPr>
      <w:pStyle w:val="Header"/>
      <w:rPr>
        <w:sz w:val="28"/>
        <w:szCs w:val="28"/>
      </w:rPr>
    </w:pPr>
    <w:r>
      <w:rPr>
        <w:sz w:val="28"/>
        <w:szCs w:val="28"/>
      </w:rPr>
      <w:t xml:space="preserve">Health Check – </w:t>
    </w:r>
    <w:r w:rsidR="008C70C3">
      <w:rPr>
        <w:sz w:val="28"/>
        <w:szCs w:val="28"/>
      </w:rPr>
      <w:t>[insert project/program name]</w:t>
    </w:r>
  </w:p>
  <w:p w14:paraId="2A4D0703" w14:textId="77777777" w:rsidR="005B66EB" w:rsidRDefault="005B66EB">
    <w:r>
      <w:rPr>
        <w:noProof/>
      </w:rPr>
      <w:drawing>
        <wp:inline distT="0" distB="0" distL="0" distR="0" wp14:anchorId="2A4D0709" wp14:editId="378919B9">
          <wp:extent cx="5715000" cy="95250"/>
          <wp:effectExtent l="0" t="0" r="0" b="0"/>
          <wp:docPr id="7" name="Picture 7" descr="Line separator" title="Line 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C3F53"/>
    <w:multiLevelType w:val="hybridMultilevel"/>
    <w:tmpl w:val="1D523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421D"/>
    <w:multiLevelType w:val="hybridMultilevel"/>
    <w:tmpl w:val="19B0F032"/>
    <w:lvl w:ilvl="0" w:tplc="572CB2F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C1A58"/>
    <w:multiLevelType w:val="hybridMultilevel"/>
    <w:tmpl w:val="8EA84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34DAD"/>
    <w:multiLevelType w:val="hybridMultilevel"/>
    <w:tmpl w:val="4D005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25779"/>
    <w:multiLevelType w:val="hybridMultilevel"/>
    <w:tmpl w:val="F644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E6986"/>
    <w:multiLevelType w:val="hybridMultilevel"/>
    <w:tmpl w:val="0F50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7DFC"/>
    <w:multiLevelType w:val="hybridMultilevel"/>
    <w:tmpl w:val="1FE63C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42C94"/>
    <w:multiLevelType w:val="hybridMultilevel"/>
    <w:tmpl w:val="CEA05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A2D24"/>
    <w:multiLevelType w:val="hybridMultilevel"/>
    <w:tmpl w:val="C774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E50FC"/>
    <w:multiLevelType w:val="hybridMultilevel"/>
    <w:tmpl w:val="39E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E5513"/>
    <w:multiLevelType w:val="hybridMultilevel"/>
    <w:tmpl w:val="DFFC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902C4"/>
    <w:multiLevelType w:val="hybridMultilevel"/>
    <w:tmpl w:val="7C987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A7111"/>
    <w:multiLevelType w:val="hybridMultilevel"/>
    <w:tmpl w:val="EDF8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035BF"/>
    <w:multiLevelType w:val="hybridMultilevel"/>
    <w:tmpl w:val="5838E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3477B"/>
    <w:multiLevelType w:val="hybridMultilevel"/>
    <w:tmpl w:val="0A8C1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8040B"/>
    <w:multiLevelType w:val="hybridMultilevel"/>
    <w:tmpl w:val="AB7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960EDF"/>
    <w:multiLevelType w:val="hybridMultilevel"/>
    <w:tmpl w:val="82B0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76B89"/>
    <w:multiLevelType w:val="hybridMultilevel"/>
    <w:tmpl w:val="4E36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732D97"/>
    <w:multiLevelType w:val="hybridMultilevel"/>
    <w:tmpl w:val="5CFC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19"/>
  </w:num>
  <w:num w:numId="5">
    <w:abstractNumId w:val="17"/>
  </w:num>
  <w:num w:numId="6">
    <w:abstractNumId w:val="16"/>
  </w:num>
  <w:num w:numId="7">
    <w:abstractNumId w:val="5"/>
  </w:num>
  <w:num w:numId="8">
    <w:abstractNumId w:val="3"/>
  </w:num>
  <w:num w:numId="9">
    <w:abstractNumId w:val="2"/>
  </w:num>
  <w:num w:numId="10">
    <w:abstractNumId w:val="12"/>
  </w:num>
  <w:num w:numId="11">
    <w:abstractNumId w:val="15"/>
  </w:num>
  <w:num w:numId="12">
    <w:abstractNumId w:val="0"/>
  </w:num>
  <w:num w:numId="13">
    <w:abstractNumId w:val="13"/>
  </w:num>
  <w:num w:numId="14">
    <w:abstractNumId w:val="10"/>
  </w:num>
  <w:num w:numId="15">
    <w:abstractNumId w:val="11"/>
  </w:num>
  <w:num w:numId="16">
    <w:abstractNumId w:val="8"/>
  </w:num>
  <w:num w:numId="17">
    <w:abstractNumId w:val="18"/>
  </w:num>
  <w:num w:numId="18">
    <w:abstractNumId w:val="9"/>
  </w:num>
  <w:num w:numId="19">
    <w:abstractNumId w:val="4"/>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F1"/>
    <w:rsid w:val="00004129"/>
    <w:rsid w:val="00004499"/>
    <w:rsid w:val="00016BD7"/>
    <w:rsid w:val="00016FDA"/>
    <w:rsid w:val="00033229"/>
    <w:rsid w:val="00036A62"/>
    <w:rsid w:val="00057833"/>
    <w:rsid w:val="00062DE4"/>
    <w:rsid w:val="00072193"/>
    <w:rsid w:val="00077A1B"/>
    <w:rsid w:val="00081BF9"/>
    <w:rsid w:val="000857A3"/>
    <w:rsid w:val="00095143"/>
    <w:rsid w:val="00095549"/>
    <w:rsid w:val="00096557"/>
    <w:rsid w:val="000A3906"/>
    <w:rsid w:val="000C68D1"/>
    <w:rsid w:val="000E1472"/>
    <w:rsid w:val="000F0642"/>
    <w:rsid w:val="000F0845"/>
    <w:rsid w:val="001010C8"/>
    <w:rsid w:val="00102CEE"/>
    <w:rsid w:val="0010576A"/>
    <w:rsid w:val="0012650D"/>
    <w:rsid w:val="001331A5"/>
    <w:rsid w:val="00140092"/>
    <w:rsid w:val="0014023F"/>
    <w:rsid w:val="00172C6C"/>
    <w:rsid w:val="001773B2"/>
    <w:rsid w:val="00184F78"/>
    <w:rsid w:val="001A2BEF"/>
    <w:rsid w:val="001B08BD"/>
    <w:rsid w:val="001B7E4D"/>
    <w:rsid w:val="001C094F"/>
    <w:rsid w:val="001C312E"/>
    <w:rsid w:val="001C7459"/>
    <w:rsid w:val="001C7464"/>
    <w:rsid w:val="001D57E4"/>
    <w:rsid w:val="001E0C6F"/>
    <w:rsid w:val="001E5741"/>
    <w:rsid w:val="001F04CA"/>
    <w:rsid w:val="00207AA9"/>
    <w:rsid w:val="002110BE"/>
    <w:rsid w:val="00214BAC"/>
    <w:rsid w:val="002243C0"/>
    <w:rsid w:val="0022544D"/>
    <w:rsid w:val="00227DBE"/>
    <w:rsid w:val="002375F4"/>
    <w:rsid w:val="002477C2"/>
    <w:rsid w:val="0025203A"/>
    <w:rsid w:val="0025632B"/>
    <w:rsid w:val="0026338E"/>
    <w:rsid w:val="00272322"/>
    <w:rsid w:val="00274CB4"/>
    <w:rsid w:val="002843F7"/>
    <w:rsid w:val="00294CEE"/>
    <w:rsid w:val="002A1AE4"/>
    <w:rsid w:val="002A1DF8"/>
    <w:rsid w:val="002B1BBA"/>
    <w:rsid w:val="002C336A"/>
    <w:rsid w:val="002E070C"/>
    <w:rsid w:val="002E39DF"/>
    <w:rsid w:val="002E740A"/>
    <w:rsid w:val="002F1F1C"/>
    <w:rsid w:val="002F61CB"/>
    <w:rsid w:val="00305885"/>
    <w:rsid w:val="00313520"/>
    <w:rsid w:val="00315B72"/>
    <w:rsid w:val="00316C83"/>
    <w:rsid w:val="00322D84"/>
    <w:rsid w:val="00336558"/>
    <w:rsid w:val="003526A2"/>
    <w:rsid w:val="003540C2"/>
    <w:rsid w:val="00361EC6"/>
    <w:rsid w:val="00363C97"/>
    <w:rsid w:val="003756DB"/>
    <w:rsid w:val="00377995"/>
    <w:rsid w:val="00382A88"/>
    <w:rsid w:val="00382B1B"/>
    <w:rsid w:val="00385C19"/>
    <w:rsid w:val="00395319"/>
    <w:rsid w:val="00396DCF"/>
    <w:rsid w:val="003A0288"/>
    <w:rsid w:val="003A48AF"/>
    <w:rsid w:val="003A5610"/>
    <w:rsid w:val="003A6957"/>
    <w:rsid w:val="003A6AD0"/>
    <w:rsid w:val="003C45FC"/>
    <w:rsid w:val="003D1B44"/>
    <w:rsid w:val="003D5B82"/>
    <w:rsid w:val="003D6F02"/>
    <w:rsid w:val="003F066C"/>
    <w:rsid w:val="003F1F1E"/>
    <w:rsid w:val="003F31E8"/>
    <w:rsid w:val="003F3DF1"/>
    <w:rsid w:val="00405191"/>
    <w:rsid w:val="0045251E"/>
    <w:rsid w:val="00460BE5"/>
    <w:rsid w:val="0046671D"/>
    <w:rsid w:val="00474F0A"/>
    <w:rsid w:val="00493A49"/>
    <w:rsid w:val="00495F71"/>
    <w:rsid w:val="004A37AF"/>
    <w:rsid w:val="004A4651"/>
    <w:rsid w:val="004B292F"/>
    <w:rsid w:val="004B299A"/>
    <w:rsid w:val="004C3AF4"/>
    <w:rsid w:val="004C578C"/>
    <w:rsid w:val="004F3B2D"/>
    <w:rsid w:val="0051715F"/>
    <w:rsid w:val="00530F97"/>
    <w:rsid w:val="00532C52"/>
    <w:rsid w:val="005344D8"/>
    <w:rsid w:val="005527B5"/>
    <w:rsid w:val="00554763"/>
    <w:rsid w:val="00560B26"/>
    <w:rsid w:val="00574882"/>
    <w:rsid w:val="0058771C"/>
    <w:rsid w:val="00590088"/>
    <w:rsid w:val="005A24E0"/>
    <w:rsid w:val="005A7C42"/>
    <w:rsid w:val="005B66EB"/>
    <w:rsid w:val="005B72E0"/>
    <w:rsid w:val="005C0948"/>
    <w:rsid w:val="005C68A1"/>
    <w:rsid w:val="005C78AB"/>
    <w:rsid w:val="005F513B"/>
    <w:rsid w:val="005F5E37"/>
    <w:rsid w:val="00602ED1"/>
    <w:rsid w:val="006050C6"/>
    <w:rsid w:val="006115DB"/>
    <w:rsid w:val="006201D2"/>
    <w:rsid w:val="0062771B"/>
    <w:rsid w:val="00635622"/>
    <w:rsid w:val="00635EC8"/>
    <w:rsid w:val="00643501"/>
    <w:rsid w:val="00656E7A"/>
    <w:rsid w:val="00674C15"/>
    <w:rsid w:val="00677EE0"/>
    <w:rsid w:val="0068771C"/>
    <w:rsid w:val="00693220"/>
    <w:rsid w:val="006A11F5"/>
    <w:rsid w:val="006A1B27"/>
    <w:rsid w:val="006C3216"/>
    <w:rsid w:val="006D5353"/>
    <w:rsid w:val="006E0051"/>
    <w:rsid w:val="006F7EC5"/>
    <w:rsid w:val="00700589"/>
    <w:rsid w:val="007013F0"/>
    <w:rsid w:val="00703850"/>
    <w:rsid w:val="00704618"/>
    <w:rsid w:val="00705D8D"/>
    <w:rsid w:val="00713BBE"/>
    <w:rsid w:val="0071676C"/>
    <w:rsid w:val="007242EF"/>
    <w:rsid w:val="007327E3"/>
    <w:rsid w:val="00732CDB"/>
    <w:rsid w:val="00744939"/>
    <w:rsid w:val="007502C8"/>
    <w:rsid w:val="007532EE"/>
    <w:rsid w:val="0075582E"/>
    <w:rsid w:val="0075768F"/>
    <w:rsid w:val="00760734"/>
    <w:rsid w:val="007619F8"/>
    <w:rsid w:val="0078648F"/>
    <w:rsid w:val="007865E1"/>
    <w:rsid w:val="00794867"/>
    <w:rsid w:val="00795543"/>
    <w:rsid w:val="007A2065"/>
    <w:rsid w:val="007A7FE3"/>
    <w:rsid w:val="007C0962"/>
    <w:rsid w:val="007D59DC"/>
    <w:rsid w:val="007E2A09"/>
    <w:rsid w:val="007F1CEC"/>
    <w:rsid w:val="007F1E33"/>
    <w:rsid w:val="0080623A"/>
    <w:rsid w:val="00823449"/>
    <w:rsid w:val="00827861"/>
    <w:rsid w:val="00831272"/>
    <w:rsid w:val="00833B21"/>
    <w:rsid w:val="00842F71"/>
    <w:rsid w:val="00843F1A"/>
    <w:rsid w:val="008527A2"/>
    <w:rsid w:val="0086255D"/>
    <w:rsid w:val="00867696"/>
    <w:rsid w:val="008741AB"/>
    <w:rsid w:val="00877A2F"/>
    <w:rsid w:val="00877BE5"/>
    <w:rsid w:val="00890A42"/>
    <w:rsid w:val="008916FE"/>
    <w:rsid w:val="0089206F"/>
    <w:rsid w:val="00892693"/>
    <w:rsid w:val="00893724"/>
    <w:rsid w:val="0089488B"/>
    <w:rsid w:val="008966A0"/>
    <w:rsid w:val="008A632C"/>
    <w:rsid w:val="008B1FEE"/>
    <w:rsid w:val="008B623D"/>
    <w:rsid w:val="008C3CEB"/>
    <w:rsid w:val="008C70C3"/>
    <w:rsid w:val="008D5191"/>
    <w:rsid w:val="008D61FC"/>
    <w:rsid w:val="008E0E3F"/>
    <w:rsid w:val="008F762D"/>
    <w:rsid w:val="00902B6A"/>
    <w:rsid w:val="00906544"/>
    <w:rsid w:val="00914145"/>
    <w:rsid w:val="00923304"/>
    <w:rsid w:val="0092556C"/>
    <w:rsid w:val="009323F6"/>
    <w:rsid w:val="009336B0"/>
    <w:rsid w:val="0093380A"/>
    <w:rsid w:val="00933EA3"/>
    <w:rsid w:val="00941A18"/>
    <w:rsid w:val="00942AB2"/>
    <w:rsid w:val="00944062"/>
    <w:rsid w:val="009505F3"/>
    <w:rsid w:val="009579E5"/>
    <w:rsid w:val="00960939"/>
    <w:rsid w:val="009629E9"/>
    <w:rsid w:val="00963236"/>
    <w:rsid w:val="00965320"/>
    <w:rsid w:val="00965B79"/>
    <w:rsid w:val="00976A05"/>
    <w:rsid w:val="009853EF"/>
    <w:rsid w:val="009C633B"/>
    <w:rsid w:val="009D67B9"/>
    <w:rsid w:val="009E4279"/>
    <w:rsid w:val="009E61FF"/>
    <w:rsid w:val="00A246F5"/>
    <w:rsid w:val="00A35D46"/>
    <w:rsid w:val="00A424BC"/>
    <w:rsid w:val="00A45D83"/>
    <w:rsid w:val="00A638D5"/>
    <w:rsid w:val="00A673D8"/>
    <w:rsid w:val="00A67DF1"/>
    <w:rsid w:val="00A775CC"/>
    <w:rsid w:val="00A84FED"/>
    <w:rsid w:val="00A96C05"/>
    <w:rsid w:val="00AA38C8"/>
    <w:rsid w:val="00AA4856"/>
    <w:rsid w:val="00AB48E9"/>
    <w:rsid w:val="00AB6E51"/>
    <w:rsid w:val="00AD15C2"/>
    <w:rsid w:val="00AD3B61"/>
    <w:rsid w:val="00AE14BB"/>
    <w:rsid w:val="00AE5473"/>
    <w:rsid w:val="00AE7F4E"/>
    <w:rsid w:val="00AF0E84"/>
    <w:rsid w:val="00B02286"/>
    <w:rsid w:val="00B069C7"/>
    <w:rsid w:val="00B1011F"/>
    <w:rsid w:val="00B15535"/>
    <w:rsid w:val="00B21515"/>
    <w:rsid w:val="00B23D8E"/>
    <w:rsid w:val="00B35BD1"/>
    <w:rsid w:val="00B403E8"/>
    <w:rsid w:val="00B461B0"/>
    <w:rsid w:val="00B47374"/>
    <w:rsid w:val="00B6211D"/>
    <w:rsid w:val="00B70525"/>
    <w:rsid w:val="00B76D66"/>
    <w:rsid w:val="00B84295"/>
    <w:rsid w:val="00B874BE"/>
    <w:rsid w:val="00B87898"/>
    <w:rsid w:val="00B9034D"/>
    <w:rsid w:val="00B90AD4"/>
    <w:rsid w:val="00B945F7"/>
    <w:rsid w:val="00BA182B"/>
    <w:rsid w:val="00BB3FC9"/>
    <w:rsid w:val="00BD5028"/>
    <w:rsid w:val="00BD5EAF"/>
    <w:rsid w:val="00BF5B01"/>
    <w:rsid w:val="00C00380"/>
    <w:rsid w:val="00C02DB3"/>
    <w:rsid w:val="00C12BFB"/>
    <w:rsid w:val="00C1462F"/>
    <w:rsid w:val="00C14B87"/>
    <w:rsid w:val="00C1653B"/>
    <w:rsid w:val="00C21869"/>
    <w:rsid w:val="00C33098"/>
    <w:rsid w:val="00C37134"/>
    <w:rsid w:val="00C46282"/>
    <w:rsid w:val="00C50D6D"/>
    <w:rsid w:val="00C65C89"/>
    <w:rsid w:val="00C72005"/>
    <w:rsid w:val="00C87A1B"/>
    <w:rsid w:val="00C90522"/>
    <w:rsid w:val="00C93900"/>
    <w:rsid w:val="00C95586"/>
    <w:rsid w:val="00CB2D27"/>
    <w:rsid w:val="00CB6207"/>
    <w:rsid w:val="00CC1FDB"/>
    <w:rsid w:val="00CC5C20"/>
    <w:rsid w:val="00CD66CA"/>
    <w:rsid w:val="00CD6C2F"/>
    <w:rsid w:val="00CE24C5"/>
    <w:rsid w:val="00CE2CF5"/>
    <w:rsid w:val="00CE3863"/>
    <w:rsid w:val="00CE6B7B"/>
    <w:rsid w:val="00D05900"/>
    <w:rsid w:val="00D26939"/>
    <w:rsid w:val="00D3602B"/>
    <w:rsid w:val="00D45D56"/>
    <w:rsid w:val="00D56F78"/>
    <w:rsid w:val="00D6568F"/>
    <w:rsid w:val="00D813B0"/>
    <w:rsid w:val="00DA3E5F"/>
    <w:rsid w:val="00DA65C9"/>
    <w:rsid w:val="00DD0A06"/>
    <w:rsid w:val="00DE11DE"/>
    <w:rsid w:val="00DE22DE"/>
    <w:rsid w:val="00DF20EB"/>
    <w:rsid w:val="00DF3F60"/>
    <w:rsid w:val="00DF77CF"/>
    <w:rsid w:val="00E2297F"/>
    <w:rsid w:val="00E340E9"/>
    <w:rsid w:val="00E35391"/>
    <w:rsid w:val="00E436EE"/>
    <w:rsid w:val="00E63DDF"/>
    <w:rsid w:val="00E8229F"/>
    <w:rsid w:val="00E82DFC"/>
    <w:rsid w:val="00EA5CC2"/>
    <w:rsid w:val="00EA6412"/>
    <w:rsid w:val="00EB1864"/>
    <w:rsid w:val="00EB3A9C"/>
    <w:rsid w:val="00EC0FF1"/>
    <w:rsid w:val="00EC12CF"/>
    <w:rsid w:val="00EC3948"/>
    <w:rsid w:val="00EC562A"/>
    <w:rsid w:val="00ED1C30"/>
    <w:rsid w:val="00ED3ECE"/>
    <w:rsid w:val="00EE2065"/>
    <w:rsid w:val="00EE265E"/>
    <w:rsid w:val="00EE57EE"/>
    <w:rsid w:val="00EE6B75"/>
    <w:rsid w:val="00EF288F"/>
    <w:rsid w:val="00F04521"/>
    <w:rsid w:val="00F06911"/>
    <w:rsid w:val="00F11AC7"/>
    <w:rsid w:val="00F16FB9"/>
    <w:rsid w:val="00F215CB"/>
    <w:rsid w:val="00F30675"/>
    <w:rsid w:val="00F33362"/>
    <w:rsid w:val="00F3364D"/>
    <w:rsid w:val="00F37EE6"/>
    <w:rsid w:val="00F4382F"/>
    <w:rsid w:val="00F564BE"/>
    <w:rsid w:val="00F60FC2"/>
    <w:rsid w:val="00F62B5F"/>
    <w:rsid w:val="00F672B0"/>
    <w:rsid w:val="00F82125"/>
    <w:rsid w:val="00F91099"/>
    <w:rsid w:val="00F94467"/>
    <w:rsid w:val="00FA4999"/>
    <w:rsid w:val="00FA4C6D"/>
    <w:rsid w:val="00FD3785"/>
    <w:rsid w:val="00FE0287"/>
    <w:rsid w:val="00FE13DC"/>
    <w:rsid w:val="00FE1ED0"/>
    <w:rsid w:val="00FF703C"/>
    <w:rsid w:val="491EF6F0"/>
    <w:rsid w:val="65FADB07"/>
    <w:rsid w:val="668A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D06BA"/>
  <w15:docId w15:val="{9889D615-9C7D-458E-922E-898B16E8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6C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C1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BFB"/>
    <w:pPr>
      <w:ind w:left="720"/>
      <w:contextualSpacing/>
    </w:pPr>
  </w:style>
  <w:style w:type="paragraph" w:styleId="Subtitle">
    <w:name w:val="Subtitle"/>
    <w:basedOn w:val="Normal"/>
    <w:next w:val="Normal"/>
    <w:link w:val="SubtitleChar"/>
    <w:uiPriority w:val="11"/>
    <w:qFormat/>
    <w:rsid w:val="00CD6C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6C2F"/>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D6C2F"/>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CD6C2F"/>
    <w:rPr>
      <w:i/>
      <w:iCs/>
      <w:color w:val="808080" w:themeColor="text1" w:themeTint="7F"/>
    </w:rPr>
  </w:style>
  <w:style w:type="character" w:customStyle="1" w:styleId="Heading3Char">
    <w:name w:val="Heading 3 Char"/>
    <w:basedOn w:val="DefaultParagraphFont"/>
    <w:link w:val="Heading3"/>
    <w:uiPriority w:val="9"/>
    <w:rsid w:val="00CD6C2F"/>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37799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377995"/>
    <w:rPr>
      <w:rFonts w:ascii="Arial" w:hAnsi="Arial"/>
      <w:sz w:val="20"/>
      <w:szCs w:val="20"/>
    </w:rPr>
  </w:style>
  <w:style w:type="paragraph" w:customStyle="1" w:styleId="Default">
    <w:name w:val="Default"/>
    <w:rsid w:val="00377995"/>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377995"/>
    <w:rPr>
      <w:vertAlign w:val="superscript"/>
    </w:rPr>
  </w:style>
  <w:style w:type="character" w:styleId="CommentReference">
    <w:name w:val="annotation reference"/>
    <w:basedOn w:val="DefaultParagraphFont"/>
    <w:uiPriority w:val="99"/>
    <w:semiHidden/>
    <w:unhideWhenUsed/>
    <w:rsid w:val="00EC0FF1"/>
    <w:rPr>
      <w:sz w:val="16"/>
      <w:szCs w:val="16"/>
    </w:rPr>
  </w:style>
  <w:style w:type="paragraph" w:styleId="CommentText">
    <w:name w:val="annotation text"/>
    <w:basedOn w:val="Normal"/>
    <w:link w:val="CommentTextChar"/>
    <w:uiPriority w:val="99"/>
    <w:semiHidden/>
    <w:unhideWhenUsed/>
    <w:rsid w:val="00EC0FF1"/>
    <w:pPr>
      <w:spacing w:line="240" w:lineRule="auto"/>
    </w:pPr>
    <w:rPr>
      <w:sz w:val="20"/>
      <w:szCs w:val="20"/>
    </w:rPr>
  </w:style>
  <w:style w:type="character" w:customStyle="1" w:styleId="CommentTextChar">
    <w:name w:val="Comment Text Char"/>
    <w:basedOn w:val="DefaultParagraphFont"/>
    <w:link w:val="CommentText"/>
    <w:uiPriority w:val="99"/>
    <w:semiHidden/>
    <w:rsid w:val="00EC0FF1"/>
    <w:rPr>
      <w:sz w:val="20"/>
      <w:szCs w:val="20"/>
    </w:rPr>
  </w:style>
  <w:style w:type="paragraph" w:styleId="CommentSubject">
    <w:name w:val="annotation subject"/>
    <w:basedOn w:val="CommentText"/>
    <w:next w:val="CommentText"/>
    <w:link w:val="CommentSubjectChar"/>
    <w:uiPriority w:val="99"/>
    <w:semiHidden/>
    <w:unhideWhenUsed/>
    <w:rsid w:val="00EC0FF1"/>
    <w:rPr>
      <w:b/>
      <w:bCs/>
    </w:rPr>
  </w:style>
  <w:style w:type="character" w:customStyle="1" w:styleId="CommentSubjectChar">
    <w:name w:val="Comment Subject Char"/>
    <w:basedOn w:val="CommentTextChar"/>
    <w:link w:val="CommentSubject"/>
    <w:uiPriority w:val="99"/>
    <w:semiHidden/>
    <w:rsid w:val="00EC0FF1"/>
    <w:rPr>
      <w:b/>
      <w:bCs/>
      <w:sz w:val="20"/>
      <w:szCs w:val="20"/>
    </w:rPr>
  </w:style>
  <w:style w:type="character" w:styleId="Hyperlink">
    <w:name w:val="Hyperlink"/>
    <w:basedOn w:val="DefaultParagraphFont"/>
    <w:uiPriority w:val="99"/>
    <w:rsid w:val="00DA3E5F"/>
    <w:rPr>
      <w:color w:val="0000FF"/>
      <w:u w:val="single"/>
    </w:rPr>
  </w:style>
  <w:style w:type="paragraph" w:customStyle="1" w:styleId="MainSectionText">
    <w:name w:val="Main Section Text"/>
    <w:basedOn w:val="Normal"/>
    <w:rsid w:val="00B70525"/>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B705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46671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843F1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43F1A"/>
    <w:pPr>
      <w:spacing w:after="100"/>
    </w:pPr>
  </w:style>
  <w:style w:type="paragraph" w:styleId="TOC2">
    <w:name w:val="toc 2"/>
    <w:basedOn w:val="Normal"/>
    <w:next w:val="Normal"/>
    <w:autoRedefine/>
    <w:uiPriority w:val="39"/>
    <w:unhideWhenUsed/>
    <w:rsid w:val="00843F1A"/>
    <w:pPr>
      <w:spacing w:after="100"/>
      <w:ind w:left="220"/>
    </w:pPr>
  </w:style>
  <w:style w:type="table" w:styleId="GridTable2-Accent1">
    <w:name w:val="Grid Table 2 Accent 1"/>
    <w:basedOn w:val="TableNormal"/>
    <w:uiPriority w:val="47"/>
    <w:rsid w:val="0089488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89488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5Dark-Accent5">
    <w:name w:val="Grid Table 5 Dark Accent 5"/>
    <w:basedOn w:val="TableNormal"/>
    <w:uiPriority w:val="50"/>
    <w:rsid w:val="008948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7Colorful-Accent2">
    <w:name w:val="Grid Table 7 Colorful Accent 2"/>
    <w:basedOn w:val="TableNormal"/>
    <w:uiPriority w:val="52"/>
    <w:rsid w:val="0089488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ListTable3-Accent1">
    <w:name w:val="List Table 3 Accent 1"/>
    <w:basedOn w:val="TableNormal"/>
    <w:uiPriority w:val="48"/>
    <w:rsid w:val="006C321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rmalWeb">
    <w:name w:val="Normal (Web)"/>
    <w:basedOn w:val="Normal"/>
    <w:uiPriority w:val="99"/>
    <w:unhideWhenUsed/>
    <w:rsid w:val="00960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9992">
      <w:bodyDiv w:val="1"/>
      <w:marLeft w:val="0"/>
      <w:marRight w:val="0"/>
      <w:marTop w:val="0"/>
      <w:marBottom w:val="0"/>
      <w:divBdr>
        <w:top w:val="none" w:sz="0" w:space="0" w:color="auto"/>
        <w:left w:val="none" w:sz="0" w:space="0" w:color="auto"/>
        <w:bottom w:val="none" w:sz="0" w:space="0" w:color="auto"/>
        <w:right w:val="none" w:sz="0" w:space="0" w:color="auto"/>
      </w:divBdr>
    </w:div>
    <w:div w:id="1197425956">
      <w:bodyDiv w:val="1"/>
      <w:marLeft w:val="0"/>
      <w:marRight w:val="0"/>
      <w:marTop w:val="0"/>
      <w:marBottom w:val="0"/>
      <w:divBdr>
        <w:top w:val="none" w:sz="0" w:space="0" w:color="auto"/>
        <w:left w:val="none" w:sz="0" w:space="0" w:color="auto"/>
        <w:bottom w:val="none" w:sz="0" w:space="0" w:color="auto"/>
        <w:right w:val="none" w:sz="0" w:space="0" w:color="auto"/>
      </w:divBdr>
    </w:div>
    <w:div w:id="1243489022">
      <w:bodyDiv w:val="1"/>
      <w:marLeft w:val="0"/>
      <w:marRight w:val="0"/>
      <w:marTop w:val="0"/>
      <w:marBottom w:val="0"/>
      <w:divBdr>
        <w:top w:val="none" w:sz="0" w:space="0" w:color="auto"/>
        <w:left w:val="none" w:sz="0" w:space="0" w:color="auto"/>
        <w:bottom w:val="none" w:sz="0" w:space="0" w:color="auto"/>
        <w:right w:val="none" w:sz="0" w:space="0" w:color="auto"/>
      </w:divBdr>
    </w:div>
    <w:div w:id="1479566887">
      <w:bodyDiv w:val="1"/>
      <w:marLeft w:val="0"/>
      <w:marRight w:val="0"/>
      <w:marTop w:val="0"/>
      <w:marBottom w:val="0"/>
      <w:divBdr>
        <w:top w:val="none" w:sz="0" w:space="0" w:color="auto"/>
        <w:left w:val="none" w:sz="0" w:space="0" w:color="auto"/>
        <w:bottom w:val="none" w:sz="0" w:space="0" w:color="auto"/>
        <w:right w:val="none" w:sz="0" w:space="0" w:color="auto"/>
      </w:divBdr>
    </w:div>
    <w:div w:id="1533149776">
      <w:bodyDiv w:val="1"/>
      <w:marLeft w:val="0"/>
      <w:marRight w:val="0"/>
      <w:marTop w:val="0"/>
      <w:marBottom w:val="0"/>
      <w:divBdr>
        <w:top w:val="none" w:sz="0" w:space="0" w:color="auto"/>
        <w:left w:val="none" w:sz="0" w:space="0" w:color="auto"/>
        <w:bottom w:val="none" w:sz="0" w:space="0" w:color="auto"/>
        <w:right w:val="none" w:sz="0" w:space="0" w:color="auto"/>
      </w:divBdr>
    </w:div>
    <w:div w:id="16266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752C002379468586FD296348C8D325"/>
        <w:category>
          <w:name w:val="General"/>
          <w:gallery w:val="placeholder"/>
        </w:category>
        <w:types>
          <w:type w:val="bbPlcHdr"/>
        </w:types>
        <w:behaviors>
          <w:behavior w:val="content"/>
        </w:behaviors>
        <w:guid w:val="{E8C71E09-172C-4068-86EE-01DFF47346C7}"/>
      </w:docPartPr>
      <w:docPartBody>
        <w:p w:rsidR="00AF6855" w:rsidRDefault="000E595C" w:rsidP="000E595C">
          <w:pPr>
            <w:pStyle w:val="F2752C002379468586FD296348C8D325"/>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5C"/>
    <w:rsid w:val="000E595C"/>
    <w:rsid w:val="00AF6855"/>
    <w:rsid w:val="00BA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95C"/>
    <w:rPr>
      <w:color w:val="808080"/>
    </w:rPr>
  </w:style>
  <w:style w:type="paragraph" w:customStyle="1" w:styleId="F2752C002379468586FD296348C8D325">
    <w:name w:val="F2752C002379468586FD296348C8D325"/>
    <w:rsid w:val="000E5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Last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FCDSJYTTWTYP-1-825</_dlc_DocId>
    <_dlc_DocIdUrl xmlns="64d26ecf-9427-411c-91ce-0410e79f6d0d">
      <Url>https://sharepoint.uwaterloo.ca/sites/Portfolio%20Management/_layouts/15/DocIdRedir.aspx?ID=FCDSJYTTWTYP-1-825</Url>
      <Description>FCDSJYTTWTYP-1-825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502582-15AE-497E-8257-3B30FDDD6306}">
  <ds:schemaRefs>
    <ds:schemaRef ds:uri="http://schemas.microsoft.com/sharepoint/v3/contenttype/forms"/>
  </ds:schemaRefs>
</ds:datastoreItem>
</file>

<file path=customXml/itemProps3.xml><?xml version="1.0" encoding="utf-8"?>
<ds:datastoreItem xmlns:ds="http://schemas.openxmlformats.org/officeDocument/2006/customXml" ds:itemID="{DDB4E269-6BFD-4C71-870C-212CE2C26659}">
  <ds:schemaRefs>
    <ds:schemaRef ds:uri="http://schemas.microsoft.com/sharepoint/events"/>
  </ds:schemaRefs>
</ds:datastoreItem>
</file>

<file path=customXml/itemProps4.xml><?xml version="1.0" encoding="utf-8"?>
<ds:datastoreItem xmlns:ds="http://schemas.openxmlformats.org/officeDocument/2006/customXml" ds:itemID="{4EF859A6-B669-490A-95F4-661DD09F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F95D7A-D3AE-4990-B2FD-A87A978FF7FA}">
  <ds:schemaRefs>
    <ds:schemaRef ds:uri="http://schemas.microsoft.com/office/2006/metadata/properties"/>
    <ds:schemaRef ds:uri="http://schemas.microsoft.com/office/infopath/2007/PartnerControls"/>
    <ds:schemaRef ds:uri="64d26ecf-9427-411c-91ce-0410e79f6d0d"/>
  </ds:schemaRefs>
</ds:datastoreItem>
</file>

<file path=customXml/itemProps6.xml><?xml version="1.0" encoding="utf-8"?>
<ds:datastoreItem xmlns:ds="http://schemas.openxmlformats.org/officeDocument/2006/customXml" ds:itemID="{61584884-8E01-4141-B657-602C431D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Health Check</vt:lpstr>
    </vt:vector>
  </TitlesOfParts>
  <Company>University of Waterloo</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Check</dc:title>
  <dc:subject>[Insert Project/Program Name]</dc:subject>
  <dc:creator>Author Name</dc:creator>
  <cp:lastModifiedBy>Fluttert, Pamela E</cp:lastModifiedBy>
  <cp:revision>2</cp:revision>
  <cp:lastPrinted>2015-04-29T16:30:00Z</cp:lastPrinted>
  <dcterms:created xsi:type="dcterms:W3CDTF">2015-10-16T16:50:00Z</dcterms:created>
  <dcterms:modified xsi:type="dcterms:W3CDTF">2015-10-16T16:50:00Z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2174ce89-a30b-46af-b5f7-1b79259fb3ae</vt:lpwstr>
  </property>
</Properties>
</file>