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D7" w:rsidRPr="00D95EFB" w:rsidRDefault="001D4873" w:rsidP="001F28F7">
      <w:pPr>
        <w:pStyle w:val="Heading2"/>
        <w:rPr>
          <w:rFonts w:asciiTheme="minorHAnsi" w:hAnsiTheme="minorHAnsi"/>
        </w:rPr>
      </w:pPr>
      <w:r w:rsidRPr="00D95EFB">
        <w:rPr>
          <w:rFonts w:asciiTheme="minorHAnsi" w:hAnsiTheme="minorHAnsi"/>
        </w:rPr>
        <w:t>Energy Harvesting Laboratory</w:t>
      </w:r>
    </w:p>
    <w:bookmarkStart w:id="0" w:name="_Toc293407924"/>
    <w:bookmarkStart w:id="1" w:name="_Toc294185525"/>
    <w:p w:rsidR="008045A1" w:rsidRPr="00D95EFB" w:rsidRDefault="00C9772F" w:rsidP="00EB210B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D95E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fldChar w:fldCharType="begin"/>
      </w:r>
      <w:r w:rsidR="008045A1" w:rsidRPr="00D95E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nstrText xml:space="preserve"> HYPERLINK "http://www.eng.uwaterloo.ca/~salehian/" </w:instrText>
      </w:r>
      <w:r w:rsidRPr="00D95E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fldChar w:fldCharType="separate"/>
      </w:r>
      <w:r w:rsidR="008045A1" w:rsidRPr="00D95EFB">
        <w:rPr>
          <w:rStyle w:val="Hyperlink"/>
          <w:rFonts w:asciiTheme="minorHAnsi" w:eastAsiaTheme="minorEastAsia" w:hAnsiTheme="minorHAnsi" w:cstheme="minorBidi"/>
          <w:b w:val="0"/>
          <w:bCs w:val="0"/>
          <w:sz w:val="22"/>
          <w:szCs w:val="22"/>
        </w:rPr>
        <w:t>http://www.eng.uwaterloo.ca/~salehian/</w:t>
      </w:r>
      <w:r w:rsidRPr="00D95E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fldChar w:fldCharType="end"/>
      </w:r>
    </w:p>
    <w:p w:rsidR="00EB210B" w:rsidRPr="00D95EFB" w:rsidRDefault="00EB210B" w:rsidP="001F28F7">
      <w:pPr>
        <w:pStyle w:val="Heading2"/>
        <w:rPr>
          <w:rFonts w:asciiTheme="minorHAnsi" w:hAnsiTheme="minorHAnsi"/>
        </w:rPr>
      </w:pPr>
      <w:r w:rsidRPr="00D95EFB">
        <w:rPr>
          <w:rFonts w:asciiTheme="minorHAnsi" w:hAnsiTheme="minorHAnsi"/>
        </w:rPr>
        <w:t>Location</w:t>
      </w:r>
      <w:bookmarkEnd w:id="0"/>
      <w:bookmarkEnd w:id="1"/>
      <w:r w:rsidRPr="00D95EFB">
        <w:rPr>
          <w:rFonts w:asciiTheme="minorHAnsi" w:hAnsiTheme="minorHAnsi"/>
        </w:rPr>
        <w:t xml:space="preserve"> </w:t>
      </w:r>
    </w:p>
    <w:p w:rsidR="00247AD7" w:rsidRPr="00D95EFB" w:rsidRDefault="00247AD7" w:rsidP="00EB210B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bookmarkStart w:id="2" w:name="_Toc293407925"/>
      <w:bookmarkStart w:id="3" w:name="_Toc294185526"/>
      <w:r w:rsidRPr="00D95E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DC 1702</w:t>
      </w:r>
    </w:p>
    <w:p w:rsidR="00EB210B" w:rsidRPr="00D95EFB" w:rsidRDefault="00EB210B" w:rsidP="001F28F7">
      <w:pPr>
        <w:pStyle w:val="Heading2"/>
        <w:rPr>
          <w:rFonts w:asciiTheme="minorHAnsi" w:hAnsiTheme="minorHAnsi"/>
        </w:rPr>
      </w:pPr>
      <w:r w:rsidRPr="00D95EFB">
        <w:rPr>
          <w:rFonts w:asciiTheme="minorHAnsi" w:hAnsiTheme="minorHAnsi"/>
        </w:rPr>
        <w:t>Management</w:t>
      </w:r>
      <w:bookmarkStart w:id="4" w:name="_GoBack"/>
      <w:bookmarkEnd w:id="2"/>
      <w:bookmarkEnd w:id="3"/>
      <w:bookmarkEnd w:id="4"/>
    </w:p>
    <w:p w:rsidR="00EB210B" w:rsidRPr="00D95EFB" w:rsidRDefault="00247AD7" w:rsidP="00EB210B">
      <w:pPr>
        <w:pStyle w:val="NoSpacing"/>
      </w:pPr>
      <w:r w:rsidRPr="00D95EFB">
        <w:t>Director:</w:t>
      </w:r>
    </w:p>
    <w:p w:rsidR="00247AD7" w:rsidRPr="00D95EFB" w:rsidRDefault="00247AD7" w:rsidP="00247AD7">
      <w:pPr>
        <w:pStyle w:val="NoSpacing"/>
        <w:numPr>
          <w:ilvl w:val="0"/>
          <w:numId w:val="11"/>
        </w:numPr>
      </w:pPr>
      <w:r w:rsidRPr="00D95EFB">
        <w:t xml:space="preserve">Armaghan Salehian </w:t>
      </w:r>
      <w:r w:rsidR="00C324D7" w:rsidRPr="00D95EFB">
        <w:t xml:space="preserve">PhD P. </w:t>
      </w:r>
      <w:proofErr w:type="spellStart"/>
      <w:r w:rsidR="00C324D7" w:rsidRPr="00D95EFB">
        <w:t>Eng</w:t>
      </w:r>
      <w:proofErr w:type="spellEnd"/>
      <w:r w:rsidR="00C324D7" w:rsidRPr="00D95EFB">
        <w:t xml:space="preserve"> </w:t>
      </w:r>
      <w:r w:rsidRPr="00D95EFB">
        <w:t>(</w:t>
      </w:r>
      <w:hyperlink r:id="rId6" w:history="1">
        <w:r w:rsidRPr="00D95EFB">
          <w:rPr>
            <w:rStyle w:val="Hyperlink"/>
          </w:rPr>
          <w:t>salehian@uwaterloo.ca</w:t>
        </w:r>
      </w:hyperlink>
      <w:r w:rsidRPr="00D95EFB">
        <w:t>)</w:t>
      </w:r>
    </w:p>
    <w:p w:rsidR="00247AD7" w:rsidRPr="00D95EFB" w:rsidRDefault="00247AD7" w:rsidP="00247AD7">
      <w:pPr>
        <w:pStyle w:val="NoSpacing"/>
      </w:pPr>
      <w:r w:rsidRPr="00D95EFB">
        <w:t>Tours:</w:t>
      </w:r>
    </w:p>
    <w:p w:rsidR="00EB210B" w:rsidRPr="00D95EFB" w:rsidRDefault="00247AD7" w:rsidP="00EB210B">
      <w:pPr>
        <w:pStyle w:val="NoSpacing"/>
        <w:numPr>
          <w:ilvl w:val="0"/>
          <w:numId w:val="11"/>
        </w:numPr>
      </w:pPr>
      <w:r w:rsidRPr="00D95EFB">
        <w:t>Contact Armaghan Salehian</w:t>
      </w:r>
      <w:r w:rsidR="00C324D7" w:rsidRPr="00D95EFB">
        <w:t xml:space="preserve"> (</w:t>
      </w:r>
      <w:hyperlink r:id="rId7" w:history="1">
        <w:r w:rsidR="00C324D7" w:rsidRPr="00D95EFB">
          <w:rPr>
            <w:rStyle w:val="Hyperlink"/>
          </w:rPr>
          <w:t>salehian@uwaterloo.ca</w:t>
        </w:r>
      </w:hyperlink>
      <w:r w:rsidR="00C324D7" w:rsidRPr="00D95EFB">
        <w:t>)</w:t>
      </w:r>
    </w:p>
    <w:p w:rsidR="00EB210B" w:rsidRPr="00D95EFB" w:rsidRDefault="00EB210B" w:rsidP="001F28F7">
      <w:pPr>
        <w:pStyle w:val="Heading2"/>
        <w:rPr>
          <w:rFonts w:asciiTheme="minorHAnsi" w:hAnsiTheme="minorHAnsi"/>
        </w:rPr>
      </w:pPr>
      <w:bookmarkStart w:id="5" w:name="_Toc293407926"/>
      <w:bookmarkStart w:id="6" w:name="_Toc294185527"/>
      <w:r w:rsidRPr="00D95EFB">
        <w:rPr>
          <w:rFonts w:asciiTheme="minorHAnsi" w:hAnsiTheme="minorHAnsi"/>
        </w:rPr>
        <w:t>Users</w:t>
      </w:r>
      <w:bookmarkEnd w:id="5"/>
      <w:bookmarkEnd w:id="6"/>
    </w:p>
    <w:p w:rsidR="00247AD7" w:rsidRPr="00D95EFB" w:rsidRDefault="00247AD7" w:rsidP="00247AD7">
      <w:pPr>
        <w:pStyle w:val="NoSpacing"/>
        <w:numPr>
          <w:ilvl w:val="0"/>
          <w:numId w:val="11"/>
        </w:numPr>
      </w:pPr>
      <w:r w:rsidRPr="00D95EFB">
        <w:t>Graduate Students (Mechanical and Mechatronics Engineering)</w:t>
      </w:r>
    </w:p>
    <w:p w:rsidR="00EB210B" w:rsidRPr="00D95EFB" w:rsidRDefault="00EB210B" w:rsidP="001F28F7">
      <w:pPr>
        <w:pStyle w:val="Heading2"/>
        <w:rPr>
          <w:rFonts w:asciiTheme="minorHAnsi" w:hAnsiTheme="minorHAnsi"/>
        </w:rPr>
      </w:pPr>
      <w:bookmarkStart w:id="7" w:name="_Toc293407927"/>
      <w:bookmarkStart w:id="8" w:name="_Toc294185528"/>
      <w:r w:rsidRPr="00D95EFB">
        <w:rPr>
          <w:rFonts w:asciiTheme="minorHAnsi" w:hAnsiTheme="minorHAnsi"/>
        </w:rPr>
        <w:t>Research</w:t>
      </w:r>
      <w:bookmarkEnd w:id="7"/>
      <w:bookmarkEnd w:id="8"/>
    </w:p>
    <w:p w:rsidR="00E362D5" w:rsidRPr="00D95EFB" w:rsidRDefault="00E362D5" w:rsidP="00247AD7">
      <w:pPr>
        <w:pStyle w:val="NoSpacing"/>
        <w:numPr>
          <w:ilvl w:val="0"/>
          <w:numId w:val="11"/>
        </w:numPr>
      </w:pPr>
      <w:r w:rsidRPr="00D95EFB">
        <w:t>Smart material for vibrations energy harvesting, sensing, and active actuations</w:t>
      </w:r>
    </w:p>
    <w:p w:rsidR="00E362D5" w:rsidRPr="00D95EFB" w:rsidRDefault="00E362D5" w:rsidP="00247AD7">
      <w:pPr>
        <w:pStyle w:val="NoSpacing"/>
        <w:numPr>
          <w:ilvl w:val="0"/>
          <w:numId w:val="11"/>
        </w:numPr>
      </w:pPr>
      <w:r w:rsidRPr="00D95EFB">
        <w:t>Structural dynamics, modal analysis, and vibrations testing</w:t>
      </w:r>
    </w:p>
    <w:p w:rsidR="00E362D5" w:rsidRPr="00D95EFB" w:rsidRDefault="00E362D5" w:rsidP="00247AD7">
      <w:pPr>
        <w:pStyle w:val="NoSpacing"/>
        <w:numPr>
          <w:ilvl w:val="0"/>
          <w:numId w:val="11"/>
        </w:numPr>
      </w:pPr>
      <w:r w:rsidRPr="00D95EFB">
        <w:t>Inflatable space structures dynamics and vibrations</w:t>
      </w:r>
    </w:p>
    <w:p w:rsidR="00E362D5" w:rsidRPr="00D95EFB" w:rsidRDefault="00E362D5" w:rsidP="00247AD7">
      <w:pPr>
        <w:pStyle w:val="NoSpacing"/>
        <w:numPr>
          <w:ilvl w:val="0"/>
          <w:numId w:val="11"/>
        </w:numPr>
      </w:pPr>
      <w:r w:rsidRPr="00D95EFB">
        <w:t>Self-contained piezoelectric MEMS-based sensing for smart grids</w:t>
      </w:r>
    </w:p>
    <w:p w:rsidR="00E362D5" w:rsidRPr="00D95EFB" w:rsidRDefault="00E362D5" w:rsidP="00247AD7">
      <w:pPr>
        <w:pStyle w:val="NoSpacing"/>
        <w:numPr>
          <w:ilvl w:val="0"/>
          <w:numId w:val="11"/>
        </w:numPr>
      </w:pPr>
      <w:r w:rsidRPr="00D95EFB">
        <w:t>Energy harvesting for smart grids current measurement</w:t>
      </w:r>
    </w:p>
    <w:p w:rsidR="00E362D5" w:rsidRPr="00D95EFB" w:rsidRDefault="00E362D5" w:rsidP="00247AD7">
      <w:pPr>
        <w:pStyle w:val="NoSpacing"/>
        <w:numPr>
          <w:ilvl w:val="0"/>
          <w:numId w:val="11"/>
        </w:numPr>
      </w:pPr>
      <w:r w:rsidRPr="00D95EFB">
        <w:t>Wrinkle modelling and flatness control of inflatable antenna membranes</w:t>
      </w:r>
    </w:p>
    <w:p w:rsidR="00E362D5" w:rsidRPr="00D95EFB" w:rsidRDefault="00E362D5" w:rsidP="00247AD7">
      <w:pPr>
        <w:pStyle w:val="NoSpacing"/>
        <w:numPr>
          <w:ilvl w:val="0"/>
          <w:numId w:val="11"/>
        </w:numPr>
      </w:pPr>
      <w:r w:rsidRPr="00D95EFB">
        <w:t>Dynamics modelling of cable-harnessed space structures</w:t>
      </w:r>
    </w:p>
    <w:p w:rsidR="00E362D5" w:rsidRPr="00D95EFB" w:rsidRDefault="00E362D5" w:rsidP="00247AD7">
      <w:pPr>
        <w:pStyle w:val="NoSpacing"/>
        <w:numPr>
          <w:ilvl w:val="0"/>
          <w:numId w:val="11"/>
        </w:numPr>
      </w:pPr>
      <w:r w:rsidRPr="00D95EFB">
        <w:t>A smart materials-based active compression system to increase venous return</w:t>
      </w:r>
    </w:p>
    <w:p w:rsidR="00E362D5" w:rsidRPr="00D95EFB" w:rsidRDefault="00E362D5" w:rsidP="00247AD7">
      <w:pPr>
        <w:pStyle w:val="NoSpacing"/>
        <w:numPr>
          <w:ilvl w:val="0"/>
          <w:numId w:val="11"/>
        </w:numPr>
      </w:pPr>
      <w:r w:rsidRPr="00D95EFB">
        <w:t>GNSS reflectometry technique for sea ice thickness measurement of the Arctic Sea using micro-satellites</w:t>
      </w:r>
    </w:p>
    <w:p w:rsidR="00247AD7" w:rsidRPr="00D95EFB" w:rsidRDefault="00E362D5" w:rsidP="001F28F7">
      <w:pPr>
        <w:pStyle w:val="NoSpacing"/>
        <w:numPr>
          <w:ilvl w:val="0"/>
          <w:numId w:val="11"/>
        </w:numPr>
      </w:pPr>
      <w:r w:rsidRPr="00D95EFB">
        <w:t>Vibrations control of unmanned vehicles</w:t>
      </w:r>
    </w:p>
    <w:p w:rsidR="00E362D5" w:rsidRPr="00D95EFB" w:rsidRDefault="00EB210B" w:rsidP="001F28F7">
      <w:pPr>
        <w:pStyle w:val="Heading2"/>
        <w:rPr>
          <w:rFonts w:asciiTheme="minorHAnsi" w:hAnsiTheme="minorHAnsi"/>
        </w:rPr>
      </w:pPr>
      <w:r w:rsidRPr="00D95EFB">
        <w:rPr>
          <w:rFonts w:asciiTheme="minorHAnsi" w:hAnsiTheme="minorHAnsi"/>
        </w:rPr>
        <w:t>Selected Projects</w:t>
      </w:r>
    </w:p>
    <w:p w:rsidR="00E362D5" w:rsidRPr="00D95EFB" w:rsidRDefault="00E362D5" w:rsidP="00E362D5">
      <w:pPr>
        <w:pStyle w:val="NoSpacing"/>
        <w:numPr>
          <w:ilvl w:val="0"/>
          <w:numId w:val="11"/>
        </w:numPr>
      </w:pPr>
      <w:r w:rsidRPr="00D95EFB">
        <w:t>Smart material for vibrations energy harvesting, sensing, and active actuations</w:t>
      </w:r>
    </w:p>
    <w:p w:rsidR="00E362D5" w:rsidRPr="00D95EFB" w:rsidRDefault="00E362D5" w:rsidP="00E362D5">
      <w:pPr>
        <w:pStyle w:val="NoSpacing"/>
        <w:numPr>
          <w:ilvl w:val="0"/>
          <w:numId w:val="11"/>
        </w:numPr>
      </w:pPr>
      <w:r w:rsidRPr="00D95EFB">
        <w:t>Self-contained piezoelectric MEMS-based sensing for smart grids</w:t>
      </w:r>
    </w:p>
    <w:p w:rsidR="00E362D5" w:rsidRPr="00D95EFB" w:rsidRDefault="00E362D5" w:rsidP="00E362D5">
      <w:pPr>
        <w:pStyle w:val="NoSpacing"/>
        <w:numPr>
          <w:ilvl w:val="0"/>
          <w:numId w:val="11"/>
        </w:numPr>
      </w:pPr>
      <w:r w:rsidRPr="00D95EFB">
        <w:t>Energy harvesting for smart grids current measurement</w:t>
      </w:r>
    </w:p>
    <w:p w:rsidR="00E362D5" w:rsidRPr="00D95EFB" w:rsidRDefault="00E362D5" w:rsidP="00E362D5">
      <w:pPr>
        <w:pStyle w:val="NoSpacing"/>
        <w:numPr>
          <w:ilvl w:val="0"/>
          <w:numId w:val="11"/>
        </w:numPr>
      </w:pPr>
      <w:r w:rsidRPr="00D95EFB">
        <w:t>Wrinkle modelling and flatness control of inflatable antenna membranes</w:t>
      </w:r>
    </w:p>
    <w:p w:rsidR="00E362D5" w:rsidRPr="00D95EFB" w:rsidRDefault="00E362D5" w:rsidP="00E362D5">
      <w:pPr>
        <w:pStyle w:val="NoSpacing"/>
        <w:numPr>
          <w:ilvl w:val="0"/>
          <w:numId w:val="11"/>
        </w:numPr>
      </w:pPr>
      <w:r w:rsidRPr="00D95EFB">
        <w:t>Dynamics modelling of cable-harnessed space structures</w:t>
      </w:r>
    </w:p>
    <w:p w:rsidR="00E362D5" w:rsidRPr="00D95EFB" w:rsidRDefault="00E362D5" w:rsidP="00E362D5">
      <w:pPr>
        <w:pStyle w:val="NoSpacing"/>
        <w:numPr>
          <w:ilvl w:val="0"/>
          <w:numId w:val="11"/>
        </w:numPr>
      </w:pPr>
      <w:r w:rsidRPr="00D95EFB">
        <w:t>A smart materials-based active compression system to increase venous return</w:t>
      </w:r>
    </w:p>
    <w:p w:rsidR="00EB210B" w:rsidRPr="00D95EFB" w:rsidRDefault="00E362D5" w:rsidP="00E362D5">
      <w:pPr>
        <w:pStyle w:val="NoSpacing"/>
        <w:numPr>
          <w:ilvl w:val="0"/>
          <w:numId w:val="11"/>
        </w:numPr>
      </w:pPr>
      <w:r w:rsidRPr="00D95EFB">
        <w:t>GNSS reflectometry technique for sea ice thickness measurement of the Arctic Sea using micro-satellites</w:t>
      </w:r>
    </w:p>
    <w:p w:rsidR="00EB210B" w:rsidRPr="00D95EFB" w:rsidRDefault="00EB210B" w:rsidP="001F28F7">
      <w:pPr>
        <w:pStyle w:val="Heading2"/>
        <w:rPr>
          <w:rFonts w:asciiTheme="minorHAnsi" w:hAnsiTheme="minorHAnsi"/>
        </w:rPr>
      </w:pPr>
      <w:r w:rsidRPr="00D95EFB">
        <w:rPr>
          <w:rFonts w:asciiTheme="minorHAnsi" w:hAnsiTheme="minorHAnsi"/>
        </w:rPr>
        <w:t>Equipment</w:t>
      </w:r>
      <w:bookmarkStart w:id="9" w:name="_Toc293407930"/>
      <w:bookmarkStart w:id="10" w:name="_Toc294185531"/>
    </w:p>
    <w:bookmarkEnd w:id="9"/>
    <w:bookmarkEnd w:id="10"/>
    <w:p w:rsidR="00247AD7" w:rsidRPr="00D95EFB" w:rsidRDefault="00247AD7" w:rsidP="00247AD7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95EFB">
        <w:rPr>
          <w:rFonts w:eastAsia="Times New Roman"/>
        </w:rPr>
        <w:t xml:space="preserve">Laser head and </w:t>
      </w:r>
      <w:proofErr w:type="spellStart"/>
      <w:r w:rsidRPr="00D95EFB">
        <w:rPr>
          <w:rFonts w:eastAsia="Times New Roman"/>
        </w:rPr>
        <w:t>vibrometer</w:t>
      </w:r>
      <w:proofErr w:type="spellEnd"/>
      <w:r w:rsidRPr="00D95EFB">
        <w:rPr>
          <w:rFonts w:eastAsia="Times New Roman"/>
        </w:rPr>
        <w:t> </w:t>
      </w:r>
    </w:p>
    <w:p w:rsidR="00247AD7" w:rsidRPr="00D95EFB" w:rsidRDefault="00247AD7" w:rsidP="00247AD7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95EFB">
        <w:rPr>
          <w:rFonts w:eastAsia="Times New Roman"/>
        </w:rPr>
        <w:t>Shaker </w:t>
      </w:r>
    </w:p>
    <w:p w:rsidR="00247AD7" w:rsidRPr="00D95EFB" w:rsidRDefault="00247AD7" w:rsidP="00247AD7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95EFB">
        <w:rPr>
          <w:rFonts w:eastAsia="Times New Roman"/>
        </w:rPr>
        <w:t>Konica Minolta digitizer </w:t>
      </w:r>
    </w:p>
    <w:p w:rsidR="00247AD7" w:rsidRPr="00D95EFB" w:rsidRDefault="00247AD7" w:rsidP="00247AD7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95EFB">
        <w:rPr>
          <w:rFonts w:eastAsia="Times New Roman"/>
        </w:rPr>
        <w:t>Harvesting units made by Tim Pollock</w:t>
      </w:r>
    </w:p>
    <w:p w:rsidR="00247AD7" w:rsidRPr="00D95EFB" w:rsidRDefault="00247AD7" w:rsidP="00247AD7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95EFB">
        <w:rPr>
          <w:rFonts w:eastAsia="Times New Roman"/>
        </w:rPr>
        <w:lastRenderedPageBreak/>
        <w:t>Current sensors made by Steven Lao for Silicon Pro</w:t>
      </w:r>
    </w:p>
    <w:p w:rsidR="00247AD7" w:rsidRPr="00D95EFB" w:rsidRDefault="00247AD7" w:rsidP="00247AD7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95EFB">
        <w:rPr>
          <w:rFonts w:eastAsia="Times New Roman"/>
        </w:rPr>
        <w:t>LMS DAQ</w:t>
      </w:r>
    </w:p>
    <w:p w:rsidR="00247AD7" w:rsidRPr="00D95EFB" w:rsidRDefault="00247AD7" w:rsidP="00247AD7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95EFB">
        <w:rPr>
          <w:rFonts w:eastAsia="Times New Roman"/>
        </w:rPr>
        <w:t>Voltage amplifiers by smart materials </w:t>
      </w:r>
    </w:p>
    <w:p w:rsidR="00EB210B" w:rsidRPr="00D95EFB" w:rsidRDefault="00EB210B" w:rsidP="00D95EFB">
      <w:pPr>
        <w:pStyle w:val="Heading2"/>
        <w:rPr>
          <w:rFonts w:asciiTheme="minorHAnsi" w:hAnsiTheme="minorHAnsi"/>
        </w:rPr>
      </w:pPr>
      <w:r w:rsidRPr="00D95EFB">
        <w:rPr>
          <w:rFonts w:asciiTheme="minorHAnsi" w:hAnsiTheme="minorHAnsi"/>
        </w:rPr>
        <w:t>Supporting Partners</w:t>
      </w:r>
      <w:bookmarkStart w:id="11" w:name="_Toc293407931"/>
      <w:bookmarkStart w:id="12" w:name="_Toc294185532"/>
    </w:p>
    <w:p w:rsidR="00EB210B" w:rsidRPr="00D95EFB" w:rsidRDefault="00247AD7" w:rsidP="00247AD7">
      <w:pPr>
        <w:pStyle w:val="NoSpacing"/>
        <w:numPr>
          <w:ilvl w:val="0"/>
          <w:numId w:val="13"/>
        </w:numPr>
      </w:pPr>
      <w:r w:rsidRPr="00D95EFB">
        <w:t>Riley’s 321 Sleep</w:t>
      </w:r>
    </w:p>
    <w:p w:rsidR="00247AD7" w:rsidRPr="00D95EFB" w:rsidRDefault="00247AD7" w:rsidP="00247AD7">
      <w:pPr>
        <w:pStyle w:val="NoSpacing"/>
        <w:numPr>
          <w:ilvl w:val="0"/>
          <w:numId w:val="13"/>
        </w:numPr>
      </w:pPr>
      <w:r w:rsidRPr="00D95EFB">
        <w:t>Silicone Pro</w:t>
      </w:r>
    </w:p>
    <w:p w:rsidR="00247AD7" w:rsidRPr="00D95EFB" w:rsidRDefault="00247AD7" w:rsidP="00247AD7">
      <w:pPr>
        <w:pStyle w:val="NoSpacing"/>
        <w:numPr>
          <w:ilvl w:val="0"/>
          <w:numId w:val="13"/>
        </w:numPr>
      </w:pPr>
      <w:r w:rsidRPr="00D95EFB">
        <w:t>Canadian Space Industry</w:t>
      </w:r>
    </w:p>
    <w:p w:rsidR="00247AD7" w:rsidRPr="00D95EFB" w:rsidRDefault="00247AD7" w:rsidP="00247AD7">
      <w:pPr>
        <w:pStyle w:val="NoSpacing"/>
        <w:numPr>
          <w:ilvl w:val="0"/>
          <w:numId w:val="13"/>
        </w:numPr>
      </w:pPr>
      <w:r w:rsidRPr="00D95EFB">
        <w:t>Lockheed Martin</w:t>
      </w:r>
    </w:p>
    <w:p w:rsidR="00247AD7" w:rsidRPr="00D95EFB" w:rsidRDefault="00247AD7" w:rsidP="00247AD7">
      <w:pPr>
        <w:pStyle w:val="NoSpacing"/>
        <w:numPr>
          <w:ilvl w:val="0"/>
          <w:numId w:val="13"/>
        </w:numPr>
      </w:pPr>
      <w:r w:rsidRPr="00D95EFB">
        <w:t xml:space="preserve">U.S. Air Force </w:t>
      </w:r>
    </w:p>
    <w:p w:rsidR="00EB210B" w:rsidRPr="00D95EFB" w:rsidRDefault="00EB210B" w:rsidP="00D95EFB">
      <w:pPr>
        <w:pStyle w:val="Heading2"/>
        <w:rPr>
          <w:rFonts w:asciiTheme="minorHAnsi" w:hAnsiTheme="minorHAnsi"/>
        </w:rPr>
      </w:pPr>
      <w:r w:rsidRPr="00D95EFB">
        <w:rPr>
          <w:rFonts w:asciiTheme="minorHAnsi" w:hAnsiTheme="minorHAnsi"/>
        </w:rPr>
        <w:t>Access Rights</w:t>
      </w:r>
      <w:bookmarkEnd w:id="11"/>
      <w:bookmarkEnd w:id="12"/>
    </w:p>
    <w:p w:rsidR="00D95EFB" w:rsidRPr="00D95EFB" w:rsidRDefault="001E20A2" w:rsidP="00EB210B">
      <w:pPr>
        <w:pStyle w:val="NoSpacing"/>
        <w:numPr>
          <w:ilvl w:val="0"/>
          <w:numId w:val="14"/>
        </w:numPr>
      </w:pPr>
      <w:r w:rsidRPr="00D95EFB">
        <w:t>Other researchers can only access the lab if a current group member is present. Contact Dr. Armaghan Salehian to arrange initial meeting.</w:t>
      </w:r>
    </w:p>
    <w:p w:rsidR="00D95EFB" w:rsidRPr="00D95EFB" w:rsidRDefault="001E20A2" w:rsidP="001E20A2">
      <w:pPr>
        <w:pStyle w:val="NoSpacing"/>
        <w:numPr>
          <w:ilvl w:val="0"/>
          <w:numId w:val="14"/>
        </w:numPr>
      </w:pPr>
      <w:r w:rsidRPr="00D95EFB">
        <w:t>Interested parties should contact Dr. Armaghan Salehian as early as possible to discuss project details.</w:t>
      </w:r>
    </w:p>
    <w:p w:rsidR="001E20A2" w:rsidRPr="00D95EFB" w:rsidRDefault="00D95EFB" w:rsidP="001E20A2">
      <w:pPr>
        <w:pStyle w:val="NoSpacing"/>
        <w:numPr>
          <w:ilvl w:val="0"/>
          <w:numId w:val="14"/>
        </w:numPr>
      </w:pPr>
      <w:r w:rsidRPr="00D95EFB">
        <w:t>All</w:t>
      </w:r>
      <w:r w:rsidR="00E362D5" w:rsidRPr="00D95EFB">
        <w:t xml:space="preserve"> the lab equipment </w:t>
      </w:r>
      <w:proofErr w:type="gramStart"/>
      <w:r>
        <w:t>require</w:t>
      </w:r>
      <w:proofErr w:type="gramEnd"/>
      <w:r w:rsidR="00E362D5" w:rsidRPr="00D95EFB">
        <w:t xml:space="preserve"> training.</w:t>
      </w:r>
    </w:p>
    <w:p w:rsidR="00EB210B" w:rsidRPr="00D95EFB" w:rsidRDefault="00EB210B" w:rsidP="00EB210B">
      <w:pPr>
        <w:pStyle w:val="NoSpacing"/>
        <w:rPr>
          <w:color w:val="FF0000"/>
        </w:rPr>
      </w:pPr>
    </w:p>
    <w:p w:rsidR="00B63C24" w:rsidRPr="00D95EFB" w:rsidRDefault="00B63C24" w:rsidP="00EB210B">
      <w:pPr>
        <w:rPr>
          <w:color w:val="3366FF"/>
        </w:rPr>
      </w:pPr>
    </w:p>
    <w:sectPr w:rsidR="00B63C24" w:rsidRPr="00D95EFB" w:rsidSect="00154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BCA"/>
    <w:multiLevelType w:val="hybridMultilevel"/>
    <w:tmpl w:val="BE461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34ED"/>
    <w:multiLevelType w:val="hybridMultilevel"/>
    <w:tmpl w:val="5876F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6C17"/>
    <w:multiLevelType w:val="hybridMultilevel"/>
    <w:tmpl w:val="1AB01B1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64"/>
    <w:multiLevelType w:val="hybridMultilevel"/>
    <w:tmpl w:val="8D905B9E"/>
    <w:lvl w:ilvl="0" w:tplc="012A1A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71F"/>
    <w:multiLevelType w:val="hybridMultilevel"/>
    <w:tmpl w:val="554A89DE"/>
    <w:lvl w:ilvl="0" w:tplc="29809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F0D2D"/>
    <w:multiLevelType w:val="hybridMultilevel"/>
    <w:tmpl w:val="3BEE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059C"/>
    <w:multiLevelType w:val="hybridMultilevel"/>
    <w:tmpl w:val="BF524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C18D7"/>
    <w:multiLevelType w:val="hybridMultilevel"/>
    <w:tmpl w:val="6B0C3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721EF"/>
    <w:multiLevelType w:val="hybridMultilevel"/>
    <w:tmpl w:val="F20E896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1971"/>
    <w:multiLevelType w:val="hybridMultilevel"/>
    <w:tmpl w:val="96000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F6A3E"/>
    <w:multiLevelType w:val="hybridMultilevel"/>
    <w:tmpl w:val="1BF4B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6ED8"/>
    <w:multiLevelType w:val="hybridMultilevel"/>
    <w:tmpl w:val="4E740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A4C57"/>
    <w:multiLevelType w:val="hybridMultilevel"/>
    <w:tmpl w:val="2244CB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14BCF"/>
    <w:multiLevelType w:val="hybridMultilevel"/>
    <w:tmpl w:val="FCBEA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4"/>
    <w:rsid w:val="00012CF6"/>
    <w:rsid w:val="00094FC7"/>
    <w:rsid w:val="000C0987"/>
    <w:rsid w:val="000D3A88"/>
    <w:rsid w:val="00154B16"/>
    <w:rsid w:val="001D4873"/>
    <w:rsid w:val="001E20A2"/>
    <w:rsid w:val="001F28F7"/>
    <w:rsid w:val="00247AD7"/>
    <w:rsid w:val="002765CF"/>
    <w:rsid w:val="002B6BFF"/>
    <w:rsid w:val="003A0D53"/>
    <w:rsid w:val="003A0EA6"/>
    <w:rsid w:val="003F4C99"/>
    <w:rsid w:val="00405908"/>
    <w:rsid w:val="00414E18"/>
    <w:rsid w:val="0042227F"/>
    <w:rsid w:val="004E04AC"/>
    <w:rsid w:val="005A5208"/>
    <w:rsid w:val="005D5381"/>
    <w:rsid w:val="006300DB"/>
    <w:rsid w:val="008045A1"/>
    <w:rsid w:val="00810481"/>
    <w:rsid w:val="008334BB"/>
    <w:rsid w:val="00840292"/>
    <w:rsid w:val="008E0C21"/>
    <w:rsid w:val="00902587"/>
    <w:rsid w:val="00A51DFB"/>
    <w:rsid w:val="00B63C24"/>
    <w:rsid w:val="00B7335F"/>
    <w:rsid w:val="00C324D7"/>
    <w:rsid w:val="00C9772F"/>
    <w:rsid w:val="00D64E95"/>
    <w:rsid w:val="00D95EFB"/>
    <w:rsid w:val="00E165BE"/>
    <w:rsid w:val="00E362D5"/>
    <w:rsid w:val="00EB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3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3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hian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hian@uwaterlo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ccwong</dc:creator>
  <cp:lastModifiedBy>Amanada Myers</cp:lastModifiedBy>
  <cp:revision>2</cp:revision>
  <cp:lastPrinted>2015-03-24T13:05:00Z</cp:lastPrinted>
  <dcterms:created xsi:type="dcterms:W3CDTF">2015-04-30T17:47:00Z</dcterms:created>
  <dcterms:modified xsi:type="dcterms:W3CDTF">2015-04-30T17:47:00Z</dcterms:modified>
</cp:coreProperties>
</file>