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01" w:rsidRDefault="002A3501" w:rsidP="002A3501">
      <w:pPr>
        <w:pStyle w:val="Heading1"/>
      </w:pPr>
      <w:bookmarkStart w:id="0" w:name="_Toc308421166"/>
      <w:r>
        <w:t>Centre for Advanced Materials Joining (CAMJ)</w:t>
      </w:r>
      <w:bookmarkEnd w:id="0"/>
    </w:p>
    <w:p w:rsidR="002A3501" w:rsidRPr="00E02FD7" w:rsidRDefault="00F66545" w:rsidP="002A3501">
      <w:hyperlink r:id="rId6" w:history="1">
        <w:r w:rsidR="002A3501" w:rsidRPr="00E02FD7">
          <w:rPr>
            <w:rStyle w:val="Hyperlink"/>
          </w:rPr>
          <w:t>http://mme.uwaterloo.ca/~camj/index.php</w:t>
        </w:r>
      </w:hyperlink>
    </w:p>
    <w:p w:rsidR="002A3501" w:rsidRDefault="002A3501" w:rsidP="002A3501">
      <w:pPr>
        <w:pStyle w:val="Heading2"/>
      </w:pPr>
      <w:r>
        <w:t>Location</w:t>
      </w:r>
    </w:p>
    <w:p w:rsidR="002A3501" w:rsidRDefault="002A3501" w:rsidP="002A3501">
      <w:pPr>
        <w:pStyle w:val="NoSpacing"/>
      </w:pPr>
      <w:r>
        <w:t>Office: E3 2135A</w:t>
      </w:r>
    </w:p>
    <w:p w:rsidR="002A3501" w:rsidRDefault="002A3501" w:rsidP="002A3501">
      <w:pPr>
        <w:pStyle w:val="Heading2"/>
      </w:pPr>
      <w:r>
        <w:t>Management</w:t>
      </w:r>
    </w:p>
    <w:p w:rsidR="002A3501" w:rsidRDefault="002A3501" w:rsidP="002A3501">
      <w:pPr>
        <w:pStyle w:val="NoSpacing"/>
      </w:pPr>
      <w:r>
        <w:t xml:space="preserve">Director: </w:t>
      </w:r>
    </w:p>
    <w:p w:rsidR="002A3501" w:rsidRPr="00D23F38" w:rsidRDefault="002A3501" w:rsidP="002A3501">
      <w:pPr>
        <w:pStyle w:val="NoSpacing"/>
        <w:numPr>
          <w:ilvl w:val="0"/>
          <w:numId w:val="7"/>
        </w:numPr>
        <w:rPr>
          <w:color w:val="000000" w:themeColor="text1"/>
        </w:rPr>
      </w:pPr>
      <w:r w:rsidRPr="00D23F38">
        <w:rPr>
          <w:color w:val="000000" w:themeColor="text1"/>
        </w:rPr>
        <w:t>Dr. Norman Zhou (</w:t>
      </w:r>
      <w:hyperlink r:id="rId7" w:history="1">
        <w:r w:rsidRPr="00D23F38">
          <w:rPr>
            <w:rStyle w:val="Hyperlink"/>
            <w:color w:val="000000" w:themeColor="text1"/>
          </w:rPr>
          <w:t>nzhou@uwaterloo.ca</w:t>
        </w:r>
      </w:hyperlink>
      <w:r w:rsidRPr="00D23F38">
        <w:rPr>
          <w:color w:val="000000" w:themeColor="text1"/>
        </w:rPr>
        <w:t>; x36095)</w:t>
      </w:r>
    </w:p>
    <w:p w:rsidR="002A3501" w:rsidRPr="00D23F38" w:rsidRDefault="002A3501" w:rsidP="002A3501">
      <w:pPr>
        <w:pStyle w:val="NoSpacing"/>
        <w:rPr>
          <w:color w:val="000000" w:themeColor="text1"/>
        </w:rPr>
      </w:pPr>
      <w:r w:rsidRPr="00D23F38">
        <w:rPr>
          <w:color w:val="000000" w:themeColor="text1"/>
        </w:rPr>
        <w:t xml:space="preserve">Tour operator: </w:t>
      </w:r>
    </w:p>
    <w:p w:rsidR="002A3501" w:rsidRPr="00D23F38" w:rsidRDefault="002A3501" w:rsidP="002A3501">
      <w:pPr>
        <w:pStyle w:val="NoSpacing"/>
        <w:numPr>
          <w:ilvl w:val="0"/>
          <w:numId w:val="7"/>
        </w:numPr>
        <w:rPr>
          <w:color w:val="000000" w:themeColor="text1"/>
        </w:rPr>
      </w:pPr>
      <w:r w:rsidRPr="00D23F38">
        <w:rPr>
          <w:color w:val="000000" w:themeColor="text1"/>
        </w:rPr>
        <w:t xml:space="preserve">Dr. </w:t>
      </w:r>
      <w:proofErr w:type="spellStart"/>
      <w:r w:rsidRPr="00D23F38">
        <w:rPr>
          <w:color w:val="000000" w:themeColor="text1"/>
        </w:rPr>
        <w:t>Xiaogang</w:t>
      </w:r>
      <w:proofErr w:type="spellEnd"/>
      <w:r w:rsidRPr="00D23F38">
        <w:rPr>
          <w:color w:val="000000" w:themeColor="text1"/>
        </w:rPr>
        <w:t xml:space="preserve"> Li (</w:t>
      </w:r>
      <w:hyperlink r:id="rId8" w:history="1">
        <w:r w:rsidRPr="00D23F38">
          <w:rPr>
            <w:rStyle w:val="Hyperlink"/>
            <w:color w:val="000000" w:themeColor="text1"/>
          </w:rPr>
          <w:t>x27li@uwaterloo.ca</w:t>
        </w:r>
      </w:hyperlink>
      <w:r w:rsidRPr="00D23F38">
        <w:rPr>
          <w:color w:val="000000" w:themeColor="text1"/>
        </w:rPr>
        <w:t>)</w:t>
      </w:r>
    </w:p>
    <w:p w:rsidR="002A3501" w:rsidRDefault="002A3501" w:rsidP="002A3501">
      <w:pPr>
        <w:pStyle w:val="Heading2"/>
      </w:pPr>
      <w:r>
        <w:t>Users</w:t>
      </w:r>
    </w:p>
    <w:p w:rsidR="002A3501" w:rsidRDefault="002A3501" w:rsidP="002A3501">
      <w:pPr>
        <w:pStyle w:val="NoSpacing"/>
        <w:numPr>
          <w:ilvl w:val="0"/>
          <w:numId w:val="1"/>
        </w:numPr>
      </w:pPr>
      <w:r>
        <w:t>Students (Chemical Engineering, Nanotechnology engineering, Physics)</w:t>
      </w:r>
    </w:p>
    <w:p w:rsidR="002A3501" w:rsidRDefault="002A3501" w:rsidP="002A3501">
      <w:pPr>
        <w:pStyle w:val="NoSpacing"/>
        <w:numPr>
          <w:ilvl w:val="0"/>
          <w:numId w:val="1"/>
        </w:numPr>
      </w:pPr>
      <w:r>
        <w:t>Visiting Scholars</w:t>
      </w:r>
    </w:p>
    <w:p w:rsidR="002A3501" w:rsidRDefault="002A3501" w:rsidP="002A3501">
      <w:pPr>
        <w:pStyle w:val="NoSpacing"/>
        <w:numPr>
          <w:ilvl w:val="0"/>
          <w:numId w:val="1"/>
        </w:numPr>
      </w:pPr>
      <w:r>
        <w:t>Industry Contracts:</w:t>
      </w:r>
    </w:p>
    <w:p w:rsidR="002A3501" w:rsidRDefault="002A3501" w:rsidP="002A3501">
      <w:pPr>
        <w:pStyle w:val="NoSpacing"/>
        <w:numPr>
          <w:ilvl w:val="1"/>
          <w:numId w:val="1"/>
        </w:numPr>
      </w:pPr>
      <w:r>
        <w:t>RIM</w:t>
      </w:r>
    </w:p>
    <w:p w:rsidR="002A3501" w:rsidRDefault="002A3501" w:rsidP="002A3501">
      <w:pPr>
        <w:pStyle w:val="NoSpacing"/>
        <w:numPr>
          <w:ilvl w:val="1"/>
          <w:numId w:val="1"/>
        </w:numPr>
      </w:pPr>
      <w:proofErr w:type="spellStart"/>
      <w:r>
        <w:t>Microbonds</w:t>
      </w:r>
      <w:proofErr w:type="spellEnd"/>
    </w:p>
    <w:p w:rsidR="002A3501" w:rsidRDefault="002A3501" w:rsidP="002A3501">
      <w:pPr>
        <w:pStyle w:val="NoSpacing"/>
        <w:numPr>
          <w:ilvl w:val="1"/>
          <w:numId w:val="1"/>
        </w:numPr>
      </w:pPr>
      <w:r>
        <w:t>Celestica</w:t>
      </w:r>
    </w:p>
    <w:p w:rsidR="002A3501" w:rsidRDefault="002A3501" w:rsidP="002A3501">
      <w:pPr>
        <w:pStyle w:val="NoSpacing"/>
        <w:numPr>
          <w:ilvl w:val="1"/>
          <w:numId w:val="1"/>
        </w:numPr>
      </w:pPr>
      <w:r>
        <w:t>Government</w:t>
      </w:r>
    </w:p>
    <w:p w:rsidR="002A3501" w:rsidRDefault="002A3501" w:rsidP="002A3501">
      <w:pPr>
        <w:pStyle w:val="Heading2"/>
      </w:pPr>
      <w:r>
        <w:t>Research</w:t>
      </w:r>
    </w:p>
    <w:p w:rsidR="002A3501" w:rsidRDefault="002A3501" w:rsidP="002A3501">
      <w:pPr>
        <w:pStyle w:val="NoSpacing"/>
        <w:numPr>
          <w:ilvl w:val="0"/>
          <w:numId w:val="2"/>
        </w:numPr>
      </w:pPr>
      <w:proofErr w:type="spellStart"/>
      <w:r>
        <w:t>Nanojoining</w:t>
      </w:r>
      <w:proofErr w:type="spellEnd"/>
    </w:p>
    <w:p w:rsidR="002A3501" w:rsidRDefault="002A3501" w:rsidP="002A3501">
      <w:pPr>
        <w:pStyle w:val="NoSpacing"/>
        <w:numPr>
          <w:ilvl w:val="0"/>
          <w:numId w:val="2"/>
        </w:numPr>
      </w:pPr>
      <w:r>
        <w:t>Microelectronics</w:t>
      </w:r>
    </w:p>
    <w:p w:rsidR="002A3501" w:rsidRDefault="002A3501" w:rsidP="002A3501">
      <w:pPr>
        <w:pStyle w:val="NoSpacing"/>
        <w:numPr>
          <w:ilvl w:val="0"/>
          <w:numId w:val="2"/>
        </w:numPr>
      </w:pPr>
      <w:r>
        <w:t>Solar Energy</w:t>
      </w:r>
    </w:p>
    <w:p w:rsidR="002A3501" w:rsidRDefault="002A3501" w:rsidP="002A3501">
      <w:pPr>
        <w:pStyle w:val="NoSpacing"/>
        <w:numPr>
          <w:ilvl w:val="0"/>
          <w:numId w:val="2"/>
        </w:numPr>
      </w:pPr>
      <w:r>
        <w:t>Water Treatment</w:t>
      </w:r>
    </w:p>
    <w:p w:rsidR="002A3501" w:rsidRDefault="002A3501" w:rsidP="002A3501">
      <w:pPr>
        <w:pStyle w:val="NoSpacing"/>
      </w:pPr>
    </w:p>
    <w:p w:rsidR="002A3501" w:rsidRDefault="002A3501" w:rsidP="002A3501">
      <w:pPr>
        <w:pStyle w:val="Heading2"/>
      </w:pPr>
      <w:r>
        <w:t>Lab Capability</w:t>
      </w:r>
    </w:p>
    <w:p w:rsidR="002A3501" w:rsidRDefault="002A3501" w:rsidP="002A3501">
      <w:pPr>
        <w:pStyle w:val="NoSpacing"/>
        <w:numPr>
          <w:ilvl w:val="0"/>
          <w:numId w:val="8"/>
        </w:numPr>
      </w:pPr>
      <w:r>
        <w:t xml:space="preserve">The leading group on </w:t>
      </w:r>
      <w:proofErr w:type="spellStart"/>
      <w:r>
        <w:t>nano</w:t>
      </w:r>
      <w:proofErr w:type="spellEnd"/>
      <w:r>
        <w:t xml:space="preserve">-wire application for energy, environment and </w:t>
      </w:r>
      <w:proofErr w:type="spellStart"/>
      <w:r>
        <w:t>mac</w:t>
      </w:r>
      <w:bookmarkStart w:id="1" w:name="_GoBack"/>
      <w:bookmarkEnd w:id="1"/>
      <w:r>
        <w:t>roelectronics</w:t>
      </w:r>
      <w:proofErr w:type="spellEnd"/>
    </w:p>
    <w:p w:rsidR="002A3501" w:rsidRPr="00ED7320" w:rsidRDefault="002A3501" w:rsidP="002A3501">
      <w:pPr>
        <w:pStyle w:val="NoSpacing"/>
        <w:numPr>
          <w:ilvl w:val="0"/>
          <w:numId w:val="8"/>
        </w:numPr>
      </w:pPr>
      <w:r>
        <w:t>Contains post-application and analysis facilities; a mature research centre in Canada</w:t>
      </w:r>
    </w:p>
    <w:p w:rsidR="002A3501" w:rsidRDefault="002A3501" w:rsidP="002A3501">
      <w:pPr>
        <w:pStyle w:val="Heading2"/>
      </w:pPr>
      <w:r>
        <w:t>Selected Projects</w:t>
      </w:r>
    </w:p>
    <w:p w:rsidR="002A3501" w:rsidRDefault="002A3501" w:rsidP="002A3501">
      <w:pPr>
        <w:pStyle w:val="NoSpacing"/>
        <w:numPr>
          <w:ilvl w:val="0"/>
          <w:numId w:val="4"/>
        </w:numPr>
      </w:pPr>
      <w:r w:rsidRPr="00545E87">
        <w:rPr>
          <w:b/>
          <w:bCs/>
        </w:rPr>
        <w:t>Current</w:t>
      </w:r>
    </w:p>
    <w:p w:rsidR="002A3501" w:rsidRDefault="002A3501" w:rsidP="002A3501">
      <w:pPr>
        <w:pStyle w:val="NoSpacing"/>
        <w:numPr>
          <w:ilvl w:val="1"/>
          <w:numId w:val="4"/>
        </w:numPr>
      </w:pPr>
      <w:r w:rsidRPr="00545E87">
        <w:t>Solar energy for water treatment - CWN (Canadian Water N</w:t>
      </w:r>
      <w:r>
        <w:t>etworks - centre of excellence)</w:t>
      </w:r>
    </w:p>
    <w:p w:rsidR="002A3501" w:rsidRDefault="002A3501" w:rsidP="002A3501">
      <w:pPr>
        <w:pStyle w:val="NoSpacing"/>
        <w:numPr>
          <w:ilvl w:val="1"/>
          <w:numId w:val="4"/>
        </w:numPr>
      </w:pPr>
      <w:r w:rsidRPr="00545E87">
        <w:t>Flexible o</w:t>
      </w:r>
      <w:r>
        <w:t xml:space="preserve">rganic solar cells – </w:t>
      </w:r>
      <w:proofErr w:type="spellStart"/>
      <w:r>
        <w:t>Micropond</w:t>
      </w:r>
      <w:proofErr w:type="spellEnd"/>
    </w:p>
    <w:p w:rsidR="002A3501" w:rsidRDefault="002A3501" w:rsidP="002A3501">
      <w:pPr>
        <w:pStyle w:val="NoSpacing"/>
        <w:numPr>
          <w:ilvl w:val="0"/>
          <w:numId w:val="4"/>
        </w:numPr>
      </w:pPr>
      <w:r w:rsidRPr="00545E87">
        <w:rPr>
          <w:b/>
          <w:bCs/>
        </w:rPr>
        <w:t>Past</w:t>
      </w:r>
    </w:p>
    <w:p w:rsidR="002A3501" w:rsidRDefault="002A3501" w:rsidP="002A3501">
      <w:pPr>
        <w:pStyle w:val="NoSpacing"/>
        <w:numPr>
          <w:ilvl w:val="1"/>
          <w:numId w:val="4"/>
        </w:numPr>
      </w:pPr>
      <w:r w:rsidRPr="00545E87">
        <w:t>Solar</w:t>
      </w:r>
      <w:r>
        <w:t xml:space="preserve"> panel welding - Canadian Solar</w:t>
      </w:r>
    </w:p>
    <w:p w:rsidR="002A3501" w:rsidRPr="00545E87" w:rsidRDefault="002A3501" w:rsidP="002A3501">
      <w:pPr>
        <w:pStyle w:val="NoSpacing"/>
        <w:numPr>
          <w:ilvl w:val="1"/>
          <w:numId w:val="4"/>
        </w:numPr>
      </w:pPr>
      <w:r w:rsidRPr="00545E87">
        <w:t>Fuel cell assembly (for fabrication) - Power Laser</w:t>
      </w:r>
    </w:p>
    <w:p w:rsidR="002A3501" w:rsidRDefault="002A3501" w:rsidP="002A3501">
      <w:pPr>
        <w:pStyle w:val="Heading2"/>
      </w:pPr>
      <w:r>
        <w:t>Equipment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  <w:rPr>
          <w:color w:val="FF0000"/>
        </w:rPr>
      </w:pPr>
      <w:r w:rsidRPr="00F44F53">
        <w:rPr>
          <w:color w:val="FF0000"/>
        </w:rPr>
        <w:t>35fs 7mJ Laser System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  <w:rPr>
          <w:color w:val="FF0000"/>
        </w:rPr>
      </w:pPr>
      <w:r w:rsidRPr="00F44F53">
        <w:rPr>
          <w:color w:val="FF0000"/>
        </w:rPr>
        <w:t>Near Field Scanning Optical Laser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  <w:rPr>
          <w:color w:val="FF0000"/>
        </w:rPr>
      </w:pPr>
      <w:proofErr w:type="spellStart"/>
      <w:r w:rsidRPr="00F44F53">
        <w:rPr>
          <w:color w:val="FF0000"/>
        </w:rPr>
        <w:lastRenderedPageBreak/>
        <w:t>Nano</w:t>
      </w:r>
      <w:proofErr w:type="spellEnd"/>
      <w:r w:rsidRPr="00F44F53">
        <w:rPr>
          <w:color w:val="FF0000"/>
        </w:rPr>
        <w:t>-Indenter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  <w:rPr>
          <w:color w:val="FF0000"/>
        </w:rPr>
      </w:pPr>
      <w:r w:rsidRPr="00F44F53">
        <w:rPr>
          <w:color w:val="FF0000"/>
        </w:rPr>
        <w:t>Micro X-Ray Diffraction Machine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  <w:rPr>
          <w:color w:val="FF0000"/>
        </w:rPr>
      </w:pPr>
      <w:r w:rsidRPr="00F44F53">
        <w:rPr>
          <w:color w:val="FF0000"/>
        </w:rPr>
        <w:t>WYKO NT1100 Optical Profiler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r w:rsidRPr="00F44F53">
        <w:t>Single Phase Spot Welder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r w:rsidRPr="00F44F53">
        <w:t>MFDC Spot Welder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proofErr w:type="spellStart"/>
      <w:r w:rsidRPr="00F44F53">
        <w:t>Unitek</w:t>
      </w:r>
      <w:proofErr w:type="spellEnd"/>
      <w:r w:rsidRPr="00F44F53">
        <w:t xml:space="preserve"> 500 Series Spot Welder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proofErr w:type="spellStart"/>
      <w:r w:rsidRPr="00F44F53">
        <w:t>Miyachi</w:t>
      </w:r>
      <w:proofErr w:type="spellEnd"/>
      <w:r w:rsidRPr="00F44F53">
        <w:t xml:space="preserve"> </w:t>
      </w:r>
      <w:proofErr w:type="spellStart"/>
      <w:r w:rsidRPr="00F44F53">
        <w:t>Unitek</w:t>
      </w:r>
      <w:proofErr w:type="spellEnd"/>
      <w:r w:rsidRPr="00F44F53">
        <w:t xml:space="preserve"> series 300 Spot Welder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r w:rsidRPr="00F44F53">
        <w:t>THIN-LINE series 80 Spot Welder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r w:rsidRPr="00F44F53">
        <w:t>Micro-plasma Arc Welder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r w:rsidRPr="00F44F53">
        <w:t xml:space="preserve">Automatic Wire </w:t>
      </w:r>
      <w:proofErr w:type="spellStart"/>
      <w:r w:rsidRPr="00F44F53">
        <w:t>Conders</w:t>
      </w:r>
      <w:proofErr w:type="spellEnd"/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r w:rsidRPr="00F44F53">
        <w:t>Manual Wire Bonders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proofErr w:type="spellStart"/>
      <w:r w:rsidRPr="00F44F53">
        <w:t>Miyachi</w:t>
      </w:r>
      <w:proofErr w:type="spellEnd"/>
      <w:r w:rsidRPr="00F44F53">
        <w:t xml:space="preserve"> LW-50A Low Power Laser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r w:rsidRPr="00F44F53">
        <w:t>NUVONYX ISL-4000L Diode Laser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proofErr w:type="spellStart"/>
      <w:r w:rsidRPr="00F44F53">
        <w:t>Instron</w:t>
      </w:r>
      <w:proofErr w:type="spellEnd"/>
      <w:r w:rsidRPr="00F44F53">
        <w:t xml:space="preserve"> 5548 Micro Tester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proofErr w:type="spellStart"/>
      <w:r w:rsidRPr="00F44F53">
        <w:t>Dage</w:t>
      </w:r>
      <w:proofErr w:type="spellEnd"/>
      <w:r w:rsidRPr="00F44F53">
        <w:t xml:space="preserve"> 4000 </w:t>
      </w:r>
      <w:r w:rsidR="00F66545" w:rsidRPr="00F44F53">
        <w:t>Multi-Purpose</w:t>
      </w:r>
      <w:r w:rsidRPr="00F44F53">
        <w:t xml:space="preserve"> Tester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r w:rsidRPr="00F44F53">
        <w:t>Olympus BX51M System Metallurgical Microscope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proofErr w:type="spellStart"/>
      <w:r w:rsidRPr="00F44F53">
        <w:t>Fischerscope</w:t>
      </w:r>
      <w:proofErr w:type="spellEnd"/>
      <w:r w:rsidRPr="00F44F53">
        <w:t xml:space="preserve"> X-Ray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proofErr w:type="spellStart"/>
      <w:r w:rsidRPr="00F44F53">
        <w:t>Pyris</w:t>
      </w:r>
      <w:proofErr w:type="spellEnd"/>
      <w:r w:rsidRPr="00F44F53">
        <w:t xml:space="preserve"> 1 TGA </w:t>
      </w:r>
      <w:proofErr w:type="spellStart"/>
      <w:r w:rsidRPr="00F44F53">
        <w:t>Thermogravimetry</w:t>
      </w:r>
      <w:proofErr w:type="spellEnd"/>
      <w:r w:rsidRPr="00F44F53">
        <w:t xml:space="preserve"> Analyzer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proofErr w:type="spellStart"/>
      <w:r w:rsidRPr="00F44F53">
        <w:t>Scientech</w:t>
      </w:r>
      <w:proofErr w:type="spellEnd"/>
      <w:r w:rsidRPr="00F44F53">
        <w:t xml:space="preserve"> SM124D Analytical Balance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r w:rsidRPr="00F44F53">
        <w:t>Accuton-50 Wafer Cutting Machine</w:t>
      </w:r>
    </w:p>
    <w:p w:rsidR="002A3501" w:rsidRPr="00F44F53" w:rsidRDefault="002A3501" w:rsidP="002A3501">
      <w:pPr>
        <w:pStyle w:val="NoSpacing"/>
        <w:numPr>
          <w:ilvl w:val="0"/>
          <w:numId w:val="5"/>
        </w:numPr>
      </w:pPr>
      <w:r w:rsidRPr="00F44F53">
        <w:t>Model 1010 Low Angle Ion Milling and Polishing System</w:t>
      </w:r>
    </w:p>
    <w:p w:rsidR="002A3501" w:rsidRPr="00B3030B" w:rsidRDefault="002A3501" w:rsidP="002A3501">
      <w:pPr>
        <w:pStyle w:val="NoSpacing"/>
        <w:numPr>
          <w:ilvl w:val="0"/>
          <w:numId w:val="5"/>
        </w:numPr>
        <w:rPr>
          <w:b/>
          <w:bCs/>
        </w:rPr>
      </w:pPr>
      <w:proofErr w:type="spellStart"/>
      <w:r w:rsidRPr="00F44F53">
        <w:t>Ecomet</w:t>
      </w:r>
      <w:proofErr w:type="spellEnd"/>
      <w:r w:rsidRPr="00F44F53">
        <w:t xml:space="preserve"> 3 Variable Speed Grinder-Polisher</w:t>
      </w:r>
    </w:p>
    <w:p w:rsidR="002A3501" w:rsidRPr="00B3030B" w:rsidRDefault="002A3501" w:rsidP="002A3501">
      <w:pPr>
        <w:pStyle w:val="NoSpacing"/>
        <w:numPr>
          <w:ilvl w:val="0"/>
          <w:numId w:val="5"/>
        </w:numPr>
        <w:rPr>
          <w:bCs/>
        </w:rPr>
      </w:pPr>
      <w:r w:rsidRPr="00B3030B">
        <w:rPr>
          <w:bCs/>
        </w:rPr>
        <w:t xml:space="preserve">Solar Light Simulator 150 </w:t>
      </w:r>
      <w:proofErr w:type="spellStart"/>
      <w:r w:rsidRPr="00B3030B">
        <w:rPr>
          <w:bCs/>
        </w:rPr>
        <w:t>Wattz</w:t>
      </w:r>
      <w:proofErr w:type="spellEnd"/>
    </w:p>
    <w:p w:rsidR="002A3501" w:rsidRPr="00B3030B" w:rsidRDefault="002A3501" w:rsidP="002A3501">
      <w:pPr>
        <w:pStyle w:val="NoSpacing"/>
        <w:numPr>
          <w:ilvl w:val="0"/>
          <w:numId w:val="5"/>
        </w:numPr>
        <w:rPr>
          <w:bCs/>
        </w:rPr>
      </w:pPr>
      <w:r w:rsidRPr="00B3030B">
        <w:rPr>
          <w:bCs/>
        </w:rPr>
        <w:t xml:space="preserve">Raman </w:t>
      </w:r>
      <w:proofErr w:type="spellStart"/>
      <w:r w:rsidRPr="00B3030B">
        <w:rPr>
          <w:bCs/>
        </w:rPr>
        <w:t>Spectrumscopy</w:t>
      </w:r>
      <w:proofErr w:type="spellEnd"/>
    </w:p>
    <w:p w:rsidR="002A3501" w:rsidRPr="00B3030B" w:rsidRDefault="002A3501" w:rsidP="002A3501">
      <w:pPr>
        <w:pStyle w:val="NoSpacing"/>
        <w:numPr>
          <w:ilvl w:val="0"/>
          <w:numId w:val="5"/>
        </w:numPr>
        <w:rPr>
          <w:bCs/>
        </w:rPr>
      </w:pPr>
      <w:r w:rsidRPr="00B3030B">
        <w:rPr>
          <w:bCs/>
        </w:rPr>
        <w:t>UV 250/pc FTIR-8400S</w:t>
      </w:r>
    </w:p>
    <w:p w:rsidR="002A3501" w:rsidRPr="00B3030B" w:rsidRDefault="002A3501" w:rsidP="002A3501">
      <w:pPr>
        <w:pStyle w:val="NoSpacing"/>
        <w:numPr>
          <w:ilvl w:val="0"/>
          <w:numId w:val="5"/>
        </w:numPr>
        <w:rPr>
          <w:bCs/>
        </w:rPr>
      </w:pPr>
      <w:r w:rsidRPr="00B3030B">
        <w:rPr>
          <w:bCs/>
        </w:rPr>
        <w:t>SHIMAPZU</w:t>
      </w:r>
    </w:p>
    <w:p w:rsidR="002A3501" w:rsidRDefault="002A3501" w:rsidP="002A3501">
      <w:pPr>
        <w:pStyle w:val="Heading2"/>
      </w:pPr>
      <w:r>
        <w:t>Supporting Partners</w:t>
      </w:r>
    </w:p>
    <w:p w:rsidR="002A3501" w:rsidRPr="007A3B5A" w:rsidRDefault="002A3501" w:rsidP="002A3501">
      <w:pPr>
        <w:pStyle w:val="NoSpacing"/>
        <w:numPr>
          <w:ilvl w:val="0"/>
          <w:numId w:val="3"/>
        </w:numPr>
      </w:pPr>
      <w:r>
        <w:t>NSERC</w:t>
      </w:r>
    </w:p>
    <w:p w:rsidR="002A3501" w:rsidRDefault="002A3501" w:rsidP="002A3501">
      <w:pPr>
        <w:pStyle w:val="NoSpacing"/>
        <w:numPr>
          <w:ilvl w:val="0"/>
          <w:numId w:val="3"/>
        </w:numPr>
      </w:pPr>
      <w:r w:rsidRPr="007A3B5A">
        <w:t>CFI</w:t>
      </w:r>
    </w:p>
    <w:p w:rsidR="002A3501" w:rsidRDefault="002A3501" w:rsidP="002A3501">
      <w:pPr>
        <w:pStyle w:val="NoSpacing"/>
        <w:numPr>
          <w:ilvl w:val="0"/>
          <w:numId w:val="3"/>
        </w:numPr>
      </w:pPr>
      <w:r>
        <w:t>CWN</w:t>
      </w:r>
    </w:p>
    <w:p w:rsidR="002A3501" w:rsidRPr="007A3B5A" w:rsidRDefault="002A3501" w:rsidP="002A3501">
      <w:pPr>
        <w:pStyle w:val="NoSpacing"/>
        <w:numPr>
          <w:ilvl w:val="0"/>
          <w:numId w:val="3"/>
        </w:numPr>
      </w:pPr>
      <w:proofErr w:type="spellStart"/>
      <w:r>
        <w:t>FedDev</w:t>
      </w:r>
      <w:proofErr w:type="spellEnd"/>
      <w:r>
        <w:t xml:space="preserve"> - ARC</w:t>
      </w:r>
    </w:p>
    <w:p w:rsidR="002A3501" w:rsidRDefault="002A3501" w:rsidP="002A3501">
      <w:pPr>
        <w:pStyle w:val="Heading2"/>
      </w:pPr>
      <w:r>
        <w:t>Access Rights</w:t>
      </w:r>
    </w:p>
    <w:p w:rsidR="002A3501" w:rsidRDefault="002A3501" w:rsidP="002A3501">
      <w:pPr>
        <w:pStyle w:val="ListParagraph"/>
        <w:numPr>
          <w:ilvl w:val="0"/>
          <w:numId w:val="6"/>
        </w:numPr>
        <w:spacing w:after="240" w:line="240" w:lineRule="auto"/>
        <w:rPr>
          <w:rFonts w:ascii="Calibri" w:eastAsia="Times New Roman" w:hAnsi="Calibri" w:cs="Times New Roman"/>
          <w:color w:val="000000"/>
        </w:rPr>
      </w:pPr>
      <w:r w:rsidRPr="00F570DA">
        <w:rPr>
          <w:rFonts w:ascii="Calibri" w:eastAsia="Times New Roman" w:hAnsi="Calibri" w:cs="Times New Roman"/>
          <w:b/>
          <w:bCs/>
          <w:color w:val="000000"/>
        </w:rPr>
        <w:t>Open to university faculty/student (Academic)</w:t>
      </w:r>
    </w:p>
    <w:p w:rsidR="002A3501" w:rsidRDefault="002A3501" w:rsidP="002A3501">
      <w:pPr>
        <w:pStyle w:val="ListParagraph"/>
        <w:numPr>
          <w:ilvl w:val="1"/>
          <w:numId w:val="6"/>
        </w:numPr>
        <w:spacing w:after="240" w:line="240" w:lineRule="auto"/>
        <w:rPr>
          <w:rFonts w:ascii="Calibri" w:eastAsia="Times New Roman" w:hAnsi="Calibri" w:cs="Times New Roman"/>
          <w:color w:val="000000"/>
        </w:rPr>
      </w:pPr>
      <w:r w:rsidRPr="00F570DA">
        <w:rPr>
          <w:rFonts w:ascii="Calibri" w:eastAsia="Times New Roman" w:hAnsi="Calibri" w:cs="Times New Roman"/>
          <w:color w:val="000000"/>
        </w:rPr>
        <w:t>Free for students in CAMJ</w:t>
      </w:r>
      <w:r>
        <w:rPr>
          <w:rFonts w:ascii="Calibri" w:eastAsia="Times New Roman" w:hAnsi="Calibri" w:cs="Times New Roman"/>
          <w:color w:val="000000"/>
        </w:rPr>
        <w:t xml:space="preserve"> and their collaborative groups</w:t>
      </w:r>
    </w:p>
    <w:p w:rsidR="002A3501" w:rsidRDefault="002A3501" w:rsidP="002A3501">
      <w:pPr>
        <w:pStyle w:val="ListParagraph"/>
        <w:numPr>
          <w:ilvl w:val="1"/>
          <w:numId w:val="6"/>
        </w:numPr>
        <w:spacing w:after="240" w:line="240" w:lineRule="auto"/>
        <w:rPr>
          <w:rFonts w:ascii="Calibri" w:eastAsia="Times New Roman" w:hAnsi="Calibri" w:cs="Times New Roman"/>
          <w:color w:val="000000"/>
        </w:rPr>
      </w:pPr>
      <w:r w:rsidRPr="00F570DA">
        <w:rPr>
          <w:rFonts w:ascii="Calibri" w:eastAsia="Times New Roman" w:hAnsi="Calibri" w:cs="Times New Roman"/>
          <w:color w:val="000000"/>
        </w:rPr>
        <w:t>$30-70/hr depending on the device</w:t>
      </w:r>
    </w:p>
    <w:p w:rsidR="002A3501" w:rsidRDefault="002A3501" w:rsidP="002A3501">
      <w:pPr>
        <w:pStyle w:val="ListParagraph"/>
        <w:numPr>
          <w:ilvl w:val="0"/>
          <w:numId w:val="6"/>
        </w:numPr>
        <w:spacing w:after="240" w:line="240" w:lineRule="auto"/>
        <w:rPr>
          <w:rFonts w:ascii="Calibri" w:eastAsia="Times New Roman" w:hAnsi="Calibri" w:cs="Times New Roman"/>
          <w:color w:val="000000"/>
        </w:rPr>
      </w:pPr>
      <w:r w:rsidRPr="00F570DA">
        <w:rPr>
          <w:rFonts w:ascii="Calibri" w:eastAsia="Times New Roman" w:hAnsi="Calibri" w:cs="Times New Roman"/>
          <w:b/>
          <w:bCs/>
          <w:color w:val="000000"/>
        </w:rPr>
        <w:t>Open to public/industry for a fee</w:t>
      </w:r>
    </w:p>
    <w:p w:rsidR="002A3501" w:rsidRDefault="002A3501" w:rsidP="002A3501">
      <w:pPr>
        <w:pStyle w:val="ListParagraph"/>
        <w:numPr>
          <w:ilvl w:val="1"/>
          <w:numId w:val="6"/>
        </w:numPr>
        <w:spacing w:after="240" w:line="240" w:lineRule="auto"/>
        <w:rPr>
          <w:rFonts w:ascii="Calibri" w:eastAsia="Times New Roman" w:hAnsi="Calibri" w:cs="Times New Roman"/>
          <w:color w:val="000000"/>
        </w:rPr>
      </w:pPr>
      <w:r w:rsidRPr="00F570DA">
        <w:rPr>
          <w:rFonts w:ascii="Calibri" w:eastAsia="Times New Roman" w:hAnsi="Calibri" w:cs="Times New Roman"/>
          <w:color w:val="000000"/>
        </w:rPr>
        <w:t>Usually perform the testing for industry but for t</w:t>
      </w:r>
      <w:r>
        <w:rPr>
          <w:rFonts w:ascii="Calibri" w:eastAsia="Times New Roman" w:hAnsi="Calibri" w:cs="Times New Roman"/>
          <w:color w:val="000000"/>
        </w:rPr>
        <w:t>he independent researchers: $60-</w:t>
      </w:r>
      <w:r w:rsidRPr="00F570DA">
        <w:rPr>
          <w:rFonts w:ascii="Calibri" w:eastAsia="Times New Roman" w:hAnsi="Calibri" w:cs="Times New Roman"/>
          <w:color w:val="000000"/>
        </w:rPr>
        <w:t>120/hr depending on the device used</w:t>
      </w:r>
    </w:p>
    <w:p w:rsidR="002A3501" w:rsidRDefault="002A3501" w:rsidP="002A3501">
      <w:pPr>
        <w:pStyle w:val="ListParagraph"/>
        <w:numPr>
          <w:ilvl w:val="0"/>
          <w:numId w:val="6"/>
        </w:numPr>
        <w:spacing w:after="240" w:line="240" w:lineRule="auto"/>
        <w:rPr>
          <w:rFonts w:ascii="Calibri" w:eastAsia="Times New Roman" w:hAnsi="Calibri" w:cs="Times New Roman"/>
          <w:color w:val="000000"/>
        </w:rPr>
      </w:pPr>
      <w:r w:rsidRPr="00F570DA">
        <w:rPr>
          <w:rFonts w:ascii="Calibri" w:eastAsia="Times New Roman" w:hAnsi="Calibri" w:cs="Times New Roman"/>
          <w:b/>
          <w:bCs/>
          <w:color w:val="000000"/>
        </w:rPr>
        <w:t>Priority:</w:t>
      </w:r>
      <w:r w:rsidRPr="00F570DA">
        <w:rPr>
          <w:rFonts w:ascii="Calibri" w:eastAsia="Times New Roman" w:hAnsi="Calibri" w:cs="Times New Roman"/>
          <w:color w:val="000000"/>
        </w:rPr>
        <w:br/>
        <w:t>1) Mechanical Engineering Students</w:t>
      </w:r>
      <w:r w:rsidRPr="00F570DA">
        <w:rPr>
          <w:rFonts w:ascii="Calibri" w:eastAsia="Times New Roman" w:hAnsi="Calibri" w:cs="Times New Roman"/>
          <w:color w:val="000000"/>
        </w:rPr>
        <w:br/>
        <w:t>2) Other non-engineering faculties</w:t>
      </w:r>
      <w:r w:rsidRPr="00F570DA">
        <w:rPr>
          <w:rFonts w:ascii="Calibri" w:eastAsia="Times New Roman" w:hAnsi="Calibri" w:cs="Times New Roman"/>
          <w:color w:val="000000"/>
        </w:rPr>
        <w:br/>
        <w:t xml:space="preserve">3) Other </w:t>
      </w:r>
      <w:r w:rsidR="00F66545" w:rsidRPr="00F570DA">
        <w:rPr>
          <w:rFonts w:ascii="Calibri" w:eastAsia="Times New Roman" w:hAnsi="Calibri" w:cs="Times New Roman"/>
          <w:color w:val="000000"/>
        </w:rPr>
        <w:t>university</w:t>
      </w:r>
      <w:r w:rsidRPr="00F570DA">
        <w:rPr>
          <w:rFonts w:ascii="Calibri" w:eastAsia="Times New Roman" w:hAnsi="Calibri" w:cs="Times New Roman"/>
          <w:color w:val="000000"/>
        </w:rPr>
        <w:t xml:space="preserve"> students</w:t>
      </w:r>
      <w:r w:rsidRPr="00F570DA">
        <w:rPr>
          <w:rFonts w:ascii="Calibri" w:eastAsia="Times New Roman" w:hAnsi="Calibri" w:cs="Times New Roman"/>
          <w:color w:val="000000"/>
        </w:rPr>
        <w:br/>
        <w:t>4) Industry</w:t>
      </w:r>
    </w:p>
    <w:p w:rsidR="002A3501" w:rsidRDefault="002A3501" w:rsidP="002A3501">
      <w:pPr>
        <w:pStyle w:val="ListParagraph"/>
        <w:numPr>
          <w:ilvl w:val="0"/>
          <w:numId w:val="6"/>
        </w:numPr>
        <w:spacing w:after="240" w:line="240" w:lineRule="auto"/>
        <w:rPr>
          <w:rFonts w:ascii="Calibri" w:eastAsia="Times New Roman" w:hAnsi="Calibri" w:cs="Times New Roman"/>
          <w:color w:val="000000"/>
        </w:rPr>
      </w:pPr>
      <w:r w:rsidRPr="00F570DA">
        <w:rPr>
          <w:rFonts w:ascii="Calibri" w:eastAsia="Times New Roman" w:hAnsi="Calibri" w:cs="Times New Roman"/>
          <w:b/>
          <w:bCs/>
          <w:color w:val="000000"/>
        </w:rPr>
        <w:lastRenderedPageBreak/>
        <w:t>Process</w:t>
      </w:r>
      <w:r w:rsidRPr="00F570DA">
        <w:rPr>
          <w:rFonts w:ascii="Calibri" w:eastAsia="Times New Roman" w:hAnsi="Calibri" w:cs="Times New Roman"/>
          <w:color w:val="000000"/>
        </w:rPr>
        <w:br/>
        <w:t xml:space="preserve">Contact any researcher in CAMJ whose work is related to the project and they will forward the message to Prof. </w:t>
      </w:r>
      <w:proofErr w:type="spellStart"/>
      <w:r w:rsidRPr="00F570DA">
        <w:rPr>
          <w:rFonts w:ascii="Calibri" w:eastAsia="Times New Roman" w:hAnsi="Calibri" w:cs="Times New Roman"/>
          <w:color w:val="000000"/>
        </w:rPr>
        <w:t>Xiaogang</w:t>
      </w:r>
      <w:proofErr w:type="spellEnd"/>
      <w:r w:rsidRPr="00F570DA">
        <w:rPr>
          <w:rFonts w:ascii="Calibri" w:eastAsia="Times New Roman" w:hAnsi="Calibri" w:cs="Times New Roman"/>
          <w:color w:val="000000"/>
        </w:rPr>
        <w:t xml:space="preserve"> Li.  Details to be discussed.</w:t>
      </w:r>
    </w:p>
    <w:p w:rsidR="00F66545" w:rsidRPr="00F66545" w:rsidRDefault="00F66545" w:rsidP="00F66545">
      <w:pPr>
        <w:pStyle w:val="ListParagraph"/>
        <w:numPr>
          <w:ilvl w:val="1"/>
          <w:numId w:val="6"/>
        </w:numPr>
        <w:spacing w:after="240" w:line="240" w:lineRule="auto"/>
        <w:rPr>
          <w:rFonts w:eastAsia="Times New Roman" w:cs="Times New Roman"/>
          <w:color w:val="000000"/>
        </w:rPr>
      </w:pPr>
      <w:hyperlink r:id="rId9" w:history="1">
        <w:r w:rsidRPr="00443510">
          <w:rPr>
            <w:rStyle w:val="Hyperlink"/>
            <w:rFonts w:eastAsia="Times New Roman" w:cs="Times New Roman"/>
          </w:rPr>
          <w:t>http://mme.uwaterloo.ca/~camj/equipment/procedures.html</w:t>
        </w:r>
      </w:hyperlink>
    </w:p>
    <w:p w:rsidR="00190D93" w:rsidRPr="00443510" w:rsidRDefault="00190D93" w:rsidP="00190D93">
      <w:pPr>
        <w:pStyle w:val="ListParagraph"/>
        <w:numPr>
          <w:ilvl w:val="0"/>
          <w:numId w:val="6"/>
        </w:numPr>
        <w:spacing w:after="240" w:line="240" w:lineRule="auto"/>
        <w:rPr>
          <w:rFonts w:eastAsia="Times New Roman" w:cs="Times New Roman"/>
          <w:color w:val="000000"/>
        </w:rPr>
      </w:pPr>
      <w:r w:rsidRPr="00443510">
        <w:rPr>
          <w:rFonts w:eastAsia="Times New Roman" w:cs="Times New Roman"/>
          <w:b/>
          <w:bCs/>
          <w:color w:val="000000"/>
        </w:rPr>
        <w:t>Training</w:t>
      </w:r>
      <w:r w:rsidRPr="00443510">
        <w:rPr>
          <w:rFonts w:eastAsia="Times New Roman" w:cs="Times New Roman"/>
          <w:color w:val="000000"/>
        </w:rPr>
        <w:br/>
        <w:t>Once trained, fee can be halved</w:t>
      </w:r>
    </w:p>
    <w:p w:rsidR="00D524FD" w:rsidRDefault="00F66545"/>
    <w:sectPr w:rsidR="00D524FD" w:rsidSect="00F059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4ED"/>
    <w:multiLevelType w:val="hybridMultilevel"/>
    <w:tmpl w:val="5876F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521E"/>
    <w:multiLevelType w:val="hybridMultilevel"/>
    <w:tmpl w:val="0194D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2878"/>
    <w:multiLevelType w:val="hybridMultilevel"/>
    <w:tmpl w:val="6AAA7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3D87"/>
    <w:multiLevelType w:val="hybridMultilevel"/>
    <w:tmpl w:val="234EF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A472C"/>
    <w:multiLevelType w:val="hybridMultilevel"/>
    <w:tmpl w:val="5CFA3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C18D7"/>
    <w:multiLevelType w:val="hybridMultilevel"/>
    <w:tmpl w:val="6B0C3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64300"/>
    <w:multiLevelType w:val="hybridMultilevel"/>
    <w:tmpl w:val="264A5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31971"/>
    <w:multiLevelType w:val="hybridMultilevel"/>
    <w:tmpl w:val="96000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01"/>
    <w:rsid w:val="00012CF6"/>
    <w:rsid w:val="00094FC7"/>
    <w:rsid w:val="00190D93"/>
    <w:rsid w:val="002A3501"/>
    <w:rsid w:val="00F059A2"/>
    <w:rsid w:val="00F6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3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A35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5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3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A35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5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27li@uwaterloo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zhou@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e.uwaterloo.ca/~camj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me.uwaterloo.ca/~camj/equipment/proced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ccwong</dc:creator>
  <cp:lastModifiedBy>Christine Indrigo</cp:lastModifiedBy>
  <cp:revision>3</cp:revision>
  <dcterms:created xsi:type="dcterms:W3CDTF">2014-01-14T18:12:00Z</dcterms:created>
  <dcterms:modified xsi:type="dcterms:W3CDTF">2014-01-16T18:07:00Z</dcterms:modified>
</cp:coreProperties>
</file>